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0" w:name="_GoBack"/>
      <w:bookmarkEnd w:id="0"/>
      <w:r w:rsidRPr="00871EE8">
        <w:t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В 2024 году Международная организация потребителей (</w:t>
      </w:r>
      <w:proofErr w:type="spellStart"/>
      <w:r w:rsidRPr="00871EE8">
        <w:t>Consumers</w:t>
      </w:r>
      <w:proofErr w:type="spellEnd"/>
      <w:r w:rsidRPr="00871EE8">
        <w:t xml:space="preserve"> </w:t>
      </w:r>
      <w:proofErr w:type="spellStart"/>
      <w:r w:rsidRPr="00871EE8">
        <w:t>international</w:t>
      </w:r>
      <w:proofErr w:type="spellEnd"/>
      <w:r w:rsidRPr="00871EE8">
        <w:t>, СI) предложила общественности сосредоточиться на возможных последствиях для потребителей при использовании искусственного интеллекта и выбрала для празднования Всемирного дня прав потребителей тему «</w:t>
      </w:r>
      <w:proofErr w:type="spellStart"/>
      <w:r w:rsidRPr="00871EE8">
        <w:t>Fair</w:t>
      </w:r>
      <w:proofErr w:type="spellEnd"/>
      <w:r w:rsidRPr="00871EE8">
        <w:t xml:space="preserve"> </w:t>
      </w:r>
      <w:proofErr w:type="spellStart"/>
      <w:r w:rsidRPr="00871EE8">
        <w:rPr>
          <w:lang w:val="en-US"/>
        </w:rPr>
        <w:t>andresponsibleAlforconsumers</w:t>
      </w:r>
      <w:proofErr w:type="spellEnd"/>
      <w:r w:rsidRPr="00871EE8">
        <w:t>» - «Справедливый и ответственный искусственный интеллект для потребителей».</w:t>
      </w:r>
    </w:p>
    <w:p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Искусственный интеллект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:rsidR="004421CE" w:rsidRPr="00871EE8" w:rsidRDefault="004421CE" w:rsidP="004421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E8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     Впервые термин </w:t>
      </w:r>
      <w:proofErr w:type="spellStart"/>
      <w:r w:rsidRPr="00871EE8">
        <w:rPr>
          <w:spacing w:val="-4"/>
        </w:rPr>
        <w:t>artificial</w:t>
      </w:r>
      <w:proofErr w:type="spellEnd"/>
      <w:r w:rsidRPr="00871EE8">
        <w:rPr>
          <w:spacing w:val="-4"/>
        </w:rPr>
        <w:t xml:space="preserve"> </w:t>
      </w:r>
      <w:proofErr w:type="spellStart"/>
      <w:r w:rsidRPr="00871EE8">
        <w:rPr>
          <w:spacing w:val="-4"/>
        </w:rPr>
        <w:t>intelligence</w:t>
      </w:r>
      <w:proofErr w:type="spellEnd"/>
      <w:r w:rsidRPr="00871EE8">
        <w:rPr>
          <w:spacing w:val="-4"/>
        </w:rPr>
        <w:t xml:space="preserve"> (с английского переводится как «искусственный интеллект») был предложен  в 1956 году Джоном </w:t>
      </w:r>
      <w:proofErr w:type="spellStart"/>
      <w:r w:rsidRPr="00871EE8">
        <w:rPr>
          <w:spacing w:val="-4"/>
        </w:rPr>
        <w:t>МакКарти</w:t>
      </w:r>
      <w:proofErr w:type="spellEnd"/>
      <w:r w:rsidRPr="00871EE8">
        <w:rPr>
          <w:spacing w:val="-4"/>
        </w:rPr>
        <w:t xml:space="preserve">, основателем функционального программирования и изобретателем языка </w:t>
      </w:r>
      <w:proofErr w:type="spellStart"/>
      <w:r w:rsidRPr="00871EE8">
        <w:rPr>
          <w:spacing w:val="-4"/>
        </w:rPr>
        <w:t>Lisp</w:t>
      </w:r>
      <w:proofErr w:type="spellEnd"/>
      <w:r w:rsidRPr="00871EE8">
        <w:rPr>
          <w:spacing w:val="-4"/>
        </w:rPr>
        <w:t xml:space="preserve">, на конференции в Университете </w:t>
      </w:r>
      <w:proofErr w:type="spellStart"/>
      <w:r w:rsidRPr="00871EE8">
        <w:rPr>
          <w:spacing w:val="-4"/>
        </w:rPr>
        <w:t>Дартмута</w:t>
      </w:r>
      <w:proofErr w:type="spellEnd"/>
      <w:r w:rsidRPr="00871EE8">
        <w:rPr>
          <w:spacing w:val="-4"/>
        </w:rPr>
        <w:t>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Однако сама идея подобной системы была сформирована в 1935 году Аланом </w:t>
      </w:r>
      <w:r w:rsidRPr="00871EE8">
        <w:rPr>
          <w:spacing w:val="-4"/>
        </w:rPr>
        <w:lastRenderedPageBreak/>
        <w:t>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интеллектуальными те системы, которые в общении не будут отличаться от человека.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pacing w:val="-4"/>
        </w:rPr>
        <w:t xml:space="preserve">     60-е годы ХХ века - важный этап в вопросе развития искусственного интеллекта, в том числе и в России, так, например, работы </w:t>
      </w:r>
      <w:r w:rsidRPr="00871EE8">
        <w:rPr>
          <w:shd w:val="clear" w:color="auto" w:fill="FFFFFF"/>
        </w:rPr>
        <w:t xml:space="preserve">кибернетиков </w:t>
      </w:r>
      <w:proofErr w:type="spellStart"/>
      <w:r w:rsidRPr="00871EE8">
        <w:rPr>
          <w:shd w:val="clear" w:color="auto" w:fill="FFFFFF"/>
        </w:rPr>
        <w:t>Цетлина</w:t>
      </w:r>
      <w:proofErr w:type="spellEnd"/>
      <w:r w:rsidRPr="00871EE8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В 80-е годы </w:t>
      </w:r>
      <w:r w:rsidRPr="00871EE8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871EE8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</w:t>
      </w:r>
      <w:proofErr w:type="gramStart"/>
      <w:r w:rsidRPr="00871EE8">
        <w:rPr>
          <w:shd w:val="clear" w:color="auto" w:fill="FFFFFF"/>
        </w:rPr>
        <w:t xml:space="preserve">С 2000-х годов ведутся активные работы по </w:t>
      </w:r>
      <w:r w:rsidRPr="00871EE8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Pr="00871EE8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 а также играх для ПК.</w:t>
      </w:r>
      <w:proofErr w:type="gramEnd"/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t xml:space="preserve">В наше время искусственный интеллект становится наиболее распространенным и получил широкое распространение в таких сферах, как финансовая, оперативно-розыскная деятельность, промышленность, энергетика, медицина, </w:t>
      </w:r>
      <w:proofErr w:type="spellStart"/>
      <w:r w:rsidRPr="00871EE8">
        <w:t>рекрутинг,и</w:t>
      </w:r>
      <w:proofErr w:type="spellEnd"/>
      <w:r w:rsidRPr="00871EE8">
        <w:t xml:space="preserve"> даже в розничной продаже в интернет-магазинах (например, с помощью искусственного </w:t>
      </w:r>
      <w:r w:rsidRPr="00871EE8">
        <w:lastRenderedPageBreak/>
        <w:t xml:space="preserve">интеллекта </w:t>
      </w:r>
      <w:proofErr w:type="spellStart"/>
      <w:r w:rsidRPr="00871EE8">
        <w:t>ритейлеры</w:t>
      </w:r>
      <w:proofErr w:type="spellEnd"/>
      <w:r w:rsidRPr="00871EE8">
        <w:t xml:space="preserve">  предлагают товары и услуги в соответствии с интересами пользователя) и оказывает воздействие на все сферы жизни, включая сферу защиты прав </w:t>
      </w:r>
      <w:proofErr w:type="spellStart"/>
      <w:r w:rsidRPr="00871EE8">
        <w:t>потребителей.В</w:t>
      </w:r>
      <w:proofErr w:type="spellEnd"/>
      <w:r w:rsidRPr="00871EE8">
        <w:t xml:space="preserve"> связи с чем, 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Pr="00871EE8">
        <w:rPr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Pr="00871EE8">
        <w:rPr>
          <w:rStyle w:val="a7"/>
          <w:b w:val="0"/>
          <w:bCs w:val="0"/>
        </w:rPr>
        <w:t>обеспечения справедливого и ответственного искусственного интеллекта для потребителей.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rPr>
          <w:rStyle w:val="a7"/>
          <w:b w:val="0"/>
          <w:bCs w:val="0"/>
        </w:rPr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Прозрачность и понятность алгоритмов</w:t>
      </w:r>
      <w:r w:rsidRPr="00871EE8">
        <w:t xml:space="preserve">, используемых ИИ. 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искусственного интеллекта  потребители чаще всего  сталкиваются 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lastRenderedPageBreak/>
        <w:t>Конфиденциальность данных потребителей</w:t>
      </w:r>
      <w:r w:rsidRPr="00871EE8">
        <w:t xml:space="preserve">. 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были защищены от несанкционированного доступа или использования.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Ответственность за негативные последствия ИИ</w:t>
      </w:r>
      <w:r w:rsidRPr="00871EE8">
        <w:t xml:space="preserve">. </w:t>
      </w:r>
    </w:p>
    <w:p w:rsidR="004421CE" w:rsidRPr="00871EE8" w:rsidRDefault="004421CE" w:rsidP="00871EE8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систем искусственного интеллекта потребители должны быть уверены в том, что в случае неправильного решения или негативного влияния будет принята ответственность со стороны организаций, использующих эту технологию, (в том числе возмещение ущерба, улучшение алгоритмов и принятие мер по предотвращению повторения подобных ситуаций).</w:t>
      </w:r>
    </w:p>
    <w:p w:rsidR="006D5CB3" w:rsidRPr="006D5CB3" w:rsidRDefault="006D5CB3" w:rsidP="006D5CB3">
      <w:pPr>
        <w:rPr>
          <w:rFonts w:ascii="Comic Sans MS" w:hAnsi="Comic Sans MS"/>
        </w:rPr>
      </w:pP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CB1262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4421C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135651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История развития искусственного интеллекта.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Возможные проблемы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 xml:space="preserve"> использования искусственного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интеллекта, с которыми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может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>столкнуться потребитель.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B1262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CE97-C3DC-4C67-834D-0A4BB004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2024-03-13T09:10:00Z</cp:lastPrinted>
  <dcterms:created xsi:type="dcterms:W3CDTF">2024-03-26T02:13:00Z</dcterms:created>
  <dcterms:modified xsi:type="dcterms:W3CDTF">2024-03-26T02:13:00Z</dcterms:modified>
</cp:coreProperties>
</file>