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1" w:type="dxa"/>
        <w:tblInd w:w="-318" w:type="dxa"/>
        <w:tblLook w:val="04A0" w:firstRow="1" w:lastRow="0" w:firstColumn="1" w:lastColumn="0" w:noHBand="0" w:noVBand="1"/>
      </w:tblPr>
      <w:tblGrid>
        <w:gridCol w:w="3001"/>
        <w:gridCol w:w="1246"/>
        <w:gridCol w:w="1606"/>
        <w:gridCol w:w="2365"/>
        <w:gridCol w:w="1843"/>
      </w:tblGrid>
      <w:tr w:rsidR="00034A20" w:rsidRPr="00034A20" w:rsidTr="00034A20">
        <w:trPr>
          <w:trHeight w:val="2100"/>
        </w:trPr>
        <w:tc>
          <w:tcPr>
            <w:tcW w:w="3001" w:type="dxa"/>
            <w:tcBorders>
              <w:top w:val="nil"/>
              <w:left w:val="nil"/>
              <w:bottom w:val="nil"/>
              <w:right w:val="nil"/>
            </w:tcBorders>
            <w:shd w:val="clear" w:color="auto" w:fill="auto"/>
            <w:vAlign w:val="center"/>
            <w:hideMark/>
          </w:tcPr>
          <w:p w:rsidR="00034A20" w:rsidRPr="00034A20" w:rsidRDefault="00034A20" w:rsidP="00034A20">
            <w:pPr>
              <w:spacing w:after="0" w:line="240" w:lineRule="auto"/>
              <w:rPr>
                <w:rFonts w:ascii="Arial CYR" w:eastAsia="Times New Roman" w:hAnsi="Arial CYR" w:cs="Arial CYR"/>
                <w:sz w:val="20"/>
                <w:szCs w:val="20"/>
                <w:lang w:eastAsia="ru-RU"/>
              </w:rPr>
            </w:pPr>
          </w:p>
        </w:tc>
        <w:tc>
          <w:tcPr>
            <w:tcW w:w="1246" w:type="dxa"/>
            <w:tcBorders>
              <w:top w:val="nil"/>
              <w:left w:val="nil"/>
              <w:bottom w:val="nil"/>
              <w:right w:val="nil"/>
            </w:tcBorders>
            <w:shd w:val="clear" w:color="auto" w:fill="auto"/>
            <w:vAlign w:val="center"/>
            <w:hideMark/>
          </w:tcPr>
          <w:p w:rsidR="00034A20" w:rsidRPr="00034A20" w:rsidRDefault="00034A20" w:rsidP="00034A20">
            <w:pPr>
              <w:spacing w:after="0" w:line="240" w:lineRule="auto"/>
              <w:jc w:val="right"/>
              <w:rPr>
                <w:rFonts w:ascii="Arial CYR" w:eastAsia="Times New Roman" w:hAnsi="Arial CYR" w:cs="Arial CYR"/>
                <w:b/>
                <w:bCs/>
                <w:sz w:val="20"/>
                <w:szCs w:val="20"/>
                <w:lang w:eastAsia="ru-RU"/>
              </w:rPr>
            </w:pPr>
          </w:p>
        </w:tc>
        <w:tc>
          <w:tcPr>
            <w:tcW w:w="1606" w:type="dxa"/>
            <w:tcBorders>
              <w:top w:val="nil"/>
              <w:left w:val="nil"/>
              <w:bottom w:val="nil"/>
              <w:right w:val="nil"/>
            </w:tcBorders>
            <w:shd w:val="clear" w:color="auto" w:fill="auto"/>
            <w:vAlign w:val="center"/>
            <w:hideMark/>
          </w:tcPr>
          <w:p w:rsidR="00034A20" w:rsidRPr="00034A20" w:rsidRDefault="00034A20" w:rsidP="00034A20">
            <w:pPr>
              <w:spacing w:after="0" w:line="240" w:lineRule="auto"/>
              <w:rPr>
                <w:rFonts w:ascii="Arial CYR" w:eastAsia="Times New Roman" w:hAnsi="Arial CYR" w:cs="Arial CYR"/>
                <w:sz w:val="20"/>
                <w:szCs w:val="20"/>
                <w:lang w:eastAsia="ru-RU"/>
              </w:rPr>
            </w:pPr>
          </w:p>
        </w:tc>
        <w:tc>
          <w:tcPr>
            <w:tcW w:w="4208" w:type="dxa"/>
            <w:gridSpan w:val="2"/>
            <w:tcBorders>
              <w:top w:val="nil"/>
              <w:left w:val="nil"/>
              <w:bottom w:val="nil"/>
              <w:right w:val="nil"/>
            </w:tcBorders>
            <w:shd w:val="clear" w:color="auto" w:fill="auto"/>
            <w:vAlign w:val="center"/>
            <w:hideMark/>
          </w:tcPr>
          <w:p w:rsidR="00034A20" w:rsidRPr="00034A20" w:rsidRDefault="00034A20" w:rsidP="00034A20">
            <w:pPr>
              <w:spacing w:after="0" w:line="240" w:lineRule="auto"/>
              <w:jc w:val="center"/>
              <w:rPr>
                <w:rFonts w:ascii="Times New Roman" w:eastAsia="Times New Roman" w:hAnsi="Times New Roman" w:cs="Times New Roman"/>
                <w:b/>
                <w:bCs/>
                <w:sz w:val="20"/>
                <w:szCs w:val="20"/>
                <w:lang w:eastAsia="ru-RU"/>
              </w:rPr>
            </w:pPr>
            <w:r w:rsidRPr="00034A20">
              <w:rPr>
                <w:rFonts w:ascii="Times New Roman" w:eastAsia="Times New Roman" w:hAnsi="Times New Roman" w:cs="Times New Roman"/>
                <w:b/>
                <w:bCs/>
                <w:sz w:val="20"/>
                <w:szCs w:val="20"/>
                <w:lang w:eastAsia="ru-RU"/>
              </w:rPr>
              <w:t>Квартальный отчет предоставляется на 25 день после отчетного периода, годовой отчет - до 15 февраля</w:t>
            </w:r>
          </w:p>
        </w:tc>
      </w:tr>
      <w:tr w:rsidR="00034A20" w:rsidRPr="00034A20" w:rsidTr="00034A20">
        <w:trPr>
          <w:trHeight w:val="360"/>
        </w:trPr>
        <w:tc>
          <w:tcPr>
            <w:tcW w:w="3001" w:type="dxa"/>
            <w:tcBorders>
              <w:top w:val="nil"/>
              <w:left w:val="nil"/>
              <w:bottom w:val="nil"/>
              <w:right w:val="nil"/>
            </w:tcBorders>
            <w:shd w:val="clear" w:color="auto" w:fill="auto"/>
            <w:vAlign w:val="center"/>
            <w:hideMark/>
          </w:tcPr>
          <w:p w:rsidR="00034A20" w:rsidRPr="00034A20" w:rsidRDefault="00034A20" w:rsidP="00034A20">
            <w:pPr>
              <w:spacing w:after="0" w:line="240" w:lineRule="auto"/>
              <w:jc w:val="right"/>
              <w:rPr>
                <w:rFonts w:ascii="Arial CYR" w:eastAsia="Times New Roman" w:hAnsi="Arial CYR" w:cs="Arial CYR"/>
                <w:b/>
                <w:bCs/>
                <w:sz w:val="20"/>
                <w:szCs w:val="20"/>
                <w:lang w:eastAsia="ru-RU"/>
              </w:rPr>
            </w:pPr>
          </w:p>
        </w:tc>
        <w:tc>
          <w:tcPr>
            <w:tcW w:w="1246" w:type="dxa"/>
            <w:tcBorders>
              <w:top w:val="nil"/>
              <w:left w:val="nil"/>
              <w:bottom w:val="nil"/>
              <w:right w:val="nil"/>
            </w:tcBorders>
            <w:shd w:val="clear" w:color="auto" w:fill="auto"/>
            <w:vAlign w:val="center"/>
            <w:hideMark/>
          </w:tcPr>
          <w:p w:rsidR="00034A20" w:rsidRPr="00034A20" w:rsidRDefault="00034A20" w:rsidP="00034A20">
            <w:pPr>
              <w:spacing w:after="0" w:line="240" w:lineRule="auto"/>
              <w:jc w:val="right"/>
              <w:rPr>
                <w:rFonts w:ascii="Arial CYR" w:eastAsia="Times New Roman" w:hAnsi="Arial CYR" w:cs="Arial CYR"/>
                <w:b/>
                <w:bCs/>
                <w:sz w:val="20"/>
                <w:szCs w:val="20"/>
                <w:lang w:eastAsia="ru-RU"/>
              </w:rPr>
            </w:pPr>
          </w:p>
        </w:tc>
        <w:tc>
          <w:tcPr>
            <w:tcW w:w="1606" w:type="dxa"/>
            <w:tcBorders>
              <w:top w:val="nil"/>
              <w:left w:val="nil"/>
              <w:bottom w:val="nil"/>
              <w:right w:val="nil"/>
            </w:tcBorders>
            <w:shd w:val="clear" w:color="auto" w:fill="auto"/>
            <w:vAlign w:val="center"/>
            <w:hideMark/>
          </w:tcPr>
          <w:p w:rsidR="00034A20" w:rsidRPr="00034A20" w:rsidRDefault="00034A20" w:rsidP="00034A20">
            <w:pPr>
              <w:spacing w:after="0" w:line="240" w:lineRule="auto"/>
              <w:rPr>
                <w:rFonts w:ascii="Arial CYR" w:eastAsia="Times New Roman" w:hAnsi="Arial CYR" w:cs="Arial CYR"/>
                <w:sz w:val="20"/>
                <w:szCs w:val="20"/>
                <w:lang w:eastAsia="ru-RU"/>
              </w:rPr>
            </w:pPr>
          </w:p>
        </w:tc>
        <w:tc>
          <w:tcPr>
            <w:tcW w:w="4208" w:type="dxa"/>
            <w:gridSpan w:val="2"/>
            <w:tcBorders>
              <w:top w:val="nil"/>
              <w:left w:val="nil"/>
              <w:bottom w:val="nil"/>
              <w:right w:val="nil"/>
            </w:tcBorders>
            <w:shd w:val="clear" w:color="auto" w:fill="auto"/>
            <w:vAlign w:val="center"/>
            <w:hideMark/>
          </w:tcPr>
          <w:p w:rsidR="00034A20" w:rsidRPr="00034A20" w:rsidRDefault="00034A20" w:rsidP="00034A20">
            <w:pPr>
              <w:spacing w:after="0" w:line="240" w:lineRule="auto"/>
              <w:rPr>
                <w:rFonts w:ascii="Arial CYR" w:eastAsia="Times New Roman" w:hAnsi="Arial CYR" w:cs="Arial CYR"/>
                <w:b/>
                <w:bCs/>
                <w:sz w:val="20"/>
                <w:szCs w:val="20"/>
                <w:lang w:eastAsia="ru-RU"/>
              </w:rPr>
            </w:pPr>
          </w:p>
        </w:tc>
      </w:tr>
      <w:tr w:rsidR="00034A20" w:rsidRPr="00034A20" w:rsidTr="00034A20">
        <w:trPr>
          <w:trHeight w:val="1020"/>
        </w:trPr>
        <w:tc>
          <w:tcPr>
            <w:tcW w:w="10061" w:type="dxa"/>
            <w:gridSpan w:val="5"/>
            <w:tcBorders>
              <w:top w:val="nil"/>
              <w:left w:val="nil"/>
              <w:bottom w:val="nil"/>
              <w:right w:val="nil"/>
            </w:tcBorders>
            <w:shd w:val="clear" w:color="auto" w:fill="auto"/>
            <w:vAlign w:val="center"/>
            <w:hideMark/>
          </w:tcPr>
          <w:p w:rsidR="00034A20" w:rsidRPr="00034A20" w:rsidRDefault="00034A20" w:rsidP="00034A20">
            <w:pPr>
              <w:spacing w:after="0" w:line="240" w:lineRule="auto"/>
              <w:jc w:val="center"/>
              <w:rPr>
                <w:rFonts w:ascii="Times New Roman" w:eastAsia="Times New Roman" w:hAnsi="Times New Roman" w:cs="Times New Roman"/>
                <w:b/>
                <w:bCs/>
                <w:sz w:val="20"/>
                <w:szCs w:val="20"/>
                <w:lang w:eastAsia="ru-RU"/>
              </w:rPr>
            </w:pPr>
            <w:r w:rsidRPr="00034A20">
              <w:rPr>
                <w:rFonts w:ascii="Times New Roman" w:eastAsia="Times New Roman" w:hAnsi="Times New Roman" w:cs="Times New Roman"/>
                <w:b/>
                <w:bCs/>
                <w:sz w:val="20"/>
                <w:szCs w:val="20"/>
                <w:lang w:eastAsia="ru-RU"/>
              </w:rPr>
              <w:t>Аналитический отчет о социально-экономической ситуации в муниципальном образовании</w:t>
            </w:r>
            <w:r>
              <w:rPr>
                <w:rFonts w:ascii="Times New Roman" w:eastAsia="Times New Roman" w:hAnsi="Times New Roman" w:cs="Times New Roman"/>
                <w:b/>
                <w:bCs/>
                <w:sz w:val="20"/>
                <w:szCs w:val="20"/>
                <w:lang w:eastAsia="ru-RU"/>
              </w:rPr>
              <w:t xml:space="preserve"> Эхирит-Булагатский район за 2018 </w:t>
            </w:r>
            <w:r w:rsidRPr="00034A20">
              <w:rPr>
                <w:rFonts w:ascii="Times New Roman" w:eastAsia="Times New Roman" w:hAnsi="Times New Roman" w:cs="Times New Roman"/>
                <w:b/>
                <w:bCs/>
                <w:sz w:val="20"/>
                <w:szCs w:val="20"/>
                <w:lang w:eastAsia="ru-RU"/>
              </w:rPr>
              <w:t>г.</w:t>
            </w:r>
          </w:p>
        </w:tc>
      </w:tr>
      <w:tr w:rsidR="00034A20" w:rsidRPr="00034A20" w:rsidTr="00034A20">
        <w:trPr>
          <w:trHeight w:val="360"/>
        </w:trPr>
        <w:tc>
          <w:tcPr>
            <w:tcW w:w="10061" w:type="dxa"/>
            <w:gridSpan w:val="5"/>
            <w:tcBorders>
              <w:top w:val="nil"/>
              <w:left w:val="nil"/>
              <w:bottom w:val="single" w:sz="4" w:space="0" w:color="auto"/>
              <w:right w:val="nil"/>
            </w:tcBorders>
            <w:shd w:val="clear" w:color="auto" w:fill="auto"/>
            <w:vAlign w:val="center"/>
            <w:hideMark/>
          </w:tcPr>
          <w:p w:rsidR="00034A20" w:rsidRPr="00034A20" w:rsidRDefault="00034A20" w:rsidP="00034A20">
            <w:pPr>
              <w:spacing w:after="0" w:line="240" w:lineRule="auto"/>
              <w:jc w:val="center"/>
              <w:rPr>
                <w:rFonts w:ascii="Arial CYR" w:eastAsia="Times New Roman" w:hAnsi="Arial CYR" w:cs="Arial CYR"/>
                <w:sz w:val="20"/>
                <w:szCs w:val="20"/>
                <w:lang w:eastAsia="ru-RU"/>
              </w:rPr>
            </w:pPr>
            <w:r w:rsidRPr="00034A20">
              <w:rPr>
                <w:rFonts w:ascii="Arial CYR" w:eastAsia="Times New Roman" w:hAnsi="Arial CYR" w:cs="Arial CYR"/>
                <w:sz w:val="20"/>
                <w:szCs w:val="20"/>
                <w:lang w:eastAsia="ru-RU"/>
              </w:rPr>
              <w:t> </w:t>
            </w:r>
          </w:p>
        </w:tc>
      </w:tr>
      <w:tr w:rsidR="00034A20" w:rsidRPr="00034A20" w:rsidTr="00034A20">
        <w:trPr>
          <w:trHeight w:val="2220"/>
        </w:trPr>
        <w:tc>
          <w:tcPr>
            <w:tcW w:w="3001" w:type="dxa"/>
            <w:tcBorders>
              <w:top w:val="nil"/>
              <w:left w:val="single" w:sz="4" w:space="0" w:color="auto"/>
              <w:bottom w:val="single" w:sz="4" w:space="0" w:color="auto"/>
              <w:right w:val="single" w:sz="4" w:space="0" w:color="auto"/>
            </w:tcBorders>
            <w:shd w:val="clear" w:color="000000" w:fill="FABF8F"/>
            <w:vAlign w:val="center"/>
            <w:hideMark/>
          </w:tcPr>
          <w:p w:rsidR="00034A20" w:rsidRPr="00034A20" w:rsidRDefault="00034A20" w:rsidP="00034A20">
            <w:pPr>
              <w:spacing w:after="0" w:line="240" w:lineRule="auto"/>
              <w:jc w:val="center"/>
              <w:rPr>
                <w:rFonts w:ascii="Times New Roman" w:eastAsia="Times New Roman" w:hAnsi="Times New Roman" w:cs="Times New Roman"/>
                <w:sz w:val="20"/>
                <w:szCs w:val="20"/>
                <w:lang w:eastAsia="ru-RU"/>
              </w:rPr>
            </w:pPr>
            <w:r w:rsidRPr="00034A20">
              <w:rPr>
                <w:rFonts w:ascii="Times New Roman" w:eastAsia="Times New Roman" w:hAnsi="Times New Roman" w:cs="Times New Roman"/>
                <w:sz w:val="20"/>
                <w:szCs w:val="20"/>
                <w:lang w:eastAsia="ru-RU"/>
              </w:rPr>
              <w:t>Наименование показателя</w:t>
            </w:r>
          </w:p>
        </w:tc>
        <w:tc>
          <w:tcPr>
            <w:tcW w:w="1246" w:type="dxa"/>
            <w:tcBorders>
              <w:top w:val="nil"/>
              <w:left w:val="nil"/>
              <w:bottom w:val="single" w:sz="4" w:space="0" w:color="auto"/>
              <w:right w:val="single" w:sz="4" w:space="0" w:color="auto"/>
            </w:tcBorders>
            <w:shd w:val="clear" w:color="000000" w:fill="FABF8F"/>
            <w:noWrap/>
            <w:vAlign w:val="center"/>
            <w:hideMark/>
          </w:tcPr>
          <w:p w:rsidR="00034A20" w:rsidRPr="00034A20" w:rsidRDefault="00034A20" w:rsidP="00034A20">
            <w:pPr>
              <w:spacing w:after="0" w:line="240" w:lineRule="auto"/>
              <w:jc w:val="center"/>
              <w:rPr>
                <w:rFonts w:ascii="Times New Roman" w:eastAsia="Times New Roman" w:hAnsi="Times New Roman" w:cs="Times New Roman"/>
                <w:sz w:val="20"/>
                <w:szCs w:val="20"/>
                <w:lang w:eastAsia="ru-RU"/>
              </w:rPr>
            </w:pPr>
            <w:r w:rsidRPr="00034A20">
              <w:rPr>
                <w:rFonts w:ascii="Times New Roman" w:eastAsia="Times New Roman" w:hAnsi="Times New Roman" w:cs="Times New Roman"/>
                <w:sz w:val="20"/>
                <w:szCs w:val="20"/>
                <w:lang w:eastAsia="ru-RU"/>
              </w:rPr>
              <w:t>Ед. изм.</w:t>
            </w:r>
          </w:p>
        </w:tc>
        <w:tc>
          <w:tcPr>
            <w:tcW w:w="1606" w:type="dxa"/>
            <w:tcBorders>
              <w:top w:val="nil"/>
              <w:left w:val="nil"/>
              <w:bottom w:val="nil"/>
              <w:right w:val="single" w:sz="4" w:space="0" w:color="auto"/>
            </w:tcBorders>
            <w:shd w:val="clear" w:color="000000" w:fill="FABF8F"/>
            <w:vAlign w:val="center"/>
            <w:hideMark/>
          </w:tcPr>
          <w:p w:rsidR="00034A20" w:rsidRPr="00034A20" w:rsidRDefault="00034A20" w:rsidP="00034A20">
            <w:pPr>
              <w:spacing w:after="0" w:line="240" w:lineRule="auto"/>
              <w:jc w:val="center"/>
              <w:rPr>
                <w:rFonts w:ascii="Times New Roman" w:eastAsia="Times New Roman" w:hAnsi="Times New Roman" w:cs="Times New Roman"/>
                <w:sz w:val="20"/>
                <w:szCs w:val="20"/>
                <w:lang w:eastAsia="ru-RU"/>
              </w:rPr>
            </w:pPr>
            <w:r w:rsidRPr="00034A20">
              <w:rPr>
                <w:rFonts w:ascii="Times New Roman" w:eastAsia="Times New Roman" w:hAnsi="Times New Roman" w:cs="Times New Roman"/>
                <w:sz w:val="20"/>
                <w:szCs w:val="20"/>
                <w:lang w:eastAsia="ru-RU"/>
              </w:rPr>
              <w:t>Значение показателя за отчетный период</w:t>
            </w:r>
          </w:p>
        </w:tc>
        <w:tc>
          <w:tcPr>
            <w:tcW w:w="2365" w:type="dxa"/>
            <w:tcBorders>
              <w:top w:val="nil"/>
              <w:left w:val="nil"/>
              <w:bottom w:val="nil"/>
              <w:right w:val="nil"/>
            </w:tcBorders>
            <w:shd w:val="clear" w:color="000000" w:fill="FABF8F"/>
            <w:vAlign w:val="center"/>
            <w:hideMark/>
          </w:tcPr>
          <w:p w:rsidR="00034A20" w:rsidRPr="00034A20" w:rsidRDefault="00034A20" w:rsidP="00034A20">
            <w:pPr>
              <w:spacing w:after="0" w:line="240" w:lineRule="auto"/>
              <w:jc w:val="center"/>
              <w:rPr>
                <w:rFonts w:ascii="Times New Roman" w:eastAsia="Times New Roman" w:hAnsi="Times New Roman" w:cs="Times New Roman"/>
                <w:sz w:val="20"/>
                <w:szCs w:val="20"/>
                <w:lang w:eastAsia="ru-RU"/>
              </w:rPr>
            </w:pPr>
            <w:r w:rsidRPr="00034A20">
              <w:rPr>
                <w:rFonts w:ascii="Times New Roman" w:eastAsia="Times New Roman" w:hAnsi="Times New Roman" w:cs="Times New Roman"/>
                <w:sz w:val="20"/>
                <w:szCs w:val="20"/>
                <w:lang w:eastAsia="ru-RU"/>
              </w:rPr>
              <w:t>Значение показателя за соответствующий период прошлого года</w:t>
            </w:r>
          </w:p>
        </w:tc>
        <w:tc>
          <w:tcPr>
            <w:tcW w:w="1843" w:type="dxa"/>
            <w:tcBorders>
              <w:top w:val="nil"/>
              <w:left w:val="single" w:sz="4" w:space="0" w:color="auto"/>
              <w:bottom w:val="nil"/>
              <w:right w:val="single" w:sz="4" w:space="0" w:color="auto"/>
            </w:tcBorders>
            <w:shd w:val="clear" w:color="000000" w:fill="FABF8F"/>
            <w:vAlign w:val="center"/>
            <w:hideMark/>
          </w:tcPr>
          <w:p w:rsidR="00034A20" w:rsidRPr="00034A20" w:rsidRDefault="00034A20" w:rsidP="00034A20">
            <w:pPr>
              <w:spacing w:after="0" w:line="240" w:lineRule="auto"/>
              <w:jc w:val="center"/>
              <w:rPr>
                <w:rFonts w:ascii="Times New Roman" w:eastAsia="Times New Roman" w:hAnsi="Times New Roman" w:cs="Times New Roman"/>
                <w:sz w:val="20"/>
                <w:szCs w:val="20"/>
                <w:lang w:eastAsia="ru-RU"/>
              </w:rPr>
            </w:pPr>
            <w:r w:rsidRPr="00034A20">
              <w:rPr>
                <w:rFonts w:ascii="Times New Roman" w:eastAsia="Times New Roman" w:hAnsi="Times New Roman" w:cs="Times New Roman"/>
                <w:sz w:val="20"/>
                <w:szCs w:val="20"/>
                <w:lang w:eastAsia="ru-RU"/>
              </w:rPr>
              <w:t>Динамика, %</w:t>
            </w:r>
          </w:p>
        </w:tc>
      </w:tr>
      <w:tr w:rsidR="00034A20" w:rsidRPr="00034A20" w:rsidTr="00034A20">
        <w:trPr>
          <w:trHeight w:val="375"/>
        </w:trPr>
        <w:tc>
          <w:tcPr>
            <w:tcW w:w="10061" w:type="dxa"/>
            <w:gridSpan w:val="5"/>
            <w:tcBorders>
              <w:top w:val="single" w:sz="4" w:space="0" w:color="auto"/>
              <w:left w:val="single" w:sz="4" w:space="0" w:color="auto"/>
              <w:bottom w:val="single" w:sz="4" w:space="0" w:color="auto"/>
              <w:right w:val="single" w:sz="4" w:space="0" w:color="000000"/>
            </w:tcBorders>
            <w:shd w:val="clear" w:color="000000" w:fill="D9D9D9"/>
            <w:vAlign w:val="center"/>
            <w:hideMark/>
          </w:tcPr>
          <w:p w:rsidR="00034A20" w:rsidRPr="00034A20" w:rsidRDefault="00034A20" w:rsidP="00034A20">
            <w:pPr>
              <w:spacing w:after="0" w:line="240" w:lineRule="auto"/>
              <w:jc w:val="center"/>
              <w:rPr>
                <w:rFonts w:ascii="Times New Roman" w:eastAsia="Times New Roman" w:hAnsi="Times New Roman" w:cs="Times New Roman"/>
                <w:b/>
                <w:bCs/>
                <w:sz w:val="20"/>
                <w:szCs w:val="20"/>
                <w:lang w:eastAsia="ru-RU"/>
              </w:rPr>
            </w:pPr>
            <w:r w:rsidRPr="00034A20">
              <w:rPr>
                <w:rFonts w:ascii="Times New Roman" w:eastAsia="Times New Roman" w:hAnsi="Times New Roman" w:cs="Times New Roman"/>
                <w:b/>
                <w:bCs/>
                <w:sz w:val="20"/>
                <w:szCs w:val="20"/>
                <w:lang w:eastAsia="ru-RU"/>
              </w:rPr>
              <w:t>Итоги развития МО</w:t>
            </w:r>
          </w:p>
        </w:tc>
      </w:tr>
      <w:tr w:rsidR="00034A20" w:rsidRPr="00034A20" w:rsidTr="00034A20">
        <w:trPr>
          <w:trHeight w:val="780"/>
        </w:trPr>
        <w:tc>
          <w:tcPr>
            <w:tcW w:w="3001" w:type="dxa"/>
            <w:tcBorders>
              <w:top w:val="nil"/>
              <w:left w:val="single" w:sz="4" w:space="0" w:color="auto"/>
              <w:bottom w:val="nil"/>
              <w:right w:val="single" w:sz="4" w:space="0" w:color="auto"/>
            </w:tcBorders>
            <w:shd w:val="clear" w:color="auto" w:fill="auto"/>
            <w:vAlign w:val="center"/>
            <w:hideMark/>
          </w:tcPr>
          <w:p w:rsidR="00034A20" w:rsidRPr="00034A20" w:rsidRDefault="00034A20" w:rsidP="00034A20">
            <w:pPr>
              <w:spacing w:after="0" w:line="240" w:lineRule="auto"/>
              <w:rPr>
                <w:rFonts w:ascii="Times New Roman" w:eastAsia="Times New Roman" w:hAnsi="Times New Roman" w:cs="Times New Roman"/>
                <w:b/>
                <w:bCs/>
                <w:i/>
                <w:iCs/>
                <w:sz w:val="20"/>
                <w:szCs w:val="20"/>
                <w:lang w:eastAsia="ru-RU"/>
              </w:rPr>
            </w:pPr>
            <w:r w:rsidRPr="00034A20">
              <w:rPr>
                <w:rFonts w:ascii="Times New Roman" w:eastAsia="Times New Roman" w:hAnsi="Times New Roman" w:cs="Times New Roman"/>
                <w:b/>
                <w:bCs/>
                <w:i/>
                <w:iCs/>
                <w:sz w:val="20"/>
                <w:szCs w:val="20"/>
                <w:lang w:eastAsia="ru-RU"/>
              </w:rPr>
              <w:t>Выручка от реализации продукции, работ, услуг</w:t>
            </w:r>
            <w:r w:rsidRPr="00034A20">
              <w:rPr>
                <w:rFonts w:ascii="Times New Roman" w:eastAsia="Times New Roman" w:hAnsi="Times New Roman" w:cs="Times New Roman"/>
                <w:b/>
                <w:bCs/>
                <w:i/>
                <w:iCs/>
                <w:sz w:val="20"/>
                <w:szCs w:val="20"/>
                <w:lang w:eastAsia="ru-RU"/>
              </w:rPr>
              <w:br/>
              <w:t xml:space="preserve">(в действующих ценах) - всего, </w:t>
            </w:r>
          </w:p>
        </w:tc>
        <w:tc>
          <w:tcPr>
            <w:tcW w:w="1246" w:type="dxa"/>
            <w:tcBorders>
              <w:top w:val="nil"/>
              <w:left w:val="nil"/>
              <w:bottom w:val="nil"/>
              <w:right w:val="single" w:sz="4" w:space="0" w:color="auto"/>
            </w:tcBorders>
            <w:shd w:val="clear" w:color="auto" w:fill="auto"/>
            <w:noWrap/>
            <w:vAlign w:val="center"/>
            <w:hideMark/>
          </w:tcPr>
          <w:p w:rsidR="00034A20" w:rsidRPr="00034A20" w:rsidRDefault="00034A20" w:rsidP="00034A20">
            <w:pPr>
              <w:spacing w:after="0" w:line="240" w:lineRule="auto"/>
              <w:jc w:val="center"/>
              <w:rPr>
                <w:rFonts w:ascii="Times New Roman" w:eastAsia="Times New Roman" w:hAnsi="Times New Roman" w:cs="Times New Roman"/>
                <w:sz w:val="20"/>
                <w:szCs w:val="20"/>
                <w:lang w:eastAsia="ru-RU"/>
              </w:rPr>
            </w:pPr>
            <w:proofErr w:type="spellStart"/>
            <w:r w:rsidRPr="00034A20">
              <w:rPr>
                <w:rFonts w:ascii="Times New Roman" w:eastAsia="Times New Roman" w:hAnsi="Times New Roman" w:cs="Times New Roman"/>
                <w:sz w:val="20"/>
                <w:szCs w:val="20"/>
                <w:lang w:eastAsia="ru-RU"/>
              </w:rPr>
              <w:t>млн</w:t>
            </w:r>
            <w:proofErr w:type="gramStart"/>
            <w:r w:rsidRPr="00034A20">
              <w:rPr>
                <w:rFonts w:ascii="Times New Roman" w:eastAsia="Times New Roman" w:hAnsi="Times New Roman" w:cs="Times New Roman"/>
                <w:sz w:val="20"/>
                <w:szCs w:val="20"/>
                <w:lang w:eastAsia="ru-RU"/>
              </w:rPr>
              <w:t>.р</w:t>
            </w:r>
            <w:proofErr w:type="gramEnd"/>
            <w:r w:rsidRPr="00034A20">
              <w:rPr>
                <w:rFonts w:ascii="Times New Roman" w:eastAsia="Times New Roman" w:hAnsi="Times New Roman" w:cs="Times New Roman"/>
                <w:sz w:val="20"/>
                <w:szCs w:val="20"/>
                <w:lang w:eastAsia="ru-RU"/>
              </w:rPr>
              <w:t>уб</w:t>
            </w:r>
            <w:proofErr w:type="spellEnd"/>
            <w:r w:rsidRPr="00034A20">
              <w:rPr>
                <w:rFonts w:ascii="Times New Roman" w:eastAsia="Times New Roman" w:hAnsi="Times New Roman" w:cs="Times New Roman"/>
                <w:sz w:val="20"/>
                <w:szCs w:val="20"/>
                <w:lang w:eastAsia="ru-RU"/>
              </w:rPr>
              <w:t>.</w:t>
            </w:r>
          </w:p>
        </w:tc>
        <w:tc>
          <w:tcPr>
            <w:tcW w:w="1606" w:type="dxa"/>
            <w:tcBorders>
              <w:top w:val="nil"/>
              <w:left w:val="nil"/>
              <w:bottom w:val="nil"/>
              <w:right w:val="single" w:sz="4" w:space="0" w:color="auto"/>
            </w:tcBorders>
            <w:shd w:val="clear" w:color="000000" w:fill="FABF8F"/>
            <w:vAlign w:val="center"/>
            <w:hideMark/>
          </w:tcPr>
          <w:p w:rsidR="00034A20" w:rsidRPr="00034A20" w:rsidRDefault="00034A20" w:rsidP="00034A20">
            <w:pPr>
              <w:spacing w:after="0" w:line="240" w:lineRule="auto"/>
              <w:jc w:val="center"/>
              <w:rPr>
                <w:rFonts w:ascii="Arial" w:eastAsia="Times New Roman" w:hAnsi="Arial" w:cs="Arial"/>
                <w:sz w:val="20"/>
                <w:szCs w:val="20"/>
                <w:lang w:eastAsia="ru-RU"/>
              </w:rPr>
            </w:pPr>
            <w:r w:rsidRPr="00034A20">
              <w:rPr>
                <w:rFonts w:ascii="Arial" w:eastAsia="Times New Roman" w:hAnsi="Arial" w:cs="Arial"/>
                <w:sz w:val="20"/>
                <w:szCs w:val="20"/>
                <w:lang w:eastAsia="ru-RU"/>
              </w:rPr>
              <w:t>643,307</w:t>
            </w:r>
          </w:p>
        </w:tc>
        <w:tc>
          <w:tcPr>
            <w:tcW w:w="2365" w:type="dxa"/>
            <w:tcBorders>
              <w:top w:val="nil"/>
              <w:left w:val="nil"/>
              <w:bottom w:val="nil"/>
              <w:right w:val="single" w:sz="4" w:space="0" w:color="auto"/>
            </w:tcBorders>
            <w:shd w:val="clear" w:color="000000" w:fill="FABF8F"/>
            <w:vAlign w:val="center"/>
            <w:hideMark/>
          </w:tcPr>
          <w:p w:rsidR="00034A20" w:rsidRPr="00034A20" w:rsidRDefault="00034A20" w:rsidP="00034A20">
            <w:pPr>
              <w:spacing w:after="0" w:line="240" w:lineRule="auto"/>
              <w:jc w:val="center"/>
              <w:rPr>
                <w:rFonts w:ascii="Arial CYR" w:eastAsia="Times New Roman" w:hAnsi="Arial CYR" w:cs="Arial CYR"/>
                <w:sz w:val="20"/>
                <w:szCs w:val="20"/>
                <w:lang w:eastAsia="ru-RU"/>
              </w:rPr>
            </w:pPr>
            <w:r w:rsidRPr="00034A20">
              <w:rPr>
                <w:rFonts w:ascii="Arial CYR" w:eastAsia="Times New Roman" w:hAnsi="Arial CYR" w:cs="Arial CYR"/>
                <w:sz w:val="20"/>
                <w:szCs w:val="20"/>
                <w:lang w:eastAsia="ru-RU"/>
              </w:rPr>
              <w:t>581,747</w:t>
            </w:r>
          </w:p>
        </w:tc>
        <w:tc>
          <w:tcPr>
            <w:tcW w:w="1843" w:type="dxa"/>
            <w:tcBorders>
              <w:top w:val="nil"/>
              <w:left w:val="nil"/>
              <w:bottom w:val="nil"/>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w:eastAsia="Times New Roman" w:hAnsi="Arial" w:cs="Arial"/>
                <w:sz w:val="20"/>
                <w:szCs w:val="20"/>
                <w:lang w:eastAsia="ru-RU"/>
              </w:rPr>
            </w:pPr>
            <w:r w:rsidRPr="00034A20">
              <w:rPr>
                <w:rFonts w:ascii="Arial" w:eastAsia="Times New Roman" w:hAnsi="Arial" w:cs="Arial"/>
                <w:sz w:val="20"/>
                <w:szCs w:val="20"/>
                <w:lang w:eastAsia="ru-RU"/>
              </w:rPr>
              <w:t>110,6</w:t>
            </w:r>
          </w:p>
        </w:tc>
      </w:tr>
      <w:tr w:rsidR="00034A20" w:rsidRPr="00034A20" w:rsidTr="00034A20">
        <w:trPr>
          <w:trHeight w:val="375"/>
        </w:trPr>
        <w:tc>
          <w:tcPr>
            <w:tcW w:w="3001" w:type="dxa"/>
            <w:tcBorders>
              <w:top w:val="nil"/>
              <w:left w:val="single" w:sz="4" w:space="0" w:color="auto"/>
              <w:bottom w:val="nil"/>
              <w:right w:val="single" w:sz="4" w:space="0" w:color="auto"/>
            </w:tcBorders>
            <w:shd w:val="clear" w:color="auto" w:fill="auto"/>
            <w:vAlign w:val="center"/>
            <w:hideMark/>
          </w:tcPr>
          <w:p w:rsidR="00034A20" w:rsidRPr="00034A20" w:rsidRDefault="00034A20" w:rsidP="00034A20">
            <w:pPr>
              <w:spacing w:after="0" w:line="240" w:lineRule="auto"/>
              <w:jc w:val="right"/>
              <w:rPr>
                <w:rFonts w:ascii="Times New Roman" w:eastAsia="Times New Roman" w:hAnsi="Times New Roman" w:cs="Times New Roman"/>
                <w:i/>
                <w:iCs/>
                <w:sz w:val="20"/>
                <w:szCs w:val="20"/>
                <w:lang w:eastAsia="ru-RU"/>
              </w:rPr>
            </w:pPr>
            <w:r w:rsidRPr="00034A20">
              <w:rPr>
                <w:rFonts w:ascii="Times New Roman" w:eastAsia="Times New Roman" w:hAnsi="Times New Roman" w:cs="Times New Roman"/>
                <w:i/>
                <w:iCs/>
                <w:sz w:val="20"/>
                <w:szCs w:val="20"/>
                <w:lang w:eastAsia="ru-RU"/>
              </w:rPr>
              <w:t xml:space="preserve">в </w:t>
            </w:r>
            <w:proofErr w:type="spellStart"/>
            <w:r w:rsidRPr="00034A20">
              <w:rPr>
                <w:rFonts w:ascii="Times New Roman" w:eastAsia="Times New Roman" w:hAnsi="Times New Roman" w:cs="Times New Roman"/>
                <w:i/>
                <w:iCs/>
                <w:sz w:val="20"/>
                <w:szCs w:val="20"/>
                <w:lang w:eastAsia="ru-RU"/>
              </w:rPr>
              <w:t>т.ч</w:t>
            </w:r>
            <w:proofErr w:type="spellEnd"/>
            <w:r w:rsidRPr="00034A20">
              <w:rPr>
                <w:rFonts w:ascii="Times New Roman" w:eastAsia="Times New Roman" w:hAnsi="Times New Roman" w:cs="Times New Roman"/>
                <w:i/>
                <w:iCs/>
                <w:sz w:val="20"/>
                <w:szCs w:val="20"/>
                <w:lang w:eastAsia="ru-RU"/>
              </w:rPr>
              <w:t>. по видам экономической деятельности:</w:t>
            </w:r>
          </w:p>
        </w:tc>
        <w:tc>
          <w:tcPr>
            <w:tcW w:w="1246" w:type="dxa"/>
            <w:tcBorders>
              <w:top w:val="nil"/>
              <w:left w:val="nil"/>
              <w:bottom w:val="single" w:sz="4" w:space="0" w:color="auto"/>
              <w:right w:val="single" w:sz="4" w:space="0" w:color="auto"/>
            </w:tcBorders>
            <w:shd w:val="clear" w:color="auto" w:fill="auto"/>
            <w:noWrap/>
            <w:vAlign w:val="center"/>
            <w:hideMark/>
          </w:tcPr>
          <w:p w:rsidR="00034A20" w:rsidRPr="00034A20" w:rsidRDefault="00034A20" w:rsidP="00034A20">
            <w:pPr>
              <w:spacing w:after="0" w:line="240" w:lineRule="auto"/>
              <w:jc w:val="center"/>
              <w:rPr>
                <w:rFonts w:ascii="Times New Roman" w:eastAsia="Times New Roman" w:hAnsi="Times New Roman" w:cs="Times New Roman"/>
                <w:sz w:val="20"/>
                <w:szCs w:val="20"/>
                <w:lang w:eastAsia="ru-RU"/>
              </w:rPr>
            </w:pPr>
            <w:r w:rsidRPr="00034A20">
              <w:rPr>
                <w:rFonts w:ascii="Times New Roman" w:eastAsia="Times New Roman" w:hAnsi="Times New Roman" w:cs="Times New Roman"/>
                <w:sz w:val="20"/>
                <w:szCs w:val="20"/>
                <w:lang w:eastAsia="ru-RU"/>
              </w:rPr>
              <w:t> </w:t>
            </w:r>
          </w:p>
        </w:tc>
        <w:tc>
          <w:tcPr>
            <w:tcW w:w="1606" w:type="dxa"/>
            <w:tcBorders>
              <w:top w:val="nil"/>
              <w:left w:val="nil"/>
              <w:bottom w:val="single" w:sz="4" w:space="0" w:color="auto"/>
              <w:right w:val="single" w:sz="4" w:space="0" w:color="auto"/>
            </w:tcBorders>
            <w:shd w:val="clear" w:color="000000" w:fill="FABF8F"/>
            <w:vAlign w:val="center"/>
            <w:hideMark/>
          </w:tcPr>
          <w:p w:rsidR="00034A20" w:rsidRPr="00034A20" w:rsidRDefault="00034A20" w:rsidP="00034A20">
            <w:pPr>
              <w:spacing w:after="0" w:line="240" w:lineRule="auto"/>
              <w:jc w:val="center"/>
              <w:rPr>
                <w:rFonts w:ascii="Arial" w:eastAsia="Times New Roman" w:hAnsi="Arial" w:cs="Arial"/>
                <w:sz w:val="20"/>
                <w:szCs w:val="20"/>
                <w:lang w:eastAsia="ru-RU"/>
              </w:rPr>
            </w:pPr>
            <w:r w:rsidRPr="00034A20">
              <w:rPr>
                <w:rFonts w:ascii="Arial" w:eastAsia="Times New Roman" w:hAnsi="Arial" w:cs="Arial"/>
                <w:sz w:val="20"/>
                <w:szCs w:val="20"/>
                <w:lang w:eastAsia="ru-RU"/>
              </w:rPr>
              <w:t> </w:t>
            </w:r>
          </w:p>
        </w:tc>
        <w:tc>
          <w:tcPr>
            <w:tcW w:w="2365" w:type="dxa"/>
            <w:tcBorders>
              <w:top w:val="nil"/>
              <w:left w:val="nil"/>
              <w:bottom w:val="single" w:sz="4" w:space="0" w:color="auto"/>
              <w:right w:val="single" w:sz="4" w:space="0" w:color="auto"/>
            </w:tcBorders>
            <w:shd w:val="clear" w:color="000000" w:fill="FABF8F"/>
            <w:vAlign w:val="center"/>
            <w:hideMark/>
          </w:tcPr>
          <w:p w:rsidR="00034A20" w:rsidRPr="00034A20" w:rsidRDefault="00034A20" w:rsidP="00034A20">
            <w:pPr>
              <w:spacing w:after="0" w:line="240" w:lineRule="auto"/>
              <w:jc w:val="center"/>
              <w:rPr>
                <w:rFonts w:ascii="Arial CYR" w:eastAsia="Times New Roman" w:hAnsi="Arial CYR" w:cs="Arial CYR"/>
                <w:sz w:val="20"/>
                <w:szCs w:val="20"/>
                <w:lang w:eastAsia="ru-RU"/>
              </w:rPr>
            </w:pPr>
            <w:r w:rsidRPr="00034A20">
              <w:rPr>
                <w:rFonts w:ascii="Arial CYR" w:eastAsia="Times New Roman" w:hAnsi="Arial CYR" w:cs="Arial CYR"/>
                <w:sz w:val="20"/>
                <w:szCs w:val="20"/>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w:eastAsia="Times New Roman" w:hAnsi="Arial" w:cs="Arial"/>
                <w:sz w:val="20"/>
                <w:szCs w:val="20"/>
                <w:lang w:eastAsia="ru-RU"/>
              </w:rPr>
            </w:pPr>
            <w:r w:rsidRPr="00034A20">
              <w:rPr>
                <w:rFonts w:ascii="Arial" w:eastAsia="Times New Roman" w:hAnsi="Arial" w:cs="Arial"/>
                <w:sz w:val="20"/>
                <w:szCs w:val="20"/>
                <w:lang w:eastAsia="ru-RU"/>
              </w:rPr>
              <w:t> </w:t>
            </w:r>
          </w:p>
        </w:tc>
      </w:tr>
      <w:tr w:rsidR="00034A20" w:rsidRPr="00034A20" w:rsidTr="00034A20">
        <w:trPr>
          <w:trHeight w:val="825"/>
        </w:trPr>
        <w:tc>
          <w:tcPr>
            <w:tcW w:w="30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rPr>
                <w:rFonts w:ascii="Times New Roman" w:eastAsia="Times New Roman" w:hAnsi="Times New Roman" w:cs="Times New Roman"/>
                <w:sz w:val="20"/>
                <w:szCs w:val="20"/>
                <w:lang w:eastAsia="ru-RU"/>
              </w:rPr>
            </w:pPr>
            <w:r w:rsidRPr="00034A20">
              <w:rPr>
                <w:rFonts w:ascii="Times New Roman" w:eastAsia="Times New Roman" w:hAnsi="Times New Roman" w:cs="Times New Roman"/>
                <w:sz w:val="20"/>
                <w:szCs w:val="20"/>
                <w:lang w:eastAsia="ru-RU"/>
              </w:rPr>
              <w:t xml:space="preserve">Сельское, лесное хозяйство, охота, </w:t>
            </w:r>
            <w:proofErr w:type="spellStart"/>
            <w:r w:rsidRPr="00034A20">
              <w:rPr>
                <w:rFonts w:ascii="Times New Roman" w:eastAsia="Times New Roman" w:hAnsi="Times New Roman" w:cs="Times New Roman"/>
                <w:sz w:val="20"/>
                <w:szCs w:val="20"/>
                <w:lang w:eastAsia="ru-RU"/>
              </w:rPr>
              <w:t>рыбаловство</w:t>
            </w:r>
            <w:proofErr w:type="spellEnd"/>
            <w:r w:rsidRPr="00034A20">
              <w:rPr>
                <w:rFonts w:ascii="Times New Roman" w:eastAsia="Times New Roman" w:hAnsi="Times New Roman" w:cs="Times New Roman"/>
                <w:sz w:val="20"/>
                <w:szCs w:val="20"/>
                <w:lang w:eastAsia="ru-RU"/>
              </w:rPr>
              <w:t xml:space="preserve"> и рыбоводство, в том числе </w:t>
            </w:r>
          </w:p>
        </w:tc>
        <w:tc>
          <w:tcPr>
            <w:tcW w:w="1246" w:type="dxa"/>
            <w:tcBorders>
              <w:top w:val="nil"/>
              <w:left w:val="nil"/>
              <w:bottom w:val="single" w:sz="4" w:space="0" w:color="auto"/>
              <w:right w:val="single" w:sz="4" w:space="0" w:color="auto"/>
            </w:tcBorders>
            <w:shd w:val="clear" w:color="auto" w:fill="auto"/>
            <w:noWrap/>
            <w:vAlign w:val="center"/>
            <w:hideMark/>
          </w:tcPr>
          <w:p w:rsidR="00034A20" w:rsidRPr="00034A20" w:rsidRDefault="00034A20" w:rsidP="00034A20">
            <w:pPr>
              <w:spacing w:after="0" w:line="240" w:lineRule="auto"/>
              <w:jc w:val="center"/>
              <w:rPr>
                <w:rFonts w:ascii="Times New Roman" w:eastAsia="Times New Roman" w:hAnsi="Times New Roman" w:cs="Times New Roman"/>
                <w:sz w:val="20"/>
                <w:szCs w:val="20"/>
                <w:lang w:eastAsia="ru-RU"/>
              </w:rPr>
            </w:pPr>
            <w:proofErr w:type="spellStart"/>
            <w:r w:rsidRPr="00034A20">
              <w:rPr>
                <w:rFonts w:ascii="Times New Roman" w:eastAsia="Times New Roman" w:hAnsi="Times New Roman" w:cs="Times New Roman"/>
                <w:sz w:val="20"/>
                <w:szCs w:val="20"/>
                <w:lang w:eastAsia="ru-RU"/>
              </w:rPr>
              <w:t>млн</w:t>
            </w:r>
            <w:proofErr w:type="gramStart"/>
            <w:r w:rsidRPr="00034A20">
              <w:rPr>
                <w:rFonts w:ascii="Times New Roman" w:eastAsia="Times New Roman" w:hAnsi="Times New Roman" w:cs="Times New Roman"/>
                <w:sz w:val="20"/>
                <w:szCs w:val="20"/>
                <w:lang w:eastAsia="ru-RU"/>
              </w:rPr>
              <w:t>.р</w:t>
            </w:r>
            <w:proofErr w:type="gramEnd"/>
            <w:r w:rsidRPr="00034A20">
              <w:rPr>
                <w:rFonts w:ascii="Times New Roman" w:eastAsia="Times New Roman" w:hAnsi="Times New Roman" w:cs="Times New Roman"/>
                <w:sz w:val="20"/>
                <w:szCs w:val="20"/>
                <w:lang w:eastAsia="ru-RU"/>
              </w:rPr>
              <w:t>уб</w:t>
            </w:r>
            <w:proofErr w:type="spellEnd"/>
            <w:r w:rsidRPr="00034A20">
              <w:rPr>
                <w:rFonts w:ascii="Times New Roman" w:eastAsia="Times New Roman" w:hAnsi="Times New Roman" w:cs="Times New Roman"/>
                <w:sz w:val="20"/>
                <w:szCs w:val="20"/>
                <w:lang w:eastAsia="ru-RU"/>
              </w:rPr>
              <w:t>.</w:t>
            </w:r>
          </w:p>
        </w:tc>
        <w:tc>
          <w:tcPr>
            <w:tcW w:w="1606" w:type="dxa"/>
            <w:tcBorders>
              <w:top w:val="nil"/>
              <w:left w:val="nil"/>
              <w:bottom w:val="single" w:sz="4" w:space="0" w:color="auto"/>
              <w:right w:val="single" w:sz="4" w:space="0" w:color="auto"/>
            </w:tcBorders>
            <w:shd w:val="clear" w:color="000000" w:fill="FABF8F"/>
            <w:vAlign w:val="center"/>
            <w:hideMark/>
          </w:tcPr>
          <w:p w:rsidR="00034A20" w:rsidRPr="00034A20" w:rsidRDefault="00034A20" w:rsidP="00034A20">
            <w:pPr>
              <w:spacing w:after="0" w:line="240" w:lineRule="auto"/>
              <w:jc w:val="center"/>
              <w:rPr>
                <w:rFonts w:ascii="Arial" w:eastAsia="Times New Roman" w:hAnsi="Arial" w:cs="Arial"/>
                <w:sz w:val="20"/>
                <w:szCs w:val="20"/>
                <w:lang w:eastAsia="ru-RU"/>
              </w:rPr>
            </w:pPr>
            <w:r w:rsidRPr="00034A20">
              <w:rPr>
                <w:rFonts w:ascii="Arial" w:eastAsia="Times New Roman" w:hAnsi="Arial" w:cs="Arial"/>
                <w:sz w:val="20"/>
                <w:szCs w:val="20"/>
                <w:lang w:eastAsia="ru-RU"/>
              </w:rPr>
              <w:t>190,138</w:t>
            </w:r>
          </w:p>
        </w:tc>
        <w:tc>
          <w:tcPr>
            <w:tcW w:w="2365" w:type="dxa"/>
            <w:tcBorders>
              <w:top w:val="nil"/>
              <w:left w:val="nil"/>
              <w:bottom w:val="single" w:sz="4" w:space="0" w:color="auto"/>
              <w:right w:val="single" w:sz="4" w:space="0" w:color="auto"/>
            </w:tcBorders>
            <w:shd w:val="clear" w:color="000000" w:fill="FABF8F"/>
            <w:vAlign w:val="center"/>
            <w:hideMark/>
          </w:tcPr>
          <w:p w:rsidR="00034A20" w:rsidRPr="00034A20" w:rsidRDefault="00034A20" w:rsidP="00034A20">
            <w:pPr>
              <w:spacing w:after="0" w:line="240" w:lineRule="auto"/>
              <w:jc w:val="center"/>
              <w:rPr>
                <w:rFonts w:ascii="Arial CYR" w:eastAsia="Times New Roman" w:hAnsi="Arial CYR" w:cs="Arial CYR"/>
                <w:sz w:val="20"/>
                <w:szCs w:val="20"/>
                <w:lang w:eastAsia="ru-RU"/>
              </w:rPr>
            </w:pPr>
            <w:r w:rsidRPr="00034A20">
              <w:rPr>
                <w:rFonts w:ascii="Arial CYR" w:eastAsia="Times New Roman" w:hAnsi="Arial CYR" w:cs="Arial CYR"/>
                <w:sz w:val="20"/>
                <w:szCs w:val="20"/>
                <w:lang w:eastAsia="ru-RU"/>
              </w:rPr>
              <w:t>179,673</w:t>
            </w:r>
          </w:p>
        </w:tc>
        <w:tc>
          <w:tcPr>
            <w:tcW w:w="1843"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w:eastAsia="Times New Roman" w:hAnsi="Arial" w:cs="Arial"/>
                <w:sz w:val="20"/>
                <w:szCs w:val="20"/>
                <w:lang w:eastAsia="ru-RU"/>
              </w:rPr>
            </w:pPr>
            <w:r w:rsidRPr="00034A20">
              <w:rPr>
                <w:rFonts w:ascii="Arial" w:eastAsia="Times New Roman" w:hAnsi="Arial" w:cs="Arial"/>
                <w:sz w:val="20"/>
                <w:szCs w:val="20"/>
                <w:lang w:eastAsia="ru-RU"/>
              </w:rPr>
              <w:t>105,8</w:t>
            </w:r>
          </w:p>
        </w:tc>
      </w:tr>
      <w:tr w:rsidR="00034A20" w:rsidRPr="00034A20" w:rsidTr="00034A20">
        <w:trPr>
          <w:trHeight w:val="855"/>
        </w:trPr>
        <w:tc>
          <w:tcPr>
            <w:tcW w:w="3001" w:type="dxa"/>
            <w:tcBorders>
              <w:top w:val="nil"/>
              <w:left w:val="single" w:sz="4" w:space="0" w:color="auto"/>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rPr>
                <w:rFonts w:ascii="Times New Roman" w:eastAsia="Times New Roman" w:hAnsi="Times New Roman" w:cs="Times New Roman"/>
                <w:sz w:val="20"/>
                <w:szCs w:val="20"/>
                <w:lang w:eastAsia="ru-RU"/>
              </w:rPr>
            </w:pPr>
            <w:r w:rsidRPr="00034A20">
              <w:rPr>
                <w:rFonts w:ascii="Times New Roman" w:eastAsia="Times New Roman" w:hAnsi="Times New Roman" w:cs="Times New Roman"/>
                <w:sz w:val="20"/>
                <w:szCs w:val="20"/>
                <w:lang w:eastAsia="ru-RU"/>
              </w:rPr>
              <w:t>Растениеводство и животноводство, охота и предоставление соответствующих услуг в этих областях</w:t>
            </w:r>
          </w:p>
        </w:tc>
        <w:tc>
          <w:tcPr>
            <w:tcW w:w="1246" w:type="dxa"/>
            <w:tcBorders>
              <w:top w:val="nil"/>
              <w:left w:val="nil"/>
              <w:bottom w:val="single" w:sz="4" w:space="0" w:color="auto"/>
              <w:right w:val="single" w:sz="4" w:space="0" w:color="auto"/>
            </w:tcBorders>
            <w:shd w:val="clear" w:color="auto" w:fill="auto"/>
            <w:noWrap/>
            <w:vAlign w:val="center"/>
            <w:hideMark/>
          </w:tcPr>
          <w:p w:rsidR="00034A20" w:rsidRPr="00034A20" w:rsidRDefault="00034A20" w:rsidP="00034A20">
            <w:pPr>
              <w:spacing w:after="0" w:line="240" w:lineRule="auto"/>
              <w:jc w:val="center"/>
              <w:rPr>
                <w:rFonts w:ascii="Times New Roman" w:eastAsia="Times New Roman" w:hAnsi="Times New Roman" w:cs="Times New Roman"/>
                <w:sz w:val="20"/>
                <w:szCs w:val="20"/>
                <w:lang w:eastAsia="ru-RU"/>
              </w:rPr>
            </w:pPr>
            <w:proofErr w:type="spellStart"/>
            <w:r w:rsidRPr="00034A20">
              <w:rPr>
                <w:rFonts w:ascii="Times New Roman" w:eastAsia="Times New Roman" w:hAnsi="Times New Roman" w:cs="Times New Roman"/>
                <w:sz w:val="20"/>
                <w:szCs w:val="20"/>
                <w:lang w:eastAsia="ru-RU"/>
              </w:rPr>
              <w:t>млн</w:t>
            </w:r>
            <w:proofErr w:type="gramStart"/>
            <w:r w:rsidRPr="00034A20">
              <w:rPr>
                <w:rFonts w:ascii="Times New Roman" w:eastAsia="Times New Roman" w:hAnsi="Times New Roman" w:cs="Times New Roman"/>
                <w:sz w:val="20"/>
                <w:szCs w:val="20"/>
                <w:lang w:eastAsia="ru-RU"/>
              </w:rPr>
              <w:t>.р</w:t>
            </w:r>
            <w:proofErr w:type="gramEnd"/>
            <w:r w:rsidRPr="00034A20">
              <w:rPr>
                <w:rFonts w:ascii="Times New Roman" w:eastAsia="Times New Roman" w:hAnsi="Times New Roman" w:cs="Times New Roman"/>
                <w:sz w:val="20"/>
                <w:szCs w:val="20"/>
                <w:lang w:eastAsia="ru-RU"/>
              </w:rPr>
              <w:t>уб</w:t>
            </w:r>
            <w:proofErr w:type="spellEnd"/>
            <w:r w:rsidRPr="00034A20">
              <w:rPr>
                <w:rFonts w:ascii="Times New Roman" w:eastAsia="Times New Roman" w:hAnsi="Times New Roman" w:cs="Times New Roman"/>
                <w:sz w:val="20"/>
                <w:szCs w:val="20"/>
                <w:lang w:eastAsia="ru-RU"/>
              </w:rPr>
              <w:t>.</w:t>
            </w:r>
          </w:p>
        </w:tc>
        <w:tc>
          <w:tcPr>
            <w:tcW w:w="1606"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w:eastAsia="Times New Roman" w:hAnsi="Arial" w:cs="Arial"/>
                <w:sz w:val="20"/>
                <w:szCs w:val="20"/>
                <w:lang w:eastAsia="ru-RU"/>
              </w:rPr>
            </w:pPr>
            <w:r w:rsidRPr="00034A20">
              <w:rPr>
                <w:rFonts w:ascii="Arial" w:eastAsia="Times New Roman" w:hAnsi="Arial" w:cs="Arial"/>
                <w:sz w:val="20"/>
                <w:szCs w:val="20"/>
                <w:lang w:eastAsia="ru-RU"/>
              </w:rPr>
              <w:t>190,138</w:t>
            </w:r>
          </w:p>
        </w:tc>
        <w:tc>
          <w:tcPr>
            <w:tcW w:w="2365"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Times New Roman" w:eastAsia="Times New Roman" w:hAnsi="Times New Roman" w:cs="Times New Roman"/>
                <w:sz w:val="20"/>
                <w:szCs w:val="20"/>
                <w:lang w:eastAsia="ru-RU"/>
              </w:rPr>
            </w:pPr>
            <w:r w:rsidRPr="00034A20">
              <w:rPr>
                <w:rFonts w:ascii="Times New Roman" w:eastAsia="Times New Roman" w:hAnsi="Times New Roman" w:cs="Times New Roman"/>
                <w:sz w:val="20"/>
                <w:szCs w:val="20"/>
                <w:lang w:eastAsia="ru-RU"/>
              </w:rPr>
              <w:t>179,673</w:t>
            </w:r>
          </w:p>
        </w:tc>
        <w:tc>
          <w:tcPr>
            <w:tcW w:w="1843"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w:eastAsia="Times New Roman" w:hAnsi="Arial" w:cs="Arial"/>
                <w:sz w:val="20"/>
                <w:szCs w:val="20"/>
                <w:lang w:eastAsia="ru-RU"/>
              </w:rPr>
            </w:pPr>
            <w:r w:rsidRPr="00034A20">
              <w:rPr>
                <w:rFonts w:ascii="Arial" w:eastAsia="Times New Roman" w:hAnsi="Arial" w:cs="Arial"/>
                <w:sz w:val="20"/>
                <w:szCs w:val="20"/>
                <w:lang w:eastAsia="ru-RU"/>
              </w:rPr>
              <w:t>105,8</w:t>
            </w:r>
          </w:p>
        </w:tc>
      </w:tr>
      <w:tr w:rsidR="00034A20" w:rsidRPr="00034A20" w:rsidTr="00034A20">
        <w:trPr>
          <w:trHeight w:val="405"/>
        </w:trPr>
        <w:tc>
          <w:tcPr>
            <w:tcW w:w="3001" w:type="dxa"/>
            <w:tcBorders>
              <w:top w:val="nil"/>
              <w:left w:val="single" w:sz="4" w:space="0" w:color="auto"/>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rPr>
                <w:rFonts w:ascii="Times New Roman" w:eastAsia="Times New Roman" w:hAnsi="Times New Roman" w:cs="Times New Roman"/>
                <w:sz w:val="20"/>
                <w:szCs w:val="20"/>
                <w:lang w:eastAsia="ru-RU"/>
              </w:rPr>
            </w:pPr>
            <w:r w:rsidRPr="00034A20">
              <w:rPr>
                <w:rFonts w:ascii="Times New Roman" w:eastAsia="Times New Roman" w:hAnsi="Times New Roman" w:cs="Times New Roman"/>
                <w:sz w:val="20"/>
                <w:szCs w:val="20"/>
                <w:lang w:eastAsia="ru-RU"/>
              </w:rPr>
              <w:t>Лесоводство и лесозаготовки</w:t>
            </w:r>
          </w:p>
        </w:tc>
        <w:tc>
          <w:tcPr>
            <w:tcW w:w="1246" w:type="dxa"/>
            <w:tcBorders>
              <w:top w:val="nil"/>
              <w:left w:val="nil"/>
              <w:bottom w:val="single" w:sz="4" w:space="0" w:color="auto"/>
              <w:right w:val="single" w:sz="4" w:space="0" w:color="auto"/>
            </w:tcBorders>
            <w:shd w:val="clear" w:color="auto" w:fill="auto"/>
            <w:noWrap/>
            <w:vAlign w:val="center"/>
            <w:hideMark/>
          </w:tcPr>
          <w:p w:rsidR="00034A20" w:rsidRPr="00034A20" w:rsidRDefault="00034A20" w:rsidP="00034A20">
            <w:pPr>
              <w:spacing w:after="0" w:line="240" w:lineRule="auto"/>
              <w:jc w:val="center"/>
              <w:rPr>
                <w:rFonts w:ascii="Times New Roman" w:eastAsia="Times New Roman" w:hAnsi="Times New Roman" w:cs="Times New Roman"/>
                <w:sz w:val="20"/>
                <w:szCs w:val="20"/>
                <w:lang w:eastAsia="ru-RU"/>
              </w:rPr>
            </w:pPr>
            <w:proofErr w:type="spellStart"/>
            <w:r w:rsidRPr="00034A20">
              <w:rPr>
                <w:rFonts w:ascii="Times New Roman" w:eastAsia="Times New Roman" w:hAnsi="Times New Roman" w:cs="Times New Roman"/>
                <w:sz w:val="20"/>
                <w:szCs w:val="20"/>
                <w:lang w:eastAsia="ru-RU"/>
              </w:rPr>
              <w:t>млн</w:t>
            </w:r>
            <w:proofErr w:type="gramStart"/>
            <w:r w:rsidRPr="00034A20">
              <w:rPr>
                <w:rFonts w:ascii="Times New Roman" w:eastAsia="Times New Roman" w:hAnsi="Times New Roman" w:cs="Times New Roman"/>
                <w:sz w:val="20"/>
                <w:szCs w:val="20"/>
                <w:lang w:eastAsia="ru-RU"/>
              </w:rPr>
              <w:t>.р</w:t>
            </w:r>
            <w:proofErr w:type="gramEnd"/>
            <w:r w:rsidRPr="00034A20">
              <w:rPr>
                <w:rFonts w:ascii="Times New Roman" w:eastAsia="Times New Roman" w:hAnsi="Times New Roman" w:cs="Times New Roman"/>
                <w:sz w:val="20"/>
                <w:szCs w:val="20"/>
                <w:lang w:eastAsia="ru-RU"/>
              </w:rPr>
              <w:t>уб</w:t>
            </w:r>
            <w:proofErr w:type="spellEnd"/>
            <w:r w:rsidRPr="00034A20">
              <w:rPr>
                <w:rFonts w:ascii="Times New Roman" w:eastAsia="Times New Roman" w:hAnsi="Times New Roman" w:cs="Times New Roman"/>
                <w:sz w:val="20"/>
                <w:szCs w:val="20"/>
                <w:lang w:eastAsia="ru-RU"/>
              </w:rPr>
              <w:t>.</w:t>
            </w:r>
          </w:p>
        </w:tc>
        <w:tc>
          <w:tcPr>
            <w:tcW w:w="1606"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w:eastAsia="Times New Roman" w:hAnsi="Arial" w:cs="Arial"/>
                <w:sz w:val="20"/>
                <w:szCs w:val="20"/>
                <w:lang w:eastAsia="ru-RU"/>
              </w:rPr>
            </w:pPr>
            <w:r w:rsidRPr="00034A20">
              <w:rPr>
                <w:rFonts w:ascii="Arial" w:eastAsia="Times New Roman" w:hAnsi="Arial" w:cs="Arial"/>
                <w:sz w:val="20"/>
                <w:szCs w:val="20"/>
                <w:lang w:eastAsia="ru-RU"/>
              </w:rPr>
              <w:t>0</w:t>
            </w:r>
          </w:p>
        </w:tc>
        <w:tc>
          <w:tcPr>
            <w:tcW w:w="2365"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CYR" w:eastAsia="Times New Roman" w:hAnsi="Arial CYR" w:cs="Arial CYR"/>
                <w:sz w:val="20"/>
                <w:szCs w:val="20"/>
                <w:lang w:eastAsia="ru-RU"/>
              </w:rPr>
            </w:pPr>
            <w:r w:rsidRPr="00034A20">
              <w:rPr>
                <w:rFonts w:ascii="Arial CYR" w:eastAsia="Times New Roman" w:hAnsi="Arial CYR" w:cs="Arial CYR"/>
                <w:sz w:val="20"/>
                <w:szCs w:val="20"/>
                <w:lang w:eastAsia="ru-RU"/>
              </w:rPr>
              <w:t>0</w:t>
            </w:r>
          </w:p>
        </w:tc>
        <w:tc>
          <w:tcPr>
            <w:tcW w:w="1843"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w:eastAsia="Times New Roman" w:hAnsi="Arial" w:cs="Arial"/>
                <w:sz w:val="20"/>
                <w:szCs w:val="20"/>
                <w:lang w:eastAsia="ru-RU"/>
              </w:rPr>
            </w:pPr>
            <w:r w:rsidRPr="00034A20">
              <w:rPr>
                <w:rFonts w:ascii="Arial" w:eastAsia="Times New Roman" w:hAnsi="Arial" w:cs="Arial"/>
                <w:sz w:val="20"/>
                <w:szCs w:val="20"/>
                <w:lang w:eastAsia="ru-RU"/>
              </w:rPr>
              <w:t> </w:t>
            </w:r>
          </w:p>
        </w:tc>
      </w:tr>
      <w:tr w:rsidR="00034A20" w:rsidRPr="00034A20" w:rsidTr="00034A20">
        <w:trPr>
          <w:trHeight w:val="375"/>
        </w:trPr>
        <w:tc>
          <w:tcPr>
            <w:tcW w:w="3001" w:type="dxa"/>
            <w:tcBorders>
              <w:top w:val="nil"/>
              <w:left w:val="single" w:sz="4" w:space="0" w:color="auto"/>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rPr>
                <w:rFonts w:ascii="Times New Roman" w:eastAsia="Times New Roman" w:hAnsi="Times New Roman" w:cs="Times New Roman"/>
                <w:sz w:val="20"/>
                <w:szCs w:val="20"/>
                <w:lang w:eastAsia="ru-RU"/>
              </w:rPr>
            </w:pPr>
            <w:r w:rsidRPr="00034A20">
              <w:rPr>
                <w:rFonts w:ascii="Times New Roman" w:eastAsia="Times New Roman" w:hAnsi="Times New Roman" w:cs="Times New Roman"/>
                <w:sz w:val="20"/>
                <w:szCs w:val="20"/>
                <w:lang w:eastAsia="ru-RU"/>
              </w:rPr>
              <w:t>Рыболовство и рыбоводство</w:t>
            </w:r>
          </w:p>
        </w:tc>
        <w:tc>
          <w:tcPr>
            <w:tcW w:w="1246" w:type="dxa"/>
            <w:tcBorders>
              <w:top w:val="nil"/>
              <w:left w:val="nil"/>
              <w:bottom w:val="single" w:sz="4" w:space="0" w:color="auto"/>
              <w:right w:val="single" w:sz="4" w:space="0" w:color="auto"/>
            </w:tcBorders>
            <w:shd w:val="clear" w:color="auto" w:fill="auto"/>
            <w:noWrap/>
            <w:vAlign w:val="center"/>
            <w:hideMark/>
          </w:tcPr>
          <w:p w:rsidR="00034A20" w:rsidRPr="00034A20" w:rsidRDefault="00034A20" w:rsidP="00034A20">
            <w:pPr>
              <w:spacing w:after="0" w:line="240" w:lineRule="auto"/>
              <w:jc w:val="center"/>
              <w:rPr>
                <w:rFonts w:ascii="Times New Roman" w:eastAsia="Times New Roman" w:hAnsi="Times New Roman" w:cs="Times New Roman"/>
                <w:sz w:val="20"/>
                <w:szCs w:val="20"/>
                <w:lang w:eastAsia="ru-RU"/>
              </w:rPr>
            </w:pPr>
            <w:proofErr w:type="spellStart"/>
            <w:r w:rsidRPr="00034A20">
              <w:rPr>
                <w:rFonts w:ascii="Times New Roman" w:eastAsia="Times New Roman" w:hAnsi="Times New Roman" w:cs="Times New Roman"/>
                <w:sz w:val="20"/>
                <w:szCs w:val="20"/>
                <w:lang w:eastAsia="ru-RU"/>
              </w:rPr>
              <w:t>млн</w:t>
            </w:r>
            <w:proofErr w:type="gramStart"/>
            <w:r w:rsidRPr="00034A20">
              <w:rPr>
                <w:rFonts w:ascii="Times New Roman" w:eastAsia="Times New Roman" w:hAnsi="Times New Roman" w:cs="Times New Roman"/>
                <w:sz w:val="20"/>
                <w:szCs w:val="20"/>
                <w:lang w:eastAsia="ru-RU"/>
              </w:rPr>
              <w:t>.р</w:t>
            </w:r>
            <w:proofErr w:type="gramEnd"/>
            <w:r w:rsidRPr="00034A20">
              <w:rPr>
                <w:rFonts w:ascii="Times New Roman" w:eastAsia="Times New Roman" w:hAnsi="Times New Roman" w:cs="Times New Roman"/>
                <w:sz w:val="20"/>
                <w:szCs w:val="20"/>
                <w:lang w:eastAsia="ru-RU"/>
              </w:rPr>
              <w:t>уб</w:t>
            </w:r>
            <w:proofErr w:type="spellEnd"/>
            <w:r w:rsidRPr="00034A20">
              <w:rPr>
                <w:rFonts w:ascii="Times New Roman" w:eastAsia="Times New Roman" w:hAnsi="Times New Roman" w:cs="Times New Roman"/>
                <w:sz w:val="20"/>
                <w:szCs w:val="20"/>
                <w:lang w:eastAsia="ru-RU"/>
              </w:rPr>
              <w:t>.</w:t>
            </w:r>
          </w:p>
        </w:tc>
        <w:tc>
          <w:tcPr>
            <w:tcW w:w="1606"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w:eastAsia="Times New Roman" w:hAnsi="Arial" w:cs="Arial"/>
                <w:sz w:val="20"/>
                <w:szCs w:val="20"/>
                <w:lang w:eastAsia="ru-RU"/>
              </w:rPr>
            </w:pPr>
            <w:r w:rsidRPr="00034A20">
              <w:rPr>
                <w:rFonts w:ascii="Arial" w:eastAsia="Times New Roman" w:hAnsi="Arial" w:cs="Arial"/>
                <w:sz w:val="20"/>
                <w:szCs w:val="20"/>
                <w:lang w:eastAsia="ru-RU"/>
              </w:rPr>
              <w:t>0</w:t>
            </w:r>
          </w:p>
        </w:tc>
        <w:tc>
          <w:tcPr>
            <w:tcW w:w="2365"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CYR" w:eastAsia="Times New Roman" w:hAnsi="Arial CYR" w:cs="Arial CYR"/>
                <w:sz w:val="20"/>
                <w:szCs w:val="20"/>
                <w:lang w:eastAsia="ru-RU"/>
              </w:rPr>
            </w:pPr>
            <w:r w:rsidRPr="00034A20">
              <w:rPr>
                <w:rFonts w:ascii="Arial CYR" w:eastAsia="Times New Roman" w:hAnsi="Arial CYR" w:cs="Arial CYR"/>
                <w:sz w:val="20"/>
                <w:szCs w:val="20"/>
                <w:lang w:eastAsia="ru-RU"/>
              </w:rPr>
              <w:t>0</w:t>
            </w:r>
          </w:p>
        </w:tc>
        <w:tc>
          <w:tcPr>
            <w:tcW w:w="1843"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w:eastAsia="Times New Roman" w:hAnsi="Arial" w:cs="Arial"/>
                <w:sz w:val="20"/>
                <w:szCs w:val="20"/>
                <w:lang w:eastAsia="ru-RU"/>
              </w:rPr>
            </w:pPr>
            <w:r w:rsidRPr="00034A20">
              <w:rPr>
                <w:rFonts w:ascii="Arial" w:eastAsia="Times New Roman" w:hAnsi="Arial" w:cs="Arial"/>
                <w:sz w:val="20"/>
                <w:szCs w:val="20"/>
                <w:lang w:eastAsia="ru-RU"/>
              </w:rPr>
              <w:t> </w:t>
            </w:r>
          </w:p>
        </w:tc>
      </w:tr>
      <w:tr w:rsidR="00034A20" w:rsidRPr="00034A20" w:rsidTr="00034A20">
        <w:trPr>
          <w:trHeight w:val="375"/>
        </w:trPr>
        <w:tc>
          <w:tcPr>
            <w:tcW w:w="3001" w:type="dxa"/>
            <w:tcBorders>
              <w:top w:val="nil"/>
              <w:left w:val="single" w:sz="4" w:space="0" w:color="auto"/>
              <w:bottom w:val="single" w:sz="4" w:space="0" w:color="auto"/>
              <w:right w:val="single" w:sz="4" w:space="0" w:color="auto"/>
            </w:tcBorders>
            <w:shd w:val="clear" w:color="auto" w:fill="auto"/>
            <w:noWrap/>
            <w:vAlign w:val="center"/>
            <w:hideMark/>
          </w:tcPr>
          <w:p w:rsidR="00034A20" w:rsidRPr="00034A20" w:rsidRDefault="00034A20" w:rsidP="00034A20">
            <w:pPr>
              <w:spacing w:after="0" w:line="240" w:lineRule="auto"/>
              <w:rPr>
                <w:rFonts w:ascii="Times New Roman" w:eastAsia="Times New Roman" w:hAnsi="Times New Roman" w:cs="Times New Roman"/>
                <w:sz w:val="20"/>
                <w:szCs w:val="20"/>
                <w:lang w:eastAsia="ru-RU"/>
              </w:rPr>
            </w:pPr>
            <w:r w:rsidRPr="00034A20">
              <w:rPr>
                <w:rFonts w:ascii="Times New Roman" w:eastAsia="Times New Roman" w:hAnsi="Times New Roman" w:cs="Times New Roman"/>
                <w:sz w:val="20"/>
                <w:szCs w:val="20"/>
                <w:lang w:eastAsia="ru-RU"/>
              </w:rPr>
              <w:t>Добыча полезных ископаемых</w:t>
            </w:r>
          </w:p>
        </w:tc>
        <w:tc>
          <w:tcPr>
            <w:tcW w:w="1246" w:type="dxa"/>
            <w:tcBorders>
              <w:top w:val="nil"/>
              <w:left w:val="nil"/>
              <w:bottom w:val="single" w:sz="4" w:space="0" w:color="auto"/>
              <w:right w:val="single" w:sz="4" w:space="0" w:color="auto"/>
            </w:tcBorders>
            <w:shd w:val="clear" w:color="auto" w:fill="auto"/>
            <w:noWrap/>
            <w:vAlign w:val="center"/>
            <w:hideMark/>
          </w:tcPr>
          <w:p w:rsidR="00034A20" w:rsidRPr="00034A20" w:rsidRDefault="00034A20" w:rsidP="00034A20">
            <w:pPr>
              <w:spacing w:after="0" w:line="240" w:lineRule="auto"/>
              <w:jc w:val="center"/>
              <w:rPr>
                <w:rFonts w:ascii="Times New Roman" w:eastAsia="Times New Roman" w:hAnsi="Times New Roman" w:cs="Times New Roman"/>
                <w:sz w:val="20"/>
                <w:szCs w:val="20"/>
                <w:lang w:eastAsia="ru-RU"/>
              </w:rPr>
            </w:pPr>
            <w:proofErr w:type="spellStart"/>
            <w:r w:rsidRPr="00034A20">
              <w:rPr>
                <w:rFonts w:ascii="Times New Roman" w:eastAsia="Times New Roman" w:hAnsi="Times New Roman" w:cs="Times New Roman"/>
                <w:sz w:val="20"/>
                <w:szCs w:val="20"/>
                <w:lang w:eastAsia="ru-RU"/>
              </w:rPr>
              <w:t>млн</w:t>
            </w:r>
            <w:proofErr w:type="gramStart"/>
            <w:r w:rsidRPr="00034A20">
              <w:rPr>
                <w:rFonts w:ascii="Times New Roman" w:eastAsia="Times New Roman" w:hAnsi="Times New Roman" w:cs="Times New Roman"/>
                <w:sz w:val="20"/>
                <w:szCs w:val="20"/>
                <w:lang w:eastAsia="ru-RU"/>
              </w:rPr>
              <w:t>.р</w:t>
            </w:r>
            <w:proofErr w:type="gramEnd"/>
            <w:r w:rsidRPr="00034A20">
              <w:rPr>
                <w:rFonts w:ascii="Times New Roman" w:eastAsia="Times New Roman" w:hAnsi="Times New Roman" w:cs="Times New Roman"/>
                <w:sz w:val="20"/>
                <w:szCs w:val="20"/>
                <w:lang w:eastAsia="ru-RU"/>
              </w:rPr>
              <w:t>уб</w:t>
            </w:r>
            <w:proofErr w:type="spellEnd"/>
            <w:r w:rsidRPr="00034A20">
              <w:rPr>
                <w:rFonts w:ascii="Times New Roman" w:eastAsia="Times New Roman" w:hAnsi="Times New Roman" w:cs="Times New Roman"/>
                <w:sz w:val="20"/>
                <w:szCs w:val="20"/>
                <w:lang w:eastAsia="ru-RU"/>
              </w:rPr>
              <w:t>.</w:t>
            </w:r>
          </w:p>
        </w:tc>
        <w:tc>
          <w:tcPr>
            <w:tcW w:w="1606"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w:eastAsia="Times New Roman" w:hAnsi="Arial" w:cs="Arial"/>
                <w:sz w:val="20"/>
                <w:szCs w:val="20"/>
                <w:lang w:eastAsia="ru-RU"/>
              </w:rPr>
            </w:pPr>
            <w:r w:rsidRPr="00034A20">
              <w:rPr>
                <w:rFonts w:ascii="Arial" w:eastAsia="Times New Roman" w:hAnsi="Arial" w:cs="Arial"/>
                <w:sz w:val="20"/>
                <w:szCs w:val="20"/>
                <w:lang w:eastAsia="ru-RU"/>
              </w:rPr>
              <w:t>0</w:t>
            </w:r>
          </w:p>
        </w:tc>
        <w:tc>
          <w:tcPr>
            <w:tcW w:w="2365"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CYR" w:eastAsia="Times New Roman" w:hAnsi="Arial CYR" w:cs="Arial CYR"/>
                <w:sz w:val="20"/>
                <w:szCs w:val="20"/>
                <w:lang w:eastAsia="ru-RU"/>
              </w:rPr>
            </w:pPr>
            <w:r w:rsidRPr="00034A20">
              <w:rPr>
                <w:rFonts w:ascii="Arial CYR" w:eastAsia="Times New Roman" w:hAnsi="Arial CYR" w:cs="Arial CYR"/>
                <w:sz w:val="20"/>
                <w:szCs w:val="20"/>
                <w:lang w:eastAsia="ru-RU"/>
              </w:rPr>
              <w:t>0</w:t>
            </w:r>
          </w:p>
        </w:tc>
        <w:tc>
          <w:tcPr>
            <w:tcW w:w="1843"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w:eastAsia="Times New Roman" w:hAnsi="Arial" w:cs="Arial"/>
                <w:sz w:val="20"/>
                <w:szCs w:val="20"/>
                <w:lang w:eastAsia="ru-RU"/>
              </w:rPr>
            </w:pPr>
            <w:r w:rsidRPr="00034A20">
              <w:rPr>
                <w:rFonts w:ascii="Arial" w:eastAsia="Times New Roman" w:hAnsi="Arial" w:cs="Arial"/>
                <w:sz w:val="20"/>
                <w:szCs w:val="20"/>
                <w:lang w:eastAsia="ru-RU"/>
              </w:rPr>
              <w:t> </w:t>
            </w:r>
          </w:p>
        </w:tc>
      </w:tr>
      <w:tr w:rsidR="00034A20" w:rsidRPr="00034A20" w:rsidTr="00034A20">
        <w:trPr>
          <w:trHeight w:val="375"/>
        </w:trPr>
        <w:tc>
          <w:tcPr>
            <w:tcW w:w="3001" w:type="dxa"/>
            <w:tcBorders>
              <w:top w:val="nil"/>
              <w:left w:val="single" w:sz="4" w:space="0" w:color="auto"/>
              <w:bottom w:val="single" w:sz="4" w:space="0" w:color="auto"/>
              <w:right w:val="single" w:sz="4" w:space="0" w:color="auto"/>
            </w:tcBorders>
            <w:shd w:val="clear" w:color="auto" w:fill="auto"/>
            <w:noWrap/>
            <w:vAlign w:val="center"/>
            <w:hideMark/>
          </w:tcPr>
          <w:p w:rsidR="00034A20" w:rsidRPr="00034A20" w:rsidRDefault="00034A20" w:rsidP="00034A20">
            <w:pPr>
              <w:spacing w:after="0" w:line="240" w:lineRule="auto"/>
              <w:rPr>
                <w:rFonts w:ascii="Times New Roman" w:eastAsia="Times New Roman" w:hAnsi="Times New Roman" w:cs="Times New Roman"/>
                <w:sz w:val="20"/>
                <w:szCs w:val="20"/>
                <w:lang w:eastAsia="ru-RU"/>
              </w:rPr>
            </w:pPr>
            <w:r w:rsidRPr="00034A20">
              <w:rPr>
                <w:rFonts w:ascii="Times New Roman" w:eastAsia="Times New Roman" w:hAnsi="Times New Roman" w:cs="Times New Roman"/>
                <w:sz w:val="20"/>
                <w:szCs w:val="20"/>
                <w:lang w:eastAsia="ru-RU"/>
              </w:rPr>
              <w:t>Обрабатывающие производства</w:t>
            </w:r>
          </w:p>
        </w:tc>
        <w:tc>
          <w:tcPr>
            <w:tcW w:w="1246" w:type="dxa"/>
            <w:tcBorders>
              <w:top w:val="nil"/>
              <w:left w:val="nil"/>
              <w:bottom w:val="single" w:sz="4" w:space="0" w:color="auto"/>
              <w:right w:val="single" w:sz="4" w:space="0" w:color="auto"/>
            </w:tcBorders>
            <w:shd w:val="clear" w:color="auto" w:fill="auto"/>
            <w:noWrap/>
            <w:vAlign w:val="center"/>
            <w:hideMark/>
          </w:tcPr>
          <w:p w:rsidR="00034A20" w:rsidRPr="00034A20" w:rsidRDefault="00034A20" w:rsidP="00034A20">
            <w:pPr>
              <w:spacing w:after="0" w:line="240" w:lineRule="auto"/>
              <w:jc w:val="center"/>
              <w:rPr>
                <w:rFonts w:ascii="Times New Roman" w:eastAsia="Times New Roman" w:hAnsi="Times New Roman" w:cs="Times New Roman"/>
                <w:sz w:val="20"/>
                <w:szCs w:val="20"/>
                <w:lang w:eastAsia="ru-RU"/>
              </w:rPr>
            </w:pPr>
            <w:proofErr w:type="spellStart"/>
            <w:r w:rsidRPr="00034A20">
              <w:rPr>
                <w:rFonts w:ascii="Times New Roman" w:eastAsia="Times New Roman" w:hAnsi="Times New Roman" w:cs="Times New Roman"/>
                <w:sz w:val="20"/>
                <w:szCs w:val="20"/>
                <w:lang w:eastAsia="ru-RU"/>
              </w:rPr>
              <w:t>млн</w:t>
            </w:r>
            <w:proofErr w:type="gramStart"/>
            <w:r w:rsidRPr="00034A20">
              <w:rPr>
                <w:rFonts w:ascii="Times New Roman" w:eastAsia="Times New Roman" w:hAnsi="Times New Roman" w:cs="Times New Roman"/>
                <w:sz w:val="20"/>
                <w:szCs w:val="20"/>
                <w:lang w:eastAsia="ru-RU"/>
              </w:rPr>
              <w:t>.р</w:t>
            </w:r>
            <w:proofErr w:type="gramEnd"/>
            <w:r w:rsidRPr="00034A20">
              <w:rPr>
                <w:rFonts w:ascii="Times New Roman" w:eastAsia="Times New Roman" w:hAnsi="Times New Roman" w:cs="Times New Roman"/>
                <w:sz w:val="20"/>
                <w:szCs w:val="20"/>
                <w:lang w:eastAsia="ru-RU"/>
              </w:rPr>
              <w:t>уб</w:t>
            </w:r>
            <w:proofErr w:type="spellEnd"/>
            <w:r w:rsidRPr="00034A20">
              <w:rPr>
                <w:rFonts w:ascii="Times New Roman" w:eastAsia="Times New Roman" w:hAnsi="Times New Roman" w:cs="Times New Roman"/>
                <w:sz w:val="20"/>
                <w:szCs w:val="20"/>
                <w:lang w:eastAsia="ru-RU"/>
              </w:rPr>
              <w:t>.</w:t>
            </w:r>
          </w:p>
        </w:tc>
        <w:tc>
          <w:tcPr>
            <w:tcW w:w="1606" w:type="dxa"/>
            <w:tcBorders>
              <w:top w:val="nil"/>
              <w:left w:val="nil"/>
              <w:bottom w:val="single" w:sz="4" w:space="0" w:color="auto"/>
              <w:right w:val="single" w:sz="4" w:space="0" w:color="auto"/>
            </w:tcBorders>
            <w:shd w:val="clear" w:color="000000" w:fill="FABF8F"/>
            <w:vAlign w:val="center"/>
            <w:hideMark/>
          </w:tcPr>
          <w:p w:rsidR="00034A20" w:rsidRPr="00034A20" w:rsidRDefault="00034A20" w:rsidP="00034A20">
            <w:pPr>
              <w:spacing w:after="0" w:line="240" w:lineRule="auto"/>
              <w:jc w:val="center"/>
              <w:rPr>
                <w:rFonts w:ascii="Arial" w:eastAsia="Times New Roman" w:hAnsi="Arial" w:cs="Arial"/>
                <w:sz w:val="20"/>
                <w:szCs w:val="20"/>
                <w:lang w:eastAsia="ru-RU"/>
              </w:rPr>
            </w:pPr>
            <w:r w:rsidRPr="00034A20">
              <w:rPr>
                <w:rFonts w:ascii="Arial" w:eastAsia="Times New Roman" w:hAnsi="Arial" w:cs="Arial"/>
                <w:sz w:val="20"/>
                <w:szCs w:val="20"/>
                <w:lang w:eastAsia="ru-RU"/>
              </w:rPr>
              <w:t>245,552</w:t>
            </w:r>
          </w:p>
        </w:tc>
        <w:tc>
          <w:tcPr>
            <w:tcW w:w="2365" w:type="dxa"/>
            <w:tcBorders>
              <w:top w:val="nil"/>
              <w:left w:val="nil"/>
              <w:bottom w:val="single" w:sz="4" w:space="0" w:color="auto"/>
              <w:right w:val="single" w:sz="4" w:space="0" w:color="auto"/>
            </w:tcBorders>
            <w:shd w:val="clear" w:color="000000" w:fill="FABF8F"/>
            <w:vAlign w:val="center"/>
            <w:hideMark/>
          </w:tcPr>
          <w:p w:rsidR="00034A20" w:rsidRPr="00034A20" w:rsidRDefault="00034A20" w:rsidP="00034A20">
            <w:pPr>
              <w:spacing w:after="0" w:line="240" w:lineRule="auto"/>
              <w:jc w:val="center"/>
              <w:rPr>
                <w:rFonts w:ascii="Arial CYR" w:eastAsia="Times New Roman" w:hAnsi="Arial CYR" w:cs="Arial CYR"/>
                <w:sz w:val="20"/>
                <w:szCs w:val="20"/>
                <w:lang w:eastAsia="ru-RU"/>
              </w:rPr>
            </w:pPr>
            <w:r w:rsidRPr="00034A20">
              <w:rPr>
                <w:rFonts w:ascii="Arial CYR" w:eastAsia="Times New Roman" w:hAnsi="Arial CYR" w:cs="Arial CYR"/>
                <w:sz w:val="20"/>
                <w:szCs w:val="20"/>
                <w:lang w:eastAsia="ru-RU"/>
              </w:rPr>
              <w:t>197,111</w:t>
            </w:r>
          </w:p>
        </w:tc>
        <w:tc>
          <w:tcPr>
            <w:tcW w:w="1843"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w:eastAsia="Times New Roman" w:hAnsi="Arial" w:cs="Arial"/>
                <w:sz w:val="20"/>
                <w:szCs w:val="20"/>
                <w:lang w:eastAsia="ru-RU"/>
              </w:rPr>
            </w:pPr>
            <w:r w:rsidRPr="00034A20">
              <w:rPr>
                <w:rFonts w:ascii="Arial" w:eastAsia="Times New Roman" w:hAnsi="Arial" w:cs="Arial"/>
                <w:sz w:val="20"/>
                <w:szCs w:val="20"/>
                <w:lang w:eastAsia="ru-RU"/>
              </w:rPr>
              <w:t>124,6</w:t>
            </w:r>
          </w:p>
        </w:tc>
      </w:tr>
      <w:tr w:rsidR="00034A20" w:rsidRPr="00034A20" w:rsidTr="00034A20">
        <w:trPr>
          <w:trHeight w:val="750"/>
        </w:trPr>
        <w:tc>
          <w:tcPr>
            <w:tcW w:w="3001" w:type="dxa"/>
            <w:tcBorders>
              <w:top w:val="nil"/>
              <w:left w:val="single" w:sz="4" w:space="0" w:color="auto"/>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rPr>
                <w:rFonts w:ascii="Times New Roman" w:eastAsia="Times New Roman" w:hAnsi="Times New Roman" w:cs="Times New Roman"/>
                <w:sz w:val="20"/>
                <w:szCs w:val="20"/>
                <w:lang w:eastAsia="ru-RU"/>
              </w:rPr>
            </w:pPr>
            <w:r w:rsidRPr="00034A20">
              <w:rPr>
                <w:rFonts w:ascii="Times New Roman" w:eastAsia="Times New Roman" w:hAnsi="Times New Roman" w:cs="Times New Roman"/>
                <w:sz w:val="20"/>
                <w:szCs w:val="20"/>
                <w:lang w:eastAsia="ru-RU"/>
              </w:rPr>
              <w:t>Обеспечение электрической энергией, газом и паром; кондиционирование воздуха</w:t>
            </w:r>
          </w:p>
        </w:tc>
        <w:tc>
          <w:tcPr>
            <w:tcW w:w="1246" w:type="dxa"/>
            <w:tcBorders>
              <w:top w:val="nil"/>
              <w:left w:val="nil"/>
              <w:bottom w:val="single" w:sz="4" w:space="0" w:color="auto"/>
              <w:right w:val="single" w:sz="4" w:space="0" w:color="auto"/>
            </w:tcBorders>
            <w:shd w:val="clear" w:color="auto" w:fill="auto"/>
            <w:noWrap/>
            <w:vAlign w:val="center"/>
            <w:hideMark/>
          </w:tcPr>
          <w:p w:rsidR="00034A20" w:rsidRPr="00034A20" w:rsidRDefault="00034A20" w:rsidP="00034A20">
            <w:pPr>
              <w:spacing w:after="0" w:line="240" w:lineRule="auto"/>
              <w:jc w:val="center"/>
              <w:rPr>
                <w:rFonts w:ascii="Times New Roman" w:eastAsia="Times New Roman" w:hAnsi="Times New Roman" w:cs="Times New Roman"/>
                <w:sz w:val="20"/>
                <w:szCs w:val="20"/>
                <w:lang w:eastAsia="ru-RU"/>
              </w:rPr>
            </w:pPr>
            <w:proofErr w:type="spellStart"/>
            <w:r w:rsidRPr="00034A20">
              <w:rPr>
                <w:rFonts w:ascii="Times New Roman" w:eastAsia="Times New Roman" w:hAnsi="Times New Roman" w:cs="Times New Roman"/>
                <w:sz w:val="20"/>
                <w:szCs w:val="20"/>
                <w:lang w:eastAsia="ru-RU"/>
              </w:rPr>
              <w:t>млн</w:t>
            </w:r>
            <w:proofErr w:type="gramStart"/>
            <w:r w:rsidRPr="00034A20">
              <w:rPr>
                <w:rFonts w:ascii="Times New Roman" w:eastAsia="Times New Roman" w:hAnsi="Times New Roman" w:cs="Times New Roman"/>
                <w:sz w:val="20"/>
                <w:szCs w:val="20"/>
                <w:lang w:eastAsia="ru-RU"/>
              </w:rPr>
              <w:t>.р</w:t>
            </w:r>
            <w:proofErr w:type="gramEnd"/>
            <w:r w:rsidRPr="00034A20">
              <w:rPr>
                <w:rFonts w:ascii="Times New Roman" w:eastAsia="Times New Roman" w:hAnsi="Times New Roman" w:cs="Times New Roman"/>
                <w:sz w:val="20"/>
                <w:szCs w:val="20"/>
                <w:lang w:eastAsia="ru-RU"/>
              </w:rPr>
              <w:t>уб</w:t>
            </w:r>
            <w:proofErr w:type="spellEnd"/>
            <w:r w:rsidRPr="00034A20">
              <w:rPr>
                <w:rFonts w:ascii="Times New Roman" w:eastAsia="Times New Roman" w:hAnsi="Times New Roman" w:cs="Times New Roman"/>
                <w:sz w:val="20"/>
                <w:szCs w:val="20"/>
                <w:lang w:eastAsia="ru-RU"/>
              </w:rPr>
              <w:t>.</w:t>
            </w:r>
          </w:p>
        </w:tc>
        <w:tc>
          <w:tcPr>
            <w:tcW w:w="1606" w:type="dxa"/>
            <w:tcBorders>
              <w:top w:val="nil"/>
              <w:left w:val="nil"/>
              <w:bottom w:val="single" w:sz="4" w:space="0" w:color="auto"/>
              <w:right w:val="single" w:sz="4" w:space="0" w:color="auto"/>
            </w:tcBorders>
            <w:shd w:val="clear" w:color="000000" w:fill="FABF8F"/>
            <w:vAlign w:val="center"/>
            <w:hideMark/>
          </w:tcPr>
          <w:p w:rsidR="00034A20" w:rsidRPr="00034A20" w:rsidRDefault="00034A20" w:rsidP="00034A20">
            <w:pPr>
              <w:spacing w:after="0" w:line="240" w:lineRule="auto"/>
              <w:jc w:val="center"/>
              <w:rPr>
                <w:rFonts w:ascii="Arial" w:eastAsia="Times New Roman" w:hAnsi="Arial" w:cs="Arial"/>
                <w:sz w:val="20"/>
                <w:szCs w:val="20"/>
                <w:lang w:eastAsia="ru-RU"/>
              </w:rPr>
            </w:pPr>
            <w:r w:rsidRPr="00034A20">
              <w:rPr>
                <w:rFonts w:ascii="Arial" w:eastAsia="Times New Roman" w:hAnsi="Arial" w:cs="Arial"/>
                <w:sz w:val="20"/>
                <w:szCs w:val="20"/>
                <w:lang w:eastAsia="ru-RU"/>
              </w:rPr>
              <w:t>144,157</w:t>
            </w:r>
          </w:p>
        </w:tc>
        <w:tc>
          <w:tcPr>
            <w:tcW w:w="2365" w:type="dxa"/>
            <w:tcBorders>
              <w:top w:val="nil"/>
              <w:left w:val="nil"/>
              <w:bottom w:val="single" w:sz="4" w:space="0" w:color="auto"/>
              <w:right w:val="single" w:sz="4" w:space="0" w:color="auto"/>
            </w:tcBorders>
            <w:shd w:val="clear" w:color="000000" w:fill="FABF8F"/>
            <w:vAlign w:val="center"/>
            <w:hideMark/>
          </w:tcPr>
          <w:p w:rsidR="00034A20" w:rsidRPr="00034A20" w:rsidRDefault="00034A20" w:rsidP="00034A20">
            <w:pPr>
              <w:spacing w:after="0" w:line="240" w:lineRule="auto"/>
              <w:jc w:val="center"/>
              <w:rPr>
                <w:rFonts w:ascii="Arial CYR" w:eastAsia="Times New Roman" w:hAnsi="Arial CYR" w:cs="Arial CYR"/>
                <w:sz w:val="20"/>
                <w:szCs w:val="20"/>
                <w:lang w:eastAsia="ru-RU"/>
              </w:rPr>
            </w:pPr>
            <w:r w:rsidRPr="00034A20">
              <w:rPr>
                <w:rFonts w:ascii="Arial CYR" w:eastAsia="Times New Roman" w:hAnsi="Arial CYR" w:cs="Arial CYR"/>
                <w:sz w:val="20"/>
                <w:szCs w:val="20"/>
                <w:lang w:eastAsia="ru-RU"/>
              </w:rPr>
              <w:t>129,849</w:t>
            </w:r>
          </w:p>
        </w:tc>
        <w:tc>
          <w:tcPr>
            <w:tcW w:w="1843"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w:eastAsia="Times New Roman" w:hAnsi="Arial" w:cs="Arial"/>
                <w:sz w:val="20"/>
                <w:szCs w:val="20"/>
                <w:lang w:eastAsia="ru-RU"/>
              </w:rPr>
            </w:pPr>
            <w:r w:rsidRPr="00034A20">
              <w:rPr>
                <w:rFonts w:ascii="Arial" w:eastAsia="Times New Roman" w:hAnsi="Arial" w:cs="Arial"/>
                <w:sz w:val="20"/>
                <w:szCs w:val="20"/>
                <w:lang w:eastAsia="ru-RU"/>
              </w:rPr>
              <w:t>111,0</w:t>
            </w:r>
          </w:p>
        </w:tc>
      </w:tr>
      <w:tr w:rsidR="00034A20" w:rsidRPr="00034A20" w:rsidTr="00034A20">
        <w:trPr>
          <w:trHeight w:val="825"/>
        </w:trPr>
        <w:tc>
          <w:tcPr>
            <w:tcW w:w="3001" w:type="dxa"/>
            <w:tcBorders>
              <w:top w:val="nil"/>
              <w:left w:val="single" w:sz="4" w:space="0" w:color="auto"/>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rPr>
                <w:rFonts w:ascii="Times New Roman" w:eastAsia="Times New Roman" w:hAnsi="Times New Roman" w:cs="Times New Roman"/>
                <w:sz w:val="20"/>
                <w:szCs w:val="20"/>
                <w:lang w:eastAsia="ru-RU"/>
              </w:rPr>
            </w:pPr>
            <w:r w:rsidRPr="00034A20">
              <w:rPr>
                <w:rFonts w:ascii="Times New Roman" w:eastAsia="Times New Roman" w:hAnsi="Times New Roman" w:cs="Times New Roman"/>
                <w:sz w:val="20"/>
                <w:szCs w:val="20"/>
                <w:lang w:eastAsia="ru-RU"/>
              </w:rPr>
              <w:t>Водоснабжение; водоотведение, организация сбора и утилизации отходов, деятельность по ликвидации загрязнений</w:t>
            </w:r>
          </w:p>
        </w:tc>
        <w:tc>
          <w:tcPr>
            <w:tcW w:w="1246" w:type="dxa"/>
            <w:tcBorders>
              <w:top w:val="nil"/>
              <w:left w:val="nil"/>
              <w:bottom w:val="single" w:sz="4" w:space="0" w:color="auto"/>
              <w:right w:val="single" w:sz="4" w:space="0" w:color="auto"/>
            </w:tcBorders>
            <w:shd w:val="clear" w:color="auto" w:fill="auto"/>
            <w:noWrap/>
            <w:vAlign w:val="center"/>
            <w:hideMark/>
          </w:tcPr>
          <w:p w:rsidR="00034A20" w:rsidRPr="00034A20" w:rsidRDefault="00034A20" w:rsidP="00034A20">
            <w:pPr>
              <w:spacing w:after="0" w:line="240" w:lineRule="auto"/>
              <w:jc w:val="center"/>
              <w:rPr>
                <w:rFonts w:ascii="Times New Roman" w:eastAsia="Times New Roman" w:hAnsi="Times New Roman" w:cs="Times New Roman"/>
                <w:sz w:val="20"/>
                <w:szCs w:val="20"/>
                <w:lang w:eastAsia="ru-RU"/>
              </w:rPr>
            </w:pPr>
            <w:proofErr w:type="spellStart"/>
            <w:r w:rsidRPr="00034A20">
              <w:rPr>
                <w:rFonts w:ascii="Times New Roman" w:eastAsia="Times New Roman" w:hAnsi="Times New Roman" w:cs="Times New Roman"/>
                <w:sz w:val="20"/>
                <w:szCs w:val="20"/>
                <w:lang w:eastAsia="ru-RU"/>
              </w:rPr>
              <w:t>млн</w:t>
            </w:r>
            <w:proofErr w:type="gramStart"/>
            <w:r w:rsidRPr="00034A20">
              <w:rPr>
                <w:rFonts w:ascii="Times New Roman" w:eastAsia="Times New Roman" w:hAnsi="Times New Roman" w:cs="Times New Roman"/>
                <w:sz w:val="20"/>
                <w:szCs w:val="20"/>
                <w:lang w:eastAsia="ru-RU"/>
              </w:rPr>
              <w:t>.р</w:t>
            </w:r>
            <w:proofErr w:type="gramEnd"/>
            <w:r w:rsidRPr="00034A20">
              <w:rPr>
                <w:rFonts w:ascii="Times New Roman" w:eastAsia="Times New Roman" w:hAnsi="Times New Roman" w:cs="Times New Roman"/>
                <w:sz w:val="20"/>
                <w:szCs w:val="20"/>
                <w:lang w:eastAsia="ru-RU"/>
              </w:rPr>
              <w:t>уб</w:t>
            </w:r>
            <w:proofErr w:type="spellEnd"/>
            <w:r w:rsidRPr="00034A20">
              <w:rPr>
                <w:rFonts w:ascii="Times New Roman" w:eastAsia="Times New Roman" w:hAnsi="Times New Roman" w:cs="Times New Roman"/>
                <w:sz w:val="20"/>
                <w:szCs w:val="20"/>
                <w:lang w:eastAsia="ru-RU"/>
              </w:rPr>
              <w:t>.</w:t>
            </w:r>
          </w:p>
        </w:tc>
        <w:tc>
          <w:tcPr>
            <w:tcW w:w="1606" w:type="dxa"/>
            <w:tcBorders>
              <w:top w:val="nil"/>
              <w:left w:val="nil"/>
              <w:bottom w:val="single" w:sz="4" w:space="0" w:color="auto"/>
              <w:right w:val="single" w:sz="4" w:space="0" w:color="auto"/>
            </w:tcBorders>
            <w:shd w:val="clear" w:color="000000" w:fill="FABF8F"/>
            <w:vAlign w:val="center"/>
            <w:hideMark/>
          </w:tcPr>
          <w:p w:rsidR="00034A20" w:rsidRPr="00034A20" w:rsidRDefault="00034A20" w:rsidP="00034A20">
            <w:pPr>
              <w:spacing w:after="0" w:line="240" w:lineRule="auto"/>
              <w:jc w:val="center"/>
              <w:rPr>
                <w:rFonts w:ascii="Arial" w:eastAsia="Times New Roman" w:hAnsi="Arial" w:cs="Arial"/>
                <w:sz w:val="20"/>
                <w:szCs w:val="20"/>
                <w:lang w:eastAsia="ru-RU"/>
              </w:rPr>
            </w:pPr>
            <w:r w:rsidRPr="00034A20">
              <w:rPr>
                <w:rFonts w:ascii="Arial" w:eastAsia="Times New Roman" w:hAnsi="Arial" w:cs="Arial"/>
                <w:sz w:val="20"/>
                <w:szCs w:val="20"/>
                <w:lang w:eastAsia="ru-RU"/>
              </w:rPr>
              <w:t>26,039</w:t>
            </w:r>
          </w:p>
        </w:tc>
        <w:tc>
          <w:tcPr>
            <w:tcW w:w="2365" w:type="dxa"/>
            <w:tcBorders>
              <w:top w:val="nil"/>
              <w:left w:val="nil"/>
              <w:bottom w:val="single" w:sz="4" w:space="0" w:color="auto"/>
              <w:right w:val="single" w:sz="4" w:space="0" w:color="auto"/>
            </w:tcBorders>
            <w:shd w:val="clear" w:color="000000" w:fill="FABF8F"/>
            <w:vAlign w:val="center"/>
            <w:hideMark/>
          </w:tcPr>
          <w:p w:rsidR="00034A20" w:rsidRPr="00034A20" w:rsidRDefault="00034A20" w:rsidP="00034A20">
            <w:pPr>
              <w:spacing w:after="0" w:line="240" w:lineRule="auto"/>
              <w:jc w:val="center"/>
              <w:rPr>
                <w:rFonts w:ascii="Arial CYR" w:eastAsia="Times New Roman" w:hAnsi="Arial CYR" w:cs="Arial CYR"/>
                <w:sz w:val="20"/>
                <w:szCs w:val="20"/>
                <w:lang w:eastAsia="ru-RU"/>
              </w:rPr>
            </w:pPr>
            <w:r w:rsidRPr="00034A20">
              <w:rPr>
                <w:rFonts w:ascii="Arial CYR" w:eastAsia="Times New Roman" w:hAnsi="Arial CYR" w:cs="Arial CYR"/>
                <w:sz w:val="20"/>
                <w:szCs w:val="20"/>
                <w:lang w:eastAsia="ru-RU"/>
              </w:rPr>
              <w:t>24,937</w:t>
            </w:r>
          </w:p>
        </w:tc>
        <w:tc>
          <w:tcPr>
            <w:tcW w:w="1843"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w:eastAsia="Times New Roman" w:hAnsi="Arial" w:cs="Arial"/>
                <w:sz w:val="20"/>
                <w:szCs w:val="20"/>
                <w:lang w:eastAsia="ru-RU"/>
              </w:rPr>
            </w:pPr>
            <w:r w:rsidRPr="00034A20">
              <w:rPr>
                <w:rFonts w:ascii="Arial" w:eastAsia="Times New Roman" w:hAnsi="Arial" w:cs="Arial"/>
                <w:sz w:val="20"/>
                <w:szCs w:val="20"/>
                <w:lang w:eastAsia="ru-RU"/>
              </w:rPr>
              <w:t>104,4</w:t>
            </w:r>
          </w:p>
        </w:tc>
      </w:tr>
      <w:tr w:rsidR="00034A20" w:rsidRPr="00034A20" w:rsidTr="00034A20">
        <w:trPr>
          <w:trHeight w:val="375"/>
        </w:trPr>
        <w:tc>
          <w:tcPr>
            <w:tcW w:w="3001" w:type="dxa"/>
            <w:tcBorders>
              <w:top w:val="nil"/>
              <w:left w:val="single" w:sz="4" w:space="0" w:color="auto"/>
              <w:bottom w:val="single" w:sz="4" w:space="0" w:color="auto"/>
              <w:right w:val="single" w:sz="4" w:space="0" w:color="auto"/>
            </w:tcBorders>
            <w:shd w:val="clear" w:color="auto" w:fill="auto"/>
            <w:noWrap/>
            <w:vAlign w:val="center"/>
            <w:hideMark/>
          </w:tcPr>
          <w:p w:rsidR="00034A20" w:rsidRPr="00034A20" w:rsidRDefault="00034A20" w:rsidP="00034A20">
            <w:pPr>
              <w:spacing w:after="0" w:line="240" w:lineRule="auto"/>
              <w:rPr>
                <w:rFonts w:ascii="Times New Roman" w:eastAsia="Times New Roman" w:hAnsi="Times New Roman" w:cs="Times New Roman"/>
                <w:sz w:val="20"/>
                <w:szCs w:val="20"/>
                <w:lang w:eastAsia="ru-RU"/>
              </w:rPr>
            </w:pPr>
            <w:r w:rsidRPr="00034A20">
              <w:rPr>
                <w:rFonts w:ascii="Times New Roman" w:eastAsia="Times New Roman" w:hAnsi="Times New Roman" w:cs="Times New Roman"/>
                <w:sz w:val="20"/>
                <w:szCs w:val="20"/>
                <w:lang w:eastAsia="ru-RU"/>
              </w:rPr>
              <w:t>Строительство</w:t>
            </w:r>
          </w:p>
        </w:tc>
        <w:tc>
          <w:tcPr>
            <w:tcW w:w="1246" w:type="dxa"/>
            <w:tcBorders>
              <w:top w:val="nil"/>
              <w:left w:val="nil"/>
              <w:bottom w:val="single" w:sz="4" w:space="0" w:color="auto"/>
              <w:right w:val="single" w:sz="4" w:space="0" w:color="auto"/>
            </w:tcBorders>
            <w:shd w:val="clear" w:color="auto" w:fill="auto"/>
            <w:noWrap/>
            <w:vAlign w:val="center"/>
            <w:hideMark/>
          </w:tcPr>
          <w:p w:rsidR="00034A20" w:rsidRPr="00034A20" w:rsidRDefault="00034A20" w:rsidP="00034A20">
            <w:pPr>
              <w:spacing w:after="0" w:line="240" w:lineRule="auto"/>
              <w:jc w:val="center"/>
              <w:rPr>
                <w:rFonts w:ascii="Times New Roman" w:eastAsia="Times New Roman" w:hAnsi="Times New Roman" w:cs="Times New Roman"/>
                <w:sz w:val="20"/>
                <w:szCs w:val="20"/>
                <w:lang w:eastAsia="ru-RU"/>
              </w:rPr>
            </w:pPr>
            <w:proofErr w:type="spellStart"/>
            <w:r w:rsidRPr="00034A20">
              <w:rPr>
                <w:rFonts w:ascii="Times New Roman" w:eastAsia="Times New Roman" w:hAnsi="Times New Roman" w:cs="Times New Roman"/>
                <w:sz w:val="20"/>
                <w:szCs w:val="20"/>
                <w:lang w:eastAsia="ru-RU"/>
              </w:rPr>
              <w:t>млн</w:t>
            </w:r>
            <w:proofErr w:type="gramStart"/>
            <w:r w:rsidRPr="00034A20">
              <w:rPr>
                <w:rFonts w:ascii="Times New Roman" w:eastAsia="Times New Roman" w:hAnsi="Times New Roman" w:cs="Times New Roman"/>
                <w:sz w:val="20"/>
                <w:szCs w:val="20"/>
                <w:lang w:eastAsia="ru-RU"/>
              </w:rPr>
              <w:t>.р</w:t>
            </w:r>
            <w:proofErr w:type="gramEnd"/>
            <w:r w:rsidRPr="00034A20">
              <w:rPr>
                <w:rFonts w:ascii="Times New Roman" w:eastAsia="Times New Roman" w:hAnsi="Times New Roman" w:cs="Times New Roman"/>
                <w:sz w:val="20"/>
                <w:szCs w:val="20"/>
                <w:lang w:eastAsia="ru-RU"/>
              </w:rPr>
              <w:t>уб</w:t>
            </w:r>
            <w:proofErr w:type="spellEnd"/>
            <w:r w:rsidRPr="00034A20">
              <w:rPr>
                <w:rFonts w:ascii="Times New Roman" w:eastAsia="Times New Roman" w:hAnsi="Times New Roman" w:cs="Times New Roman"/>
                <w:sz w:val="20"/>
                <w:szCs w:val="20"/>
                <w:lang w:eastAsia="ru-RU"/>
              </w:rPr>
              <w:t>.</w:t>
            </w:r>
          </w:p>
        </w:tc>
        <w:tc>
          <w:tcPr>
            <w:tcW w:w="1606"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w:eastAsia="Times New Roman" w:hAnsi="Arial" w:cs="Arial"/>
                <w:sz w:val="20"/>
                <w:szCs w:val="20"/>
                <w:lang w:eastAsia="ru-RU"/>
              </w:rPr>
            </w:pPr>
            <w:r w:rsidRPr="00034A20">
              <w:rPr>
                <w:rFonts w:ascii="Arial" w:eastAsia="Times New Roman" w:hAnsi="Arial" w:cs="Arial"/>
                <w:sz w:val="20"/>
                <w:szCs w:val="20"/>
                <w:lang w:eastAsia="ru-RU"/>
              </w:rPr>
              <w:t>0</w:t>
            </w:r>
          </w:p>
        </w:tc>
        <w:tc>
          <w:tcPr>
            <w:tcW w:w="2365"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CYR" w:eastAsia="Times New Roman" w:hAnsi="Arial CYR" w:cs="Arial CYR"/>
                <w:sz w:val="20"/>
                <w:szCs w:val="20"/>
                <w:lang w:eastAsia="ru-RU"/>
              </w:rPr>
            </w:pPr>
            <w:r w:rsidRPr="00034A20">
              <w:rPr>
                <w:rFonts w:ascii="Arial CYR" w:eastAsia="Times New Roman" w:hAnsi="Arial CYR" w:cs="Arial CYR"/>
                <w:sz w:val="20"/>
                <w:szCs w:val="20"/>
                <w:lang w:eastAsia="ru-RU"/>
              </w:rPr>
              <w:t>0</w:t>
            </w:r>
          </w:p>
        </w:tc>
        <w:tc>
          <w:tcPr>
            <w:tcW w:w="1843"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w:eastAsia="Times New Roman" w:hAnsi="Arial" w:cs="Arial"/>
                <w:sz w:val="20"/>
                <w:szCs w:val="20"/>
                <w:lang w:eastAsia="ru-RU"/>
              </w:rPr>
            </w:pPr>
            <w:r w:rsidRPr="00034A20">
              <w:rPr>
                <w:rFonts w:ascii="Arial" w:eastAsia="Times New Roman" w:hAnsi="Arial" w:cs="Arial"/>
                <w:sz w:val="20"/>
                <w:szCs w:val="20"/>
                <w:lang w:eastAsia="ru-RU"/>
              </w:rPr>
              <w:t> </w:t>
            </w:r>
          </w:p>
        </w:tc>
      </w:tr>
      <w:tr w:rsidR="00034A20" w:rsidRPr="00034A20" w:rsidTr="00034A20">
        <w:trPr>
          <w:trHeight w:val="750"/>
        </w:trPr>
        <w:tc>
          <w:tcPr>
            <w:tcW w:w="3001" w:type="dxa"/>
            <w:tcBorders>
              <w:top w:val="nil"/>
              <w:left w:val="single" w:sz="4" w:space="0" w:color="auto"/>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rPr>
                <w:rFonts w:ascii="Times New Roman" w:eastAsia="Times New Roman" w:hAnsi="Times New Roman" w:cs="Times New Roman"/>
                <w:sz w:val="20"/>
                <w:szCs w:val="20"/>
                <w:lang w:eastAsia="ru-RU"/>
              </w:rPr>
            </w:pPr>
            <w:r w:rsidRPr="00034A20">
              <w:rPr>
                <w:rFonts w:ascii="Times New Roman" w:eastAsia="Times New Roman" w:hAnsi="Times New Roman" w:cs="Times New Roman"/>
                <w:sz w:val="20"/>
                <w:szCs w:val="20"/>
                <w:lang w:eastAsia="ru-RU"/>
              </w:rPr>
              <w:t xml:space="preserve">Торговля оптовая и розничная; ремонт автотранспортных средств и мотоциклов </w:t>
            </w:r>
          </w:p>
        </w:tc>
        <w:tc>
          <w:tcPr>
            <w:tcW w:w="1246" w:type="dxa"/>
            <w:tcBorders>
              <w:top w:val="nil"/>
              <w:left w:val="nil"/>
              <w:bottom w:val="single" w:sz="4" w:space="0" w:color="auto"/>
              <w:right w:val="single" w:sz="4" w:space="0" w:color="auto"/>
            </w:tcBorders>
            <w:shd w:val="clear" w:color="auto" w:fill="auto"/>
            <w:noWrap/>
            <w:vAlign w:val="center"/>
            <w:hideMark/>
          </w:tcPr>
          <w:p w:rsidR="00034A20" w:rsidRPr="00034A20" w:rsidRDefault="00034A20" w:rsidP="00034A20">
            <w:pPr>
              <w:spacing w:after="0" w:line="240" w:lineRule="auto"/>
              <w:jc w:val="center"/>
              <w:rPr>
                <w:rFonts w:ascii="Times New Roman" w:eastAsia="Times New Roman" w:hAnsi="Times New Roman" w:cs="Times New Roman"/>
                <w:sz w:val="20"/>
                <w:szCs w:val="20"/>
                <w:lang w:eastAsia="ru-RU"/>
              </w:rPr>
            </w:pPr>
            <w:proofErr w:type="spellStart"/>
            <w:r w:rsidRPr="00034A20">
              <w:rPr>
                <w:rFonts w:ascii="Times New Roman" w:eastAsia="Times New Roman" w:hAnsi="Times New Roman" w:cs="Times New Roman"/>
                <w:sz w:val="20"/>
                <w:szCs w:val="20"/>
                <w:lang w:eastAsia="ru-RU"/>
              </w:rPr>
              <w:t>млн</w:t>
            </w:r>
            <w:proofErr w:type="gramStart"/>
            <w:r w:rsidRPr="00034A20">
              <w:rPr>
                <w:rFonts w:ascii="Times New Roman" w:eastAsia="Times New Roman" w:hAnsi="Times New Roman" w:cs="Times New Roman"/>
                <w:sz w:val="20"/>
                <w:szCs w:val="20"/>
                <w:lang w:eastAsia="ru-RU"/>
              </w:rPr>
              <w:t>.р</w:t>
            </w:r>
            <w:proofErr w:type="gramEnd"/>
            <w:r w:rsidRPr="00034A20">
              <w:rPr>
                <w:rFonts w:ascii="Times New Roman" w:eastAsia="Times New Roman" w:hAnsi="Times New Roman" w:cs="Times New Roman"/>
                <w:sz w:val="20"/>
                <w:szCs w:val="20"/>
                <w:lang w:eastAsia="ru-RU"/>
              </w:rPr>
              <w:t>уб</w:t>
            </w:r>
            <w:proofErr w:type="spellEnd"/>
            <w:r w:rsidRPr="00034A20">
              <w:rPr>
                <w:rFonts w:ascii="Times New Roman" w:eastAsia="Times New Roman" w:hAnsi="Times New Roman" w:cs="Times New Roman"/>
                <w:sz w:val="20"/>
                <w:szCs w:val="20"/>
                <w:lang w:eastAsia="ru-RU"/>
              </w:rPr>
              <w:t>.</w:t>
            </w:r>
          </w:p>
        </w:tc>
        <w:tc>
          <w:tcPr>
            <w:tcW w:w="1606" w:type="dxa"/>
            <w:tcBorders>
              <w:top w:val="nil"/>
              <w:left w:val="nil"/>
              <w:bottom w:val="single" w:sz="4" w:space="0" w:color="auto"/>
              <w:right w:val="single" w:sz="4" w:space="0" w:color="auto"/>
            </w:tcBorders>
            <w:shd w:val="clear" w:color="000000" w:fill="FABF8F"/>
            <w:vAlign w:val="center"/>
            <w:hideMark/>
          </w:tcPr>
          <w:p w:rsidR="00034A20" w:rsidRPr="00034A20" w:rsidRDefault="00034A20" w:rsidP="00034A20">
            <w:pPr>
              <w:spacing w:after="0" w:line="240" w:lineRule="auto"/>
              <w:jc w:val="center"/>
              <w:rPr>
                <w:rFonts w:ascii="Arial" w:eastAsia="Times New Roman" w:hAnsi="Arial" w:cs="Arial"/>
                <w:sz w:val="20"/>
                <w:szCs w:val="20"/>
                <w:lang w:eastAsia="ru-RU"/>
              </w:rPr>
            </w:pPr>
            <w:r w:rsidRPr="00034A20">
              <w:rPr>
                <w:rFonts w:ascii="Arial" w:eastAsia="Times New Roman" w:hAnsi="Arial" w:cs="Arial"/>
                <w:sz w:val="20"/>
                <w:szCs w:val="20"/>
                <w:lang w:eastAsia="ru-RU"/>
              </w:rPr>
              <w:t>5,596</w:t>
            </w:r>
          </w:p>
        </w:tc>
        <w:tc>
          <w:tcPr>
            <w:tcW w:w="2365"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CYR" w:eastAsia="Times New Roman" w:hAnsi="Arial CYR" w:cs="Arial CYR"/>
                <w:sz w:val="20"/>
                <w:szCs w:val="20"/>
                <w:lang w:eastAsia="ru-RU"/>
              </w:rPr>
            </w:pPr>
            <w:r w:rsidRPr="00034A20">
              <w:rPr>
                <w:rFonts w:ascii="Arial CYR" w:eastAsia="Times New Roman" w:hAnsi="Arial CYR" w:cs="Arial CYR"/>
                <w:sz w:val="20"/>
                <w:szCs w:val="20"/>
                <w:lang w:eastAsia="ru-RU"/>
              </w:rPr>
              <w:t>5,469</w:t>
            </w:r>
          </w:p>
        </w:tc>
        <w:tc>
          <w:tcPr>
            <w:tcW w:w="1843"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w:eastAsia="Times New Roman" w:hAnsi="Arial" w:cs="Arial"/>
                <w:sz w:val="20"/>
                <w:szCs w:val="20"/>
                <w:lang w:eastAsia="ru-RU"/>
              </w:rPr>
            </w:pPr>
            <w:r w:rsidRPr="00034A20">
              <w:rPr>
                <w:rFonts w:ascii="Arial" w:eastAsia="Times New Roman" w:hAnsi="Arial" w:cs="Arial"/>
                <w:sz w:val="20"/>
                <w:szCs w:val="20"/>
                <w:lang w:eastAsia="ru-RU"/>
              </w:rPr>
              <w:t>102,3</w:t>
            </w:r>
          </w:p>
        </w:tc>
      </w:tr>
      <w:tr w:rsidR="00034A20" w:rsidRPr="00034A20" w:rsidTr="00034A20">
        <w:trPr>
          <w:trHeight w:val="375"/>
        </w:trPr>
        <w:tc>
          <w:tcPr>
            <w:tcW w:w="3001" w:type="dxa"/>
            <w:tcBorders>
              <w:top w:val="nil"/>
              <w:left w:val="single" w:sz="4" w:space="0" w:color="auto"/>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rPr>
                <w:rFonts w:ascii="Times New Roman" w:eastAsia="Times New Roman" w:hAnsi="Times New Roman" w:cs="Times New Roman"/>
                <w:sz w:val="20"/>
                <w:szCs w:val="20"/>
                <w:lang w:eastAsia="ru-RU"/>
              </w:rPr>
            </w:pPr>
            <w:r w:rsidRPr="00034A20">
              <w:rPr>
                <w:rFonts w:ascii="Times New Roman" w:eastAsia="Times New Roman" w:hAnsi="Times New Roman" w:cs="Times New Roman"/>
                <w:sz w:val="20"/>
                <w:szCs w:val="20"/>
                <w:lang w:eastAsia="ru-RU"/>
              </w:rPr>
              <w:lastRenderedPageBreak/>
              <w:t>Транспортировка и хранение</w:t>
            </w:r>
          </w:p>
        </w:tc>
        <w:tc>
          <w:tcPr>
            <w:tcW w:w="1246" w:type="dxa"/>
            <w:tcBorders>
              <w:top w:val="nil"/>
              <w:left w:val="nil"/>
              <w:bottom w:val="single" w:sz="4" w:space="0" w:color="auto"/>
              <w:right w:val="single" w:sz="4" w:space="0" w:color="auto"/>
            </w:tcBorders>
            <w:shd w:val="clear" w:color="auto" w:fill="auto"/>
            <w:noWrap/>
            <w:vAlign w:val="center"/>
            <w:hideMark/>
          </w:tcPr>
          <w:p w:rsidR="00034A20" w:rsidRPr="00034A20" w:rsidRDefault="00034A20" w:rsidP="00034A20">
            <w:pPr>
              <w:spacing w:after="0" w:line="240" w:lineRule="auto"/>
              <w:jc w:val="center"/>
              <w:rPr>
                <w:rFonts w:ascii="Times New Roman" w:eastAsia="Times New Roman" w:hAnsi="Times New Roman" w:cs="Times New Roman"/>
                <w:sz w:val="20"/>
                <w:szCs w:val="20"/>
                <w:lang w:eastAsia="ru-RU"/>
              </w:rPr>
            </w:pPr>
            <w:proofErr w:type="spellStart"/>
            <w:r w:rsidRPr="00034A20">
              <w:rPr>
                <w:rFonts w:ascii="Times New Roman" w:eastAsia="Times New Roman" w:hAnsi="Times New Roman" w:cs="Times New Roman"/>
                <w:sz w:val="20"/>
                <w:szCs w:val="20"/>
                <w:lang w:eastAsia="ru-RU"/>
              </w:rPr>
              <w:t>млн</w:t>
            </w:r>
            <w:proofErr w:type="gramStart"/>
            <w:r w:rsidRPr="00034A20">
              <w:rPr>
                <w:rFonts w:ascii="Times New Roman" w:eastAsia="Times New Roman" w:hAnsi="Times New Roman" w:cs="Times New Roman"/>
                <w:sz w:val="20"/>
                <w:szCs w:val="20"/>
                <w:lang w:eastAsia="ru-RU"/>
              </w:rPr>
              <w:t>.р</w:t>
            </w:r>
            <w:proofErr w:type="gramEnd"/>
            <w:r w:rsidRPr="00034A20">
              <w:rPr>
                <w:rFonts w:ascii="Times New Roman" w:eastAsia="Times New Roman" w:hAnsi="Times New Roman" w:cs="Times New Roman"/>
                <w:sz w:val="20"/>
                <w:szCs w:val="20"/>
                <w:lang w:eastAsia="ru-RU"/>
              </w:rPr>
              <w:t>уб</w:t>
            </w:r>
            <w:proofErr w:type="spellEnd"/>
            <w:r w:rsidRPr="00034A20">
              <w:rPr>
                <w:rFonts w:ascii="Times New Roman" w:eastAsia="Times New Roman" w:hAnsi="Times New Roman" w:cs="Times New Roman"/>
                <w:sz w:val="20"/>
                <w:szCs w:val="20"/>
                <w:lang w:eastAsia="ru-RU"/>
              </w:rPr>
              <w:t>.</w:t>
            </w:r>
          </w:p>
        </w:tc>
        <w:tc>
          <w:tcPr>
            <w:tcW w:w="1606"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w:eastAsia="Times New Roman" w:hAnsi="Arial" w:cs="Arial"/>
                <w:sz w:val="20"/>
                <w:szCs w:val="20"/>
                <w:lang w:eastAsia="ru-RU"/>
              </w:rPr>
            </w:pPr>
            <w:r w:rsidRPr="00034A20">
              <w:rPr>
                <w:rFonts w:ascii="Arial" w:eastAsia="Times New Roman" w:hAnsi="Arial" w:cs="Arial"/>
                <w:sz w:val="20"/>
                <w:szCs w:val="20"/>
                <w:lang w:eastAsia="ru-RU"/>
              </w:rPr>
              <w:t>0</w:t>
            </w:r>
          </w:p>
        </w:tc>
        <w:tc>
          <w:tcPr>
            <w:tcW w:w="2365"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CYR" w:eastAsia="Times New Roman" w:hAnsi="Arial CYR" w:cs="Arial CYR"/>
                <w:sz w:val="20"/>
                <w:szCs w:val="20"/>
                <w:lang w:eastAsia="ru-RU"/>
              </w:rPr>
            </w:pPr>
            <w:r w:rsidRPr="00034A20">
              <w:rPr>
                <w:rFonts w:ascii="Arial CYR" w:eastAsia="Times New Roman" w:hAnsi="Arial CYR" w:cs="Arial CYR"/>
                <w:sz w:val="20"/>
                <w:szCs w:val="20"/>
                <w:lang w:eastAsia="ru-RU"/>
              </w:rPr>
              <w:t>8,32</w:t>
            </w:r>
          </w:p>
        </w:tc>
        <w:tc>
          <w:tcPr>
            <w:tcW w:w="1843"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w:eastAsia="Times New Roman" w:hAnsi="Arial" w:cs="Arial"/>
                <w:sz w:val="20"/>
                <w:szCs w:val="20"/>
                <w:lang w:eastAsia="ru-RU"/>
              </w:rPr>
            </w:pPr>
            <w:r w:rsidRPr="00034A20">
              <w:rPr>
                <w:rFonts w:ascii="Arial" w:eastAsia="Times New Roman" w:hAnsi="Arial" w:cs="Arial"/>
                <w:sz w:val="20"/>
                <w:szCs w:val="20"/>
                <w:lang w:eastAsia="ru-RU"/>
              </w:rPr>
              <w:t>0,0</w:t>
            </w:r>
          </w:p>
        </w:tc>
      </w:tr>
      <w:tr w:rsidR="00034A20" w:rsidRPr="00034A20" w:rsidTr="00034A20">
        <w:trPr>
          <w:trHeight w:val="375"/>
        </w:trPr>
        <w:tc>
          <w:tcPr>
            <w:tcW w:w="3001" w:type="dxa"/>
            <w:tcBorders>
              <w:top w:val="nil"/>
              <w:left w:val="single" w:sz="4" w:space="0" w:color="auto"/>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rPr>
                <w:rFonts w:ascii="Times New Roman" w:eastAsia="Times New Roman" w:hAnsi="Times New Roman" w:cs="Times New Roman"/>
                <w:sz w:val="20"/>
                <w:szCs w:val="20"/>
                <w:lang w:eastAsia="ru-RU"/>
              </w:rPr>
            </w:pPr>
            <w:r w:rsidRPr="00034A20">
              <w:rPr>
                <w:rFonts w:ascii="Times New Roman" w:eastAsia="Times New Roman" w:hAnsi="Times New Roman" w:cs="Times New Roman"/>
                <w:sz w:val="20"/>
                <w:szCs w:val="20"/>
                <w:lang w:eastAsia="ru-RU"/>
              </w:rPr>
              <w:t>Деятельность в области информации и связи</w:t>
            </w:r>
          </w:p>
        </w:tc>
        <w:tc>
          <w:tcPr>
            <w:tcW w:w="1246" w:type="dxa"/>
            <w:tcBorders>
              <w:top w:val="nil"/>
              <w:left w:val="nil"/>
              <w:bottom w:val="single" w:sz="4" w:space="0" w:color="auto"/>
              <w:right w:val="single" w:sz="4" w:space="0" w:color="auto"/>
            </w:tcBorders>
            <w:shd w:val="clear" w:color="auto" w:fill="auto"/>
            <w:noWrap/>
            <w:vAlign w:val="center"/>
            <w:hideMark/>
          </w:tcPr>
          <w:p w:rsidR="00034A20" w:rsidRPr="00034A20" w:rsidRDefault="00034A20" w:rsidP="00034A20">
            <w:pPr>
              <w:spacing w:after="0" w:line="240" w:lineRule="auto"/>
              <w:jc w:val="center"/>
              <w:rPr>
                <w:rFonts w:ascii="Times New Roman" w:eastAsia="Times New Roman" w:hAnsi="Times New Roman" w:cs="Times New Roman"/>
                <w:sz w:val="20"/>
                <w:szCs w:val="20"/>
                <w:lang w:eastAsia="ru-RU"/>
              </w:rPr>
            </w:pPr>
            <w:proofErr w:type="spellStart"/>
            <w:r w:rsidRPr="00034A20">
              <w:rPr>
                <w:rFonts w:ascii="Times New Roman" w:eastAsia="Times New Roman" w:hAnsi="Times New Roman" w:cs="Times New Roman"/>
                <w:sz w:val="20"/>
                <w:szCs w:val="20"/>
                <w:lang w:eastAsia="ru-RU"/>
              </w:rPr>
              <w:t>млн</w:t>
            </w:r>
            <w:proofErr w:type="gramStart"/>
            <w:r w:rsidRPr="00034A20">
              <w:rPr>
                <w:rFonts w:ascii="Times New Roman" w:eastAsia="Times New Roman" w:hAnsi="Times New Roman" w:cs="Times New Roman"/>
                <w:sz w:val="20"/>
                <w:szCs w:val="20"/>
                <w:lang w:eastAsia="ru-RU"/>
              </w:rPr>
              <w:t>.р</w:t>
            </w:r>
            <w:proofErr w:type="gramEnd"/>
            <w:r w:rsidRPr="00034A20">
              <w:rPr>
                <w:rFonts w:ascii="Times New Roman" w:eastAsia="Times New Roman" w:hAnsi="Times New Roman" w:cs="Times New Roman"/>
                <w:sz w:val="20"/>
                <w:szCs w:val="20"/>
                <w:lang w:eastAsia="ru-RU"/>
              </w:rPr>
              <w:t>уб</w:t>
            </w:r>
            <w:proofErr w:type="spellEnd"/>
            <w:r w:rsidRPr="00034A20">
              <w:rPr>
                <w:rFonts w:ascii="Times New Roman" w:eastAsia="Times New Roman" w:hAnsi="Times New Roman" w:cs="Times New Roman"/>
                <w:sz w:val="20"/>
                <w:szCs w:val="20"/>
                <w:lang w:eastAsia="ru-RU"/>
              </w:rPr>
              <w:t>.</w:t>
            </w:r>
          </w:p>
        </w:tc>
        <w:tc>
          <w:tcPr>
            <w:tcW w:w="1606" w:type="dxa"/>
            <w:tcBorders>
              <w:top w:val="nil"/>
              <w:left w:val="nil"/>
              <w:bottom w:val="single" w:sz="4" w:space="0" w:color="auto"/>
              <w:right w:val="single" w:sz="4" w:space="0" w:color="auto"/>
            </w:tcBorders>
            <w:shd w:val="clear" w:color="000000" w:fill="FABF8F"/>
            <w:vAlign w:val="center"/>
            <w:hideMark/>
          </w:tcPr>
          <w:p w:rsidR="00034A20" w:rsidRPr="00034A20" w:rsidRDefault="00034A20" w:rsidP="00034A20">
            <w:pPr>
              <w:spacing w:after="0" w:line="240" w:lineRule="auto"/>
              <w:jc w:val="center"/>
              <w:rPr>
                <w:rFonts w:ascii="Arial" w:eastAsia="Times New Roman" w:hAnsi="Arial" w:cs="Arial"/>
                <w:sz w:val="20"/>
                <w:szCs w:val="20"/>
                <w:lang w:eastAsia="ru-RU"/>
              </w:rPr>
            </w:pPr>
            <w:r w:rsidRPr="00034A20">
              <w:rPr>
                <w:rFonts w:ascii="Arial" w:eastAsia="Times New Roman" w:hAnsi="Arial" w:cs="Arial"/>
                <w:sz w:val="20"/>
                <w:szCs w:val="20"/>
                <w:lang w:eastAsia="ru-RU"/>
              </w:rPr>
              <w:t>24,251</w:t>
            </w:r>
          </w:p>
        </w:tc>
        <w:tc>
          <w:tcPr>
            <w:tcW w:w="2365"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CYR" w:eastAsia="Times New Roman" w:hAnsi="Arial CYR" w:cs="Arial CYR"/>
                <w:sz w:val="20"/>
                <w:szCs w:val="20"/>
                <w:lang w:eastAsia="ru-RU"/>
              </w:rPr>
            </w:pPr>
            <w:r w:rsidRPr="00034A20">
              <w:rPr>
                <w:rFonts w:ascii="Arial CYR" w:eastAsia="Times New Roman" w:hAnsi="Arial CYR" w:cs="Arial CYR"/>
                <w:sz w:val="20"/>
                <w:szCs w:val="20"/>
                <w:lang w:eastAsia="ru-RU"/>
              </w:rPr>
              <w:t>33,38</w:t>
            </w:r>
          </w:p>
        </w:tc>
        <w:tc>
          <w:tcPr>
            <w:tcW w:w="1843"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w:eastAsia="Times New Roman" w:hAnsi="Arial" w:cs="Arial"/>
                <w:sz w:val="20"/>
                <w:szCs w:val="20"/>
                <w:lang w:eastAsia="ru-RU"/>
              </w:rPr>
            </w:pPr>
            <w:r w:rsidRPr="00034A20">
              <w:rPr>
                <w:rFonts w:ascii="Arial" w:eastAsia="Times New Roman" w:hAnsi="Arial" w:cs="Arial"/>
                <w:sz w:val="20"/>
                <w:szCs w:val="20"/>
                <w:lang w:eastAsia="ru-RU"/>
              </w:rPr>
              <w:t>72,7</w:t>
            </w:r>
          </w:p>
        </w:tc>
      </w:tr>
      <w:tr w:rsidR="00034A20" w:rsidRPr="00034A20" w:rsidTr="00034A20">
        <w:trPr>
          <w:trHeight w:val="375"/>
        </w:trPr>
        <w:tc>
          <w:tcPr>
            <w:tcW w:w="3001" w:type="dxa"/>
            <w:tcBorders>
              <w:top w:val="nil"/>
              <w:left w:val="single" w:sz="4" w:space="0" w:color="auto"/>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rPr>
                <w:rFonts w:ascii="Times New Roman" w:eastAsia="Times New Roman" w:hAnsi="Times New Roman" w:cs="Times New Roman"/>
                <w:sz w:val="20"/>
                <w:szCs w:val="20"/>
                <w:lang w:eastAsia="ru-RU"/>
              </w:rPr>
            </w:pPr>
            <w:r w:rsidRPr="00034A20">
              <w:rPr>
                <w:rFonts w:ascii="Times New Roman" w:eastAsia="Times New Roman" w:hAnsi="Times New Roman" w:cs="Times New Roman"/>
                <w:sz w:val="20"/>
                <w:szCs w:val="20"/>
                <w:lang w:eastAsia="ru-RU"/>
              </w:rPr>
              <w:t>Деятельность гостиниц и предприятий общественного питания</w:t>
            </w:r>
          </w:p>
        </w:tc>
        <w:tc>
          <w:tcPr>
            <w:tcW w:w="1246" w:type="dxa"/>
            <w:tcBorders>
              <w:top w:val="nil"/>
              <w:left w:val="nil"/>
              <w:bottom w:val="single" w:sz="4" w:space="0" w:color="auto"/>
              <w:right w:val="single" w:sz="4" w:space="0" w:color="auto"/>
            </w:tcBorders>
            <w:shd w:val="clear" w:color="auto" w:fill="auto"/>
            <w:noWrap/>
            <w:vAlign w:val="center"/>
            <w:hideMark/>
          </w:tcPr>
          <w:p w:rsidR="00034A20" w:rsidRPr="00034A20" w:rsidRDefault="00034A20" w:rsidP="00034A20">
            <w:pPr>
              <w:spacing w:after="0" w:line="240" w:lineRule="auto"/>
              <w:jc w:val="center"/>
              <w:rPr>
                <w:rFonts w:ascii="Times New Roman" w:eastAsia="Times New Roman" w:hAnsi="Times New Roman" w:cs="Times New Roman"/>
                <w:sz w:val="20"/>
                <w:szCs w:val="20"/>
                <w:lang w:eastAsia="ru-RU"/>
              </w:rPr>
            </w:pPr>
            <w:proofErr w:type="spellStart"/>
            <w:r w:rsidRPr="00034A20">
              <w:rPr>
                <w:rFonts w:ascii="Times New Roman" w:eastAsia="Times New Roman" w:hAnsi="Times New Roman" w:cs="Times New Roman"/>
                <w:sz w:val="20"/>
                <w:szCs w:val="20"/>
                <w:lang w:eastAsia="ru-RU"/>
              </w:rPr>
              <w:t>млн</w:t>
            </w:r>
            <w:proofErr w:type="gramStart"/>
            <w:r w:rsidRPr="00034A20">
              <w:rPr>
                <w:rFonts w:ascii="Times New Roman" w:eastAsia="Times New Roman" w:hAnsi="Times New Roman" w:cs="Times New Roman"/>
                <w:sz w:val="20"/>
                <w:szCs w:val="20"/>
                <w:lang w:eastAsia="ru-RU"/>
              </w:rPr>
              <w:t>.р</w:t>
            </w:r>
            <w:proofErr w:type="gramEnd"/>
            <w:r w:rsidRPr="00034A20">
              <w:rPr>
                <w:rFonts w:ascii="Times New Roman" w:eastAsia="Times New Roman" w:hAnsi="Times New Roman" w:cs="Times New Roman"/>
                <w:sz w:val="20"/>
                <w:szCs w:val="20"/>
                <w:lang w:eastAsia="ru-RU"/>
              </w:rPr>
              <w:t>уб</w:t>
            </w:r>
            <w:proofErr w:type="spellEnd"/>
            <w:r w:rsidRPr="00034A20">
              <w:rPr>
                <w:rFonts w:ascii="Times New Roman" w:eastAsia="Times New Roman" w:hAnsi="Times New Roman" w:cs="Times New Roman"/>
                <w:sz w:val="20"/>
                <w:szCs w:val="20"/>
                <w:lang w:eastAsia="ru-RU"/>
              </w:rPr>
              <w:t>.</w:t>
            </w:r>
          </w:p>
        </w:tc>
        <w:tc>
          <w:tcPr>
            <w:tcW w:w="1606" w:type="dxa"/>
            <w:tcBorders>
              <w:top w:val="nil"/>
              <w:left w:val="nil"/>
              <w:bottom w:val="single" w:sz="4" w:space="0" w:color="auto"/>
              <w:right w:val="single" w:sz="4" w:space="0" w:color="auto"/>
            </w:tcBorders>
            <w:shd w:val="clear" w:color="000000" w:fill="FABF8F"/>
            <w:vAlign w:val="center"/>
            <w:hideMark/>
          </w:tcPr>
          <w:p w:rsidR="00034A20" w:rsidRPr="00034A20" w:rsidRDefault="00034A20" w:rsidP="00034A20">
            <w:pPr>
              <w:spacing w:after="0" w:line="240" w:lineRule="auto"/>
              <w:jc w:val="center"/>
              <w:rPr>
                <w:rFonts w:ascii="Arial" w:eastAsia="Times New Roman" w:hAnsi="Arial" w:cs="Arial"/>
                <w:sz w:val="20"/>
                <w:szCs w:val="20"/>
                <w:lang w:eastAsia="ru-RU"/>
              </w:rPr>
            </w:pPr>
            <w:r w:rsidRPr="00034A20">
              <w:rPr>
                <w:rFonts w:ascii="Arial" w:eastAsia="Times New Roman" w:hAnsi="Arial" w:cs="Arial"/>
                <w:sz w:val="20"/>
                <w:szCs w:val="20"/>
                <w:lang w:eastAsia="ru-RU"/>
              </w:rPr>
              <w:t>7,574</w:t>
            </w:r>
          </w:p>
        </w:tc>
        <w:tc>
          <w:tcPr>
            <w:tcW w:w="2365"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CYR" w:eastAsia="Times New Roman" w:hAnsi="Arial CYR" w:cs="Arial CYR"/>
                <w:sz w:val="20"/>
                <w:szCs w:val="20"/>
                <w:lang w:eastAsia="ru-RU"/>
              </w:rPr>
            </w:pPr>
            <w:r w:rsidRPr="00034A20">
              <w:rPr>
                <w:rFonts w:ascii="Arial CYR" w:eastAsia="Times New Roman" w:hAnsi="Arial CYR" w:cs="Arial CYR"/>
                <w:sz w:val="20"/>
                <w:szCs w:val="20"/>
                <w:lang w:eastAsia="ru-RU"/>
              </w:rPr>
              <w:t>6,939</w:t>
            </w:r>
          </w:p>
        </w:tc>
        <w:tc>
          <w:tcPr>
            <w:tcW w:w="1843"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w:eastAsia="Times New Roman" w:hAnsi="Arial" w:cs="Arial"/>
                <w:sz w:val="20"/>
                <w:szCs w:val="20"/>
                <w:lang w:eastAsia="ru-RU"/>
              </w:rPr>
            </w:pPr>
            <w:r w:rsidRPr="00034A20">
              <w:rPr>
                <w:rFonts w:ascii="Arial" w:eastAsia="Times New Roman" w:hAnsi="Arial" w:cs="Arial"/>
                <w:sz w:val="20"/>
                <w:szCs w:val="20"/>
                <w:lang w:eastAsia="ru-RU"/>
              </w:rPr>
              <w:t>109,2</w:t>
            </w:r>
          </w:p>
        </w:tc>
      </w:tr>
      <w:tr w:rsidR="00034A20" w:rsidRPr="00034A20" w:rsidTr="00034A20">
        <w:trPr>
          <w:trHeight w:val="375"/>
        </w:trPr>
        <w:tc>
          <w:tcPr>
            <w:tcW w:w="3001" w:type="dxa"/>
            <w:tcBorders>
              <w:top w:val="nil"/>
              <w:left w:val="single" w:sz="4" w:space="0" w:color="auto"/>
              <w:bottom w:val="single" w:sz="4" w:space="0" w:color="auto"/>
              <w:right w:val="single" w:sz="4" w:space="0" w:color="auto"/>
            </w:tcBorders>
            <w:shd w:val="clear" w:color="auto" w:fill="auto"/>
            <w:noWrap/>
            <w:vAlign w:val="center"/>
            <w:hideMark/>
          </w:tcPr>
          <w:p w:rsidR="00034A20" w:rsidRPr="00034A20" w:rsidRDefault="00034A20" w:rsidP="00034A20">
            <w:pPr>
              <w:spacing w:after="0" w:line="240" w:lineRule="auto"/>
              <w:rPr>
                <w:rFonts w:ascii="Times New Roman" w:eastAsia="Times New Roman" w:hAnsi="Times New Roman" w:cs="Times New Roman"/>
                <w:sz w:val="20"/>
                <w:szCs w:val="20"/>
                <w:lang w:eastAsia="ru-RU"/>
              </w:rPr>
            </w:pPr>
            <w:r w:rsidRPr="00034A20">
              <w:rPr>
                <w:rFonts w:ascii="Times New Roman" w:eastAsia="Times New Roman" w:hAnsi="Times New Roman" w:cs="Times New Roman"/>
                <w:sz w:val="20"/>
                <w:szCs w:val="20"/>
                <w:lang w:eastAsia="ru-RU"/>
              </w:rPr>
              <w:t>Прочие</w:t>
            </w:r>
          </w:p>
        </w:tc>
        <w:tc>
          <w:tcPr>
            <w:tcW w:w="1246" w:type="dxa"/>
            <w:tcBorders>
              <w:top w:val="nil"/>
              <w:left w:val="nil"/>
              <w:bottom w:val="single" w:sz="4" w:space="0" w:color="auto"/>
              <w:right w:val="single" w:sz="4" w:space="0" w:color="auto"/>
            </w:tcBorders>
            <w:shd w:val="clear" w:color="auto" w:fill="auto"/>
            <w:noWrap/>
            <w:vAlign w:val="center"/>
            <w:hideMark/>
          </w:tcPr>
          <w:p w:rsidR="00034A20" w:rsidRPr="00034A20" w:rsidRDefault="00034A20" w:rsidP="00034A20">
            <w:pPr>
              <w:spacing w:after="0" w:line="240" w:lineRule="auto"/>
              <w:jc w:val="center"/>
              <w:rPr>
                <w:rFonts w:ascii="Times New Roman" w:eastAsia="Times New Roman" w:hAnsi="Times New Roman" w:cs="Times New Roman"/>
                <w:sz w:val="20"/>
                <w:szCs w:val="20"/>
                <w:lang w:eastAsia="ru-RU"/>
              </w:rPr>
            </w:pPr>
            <w:proofErr w:type="spellStart"/>
            <w:r w:rsidRPr="00034A20">
              <w:rPr>
                <w:rFonts w:ascii="Times New Roman" w:eastAsia="Times New Roman" w:hAnsi="Times New Roman" w:cs="Times New Roman"/>
                <w:sz w:val="20"/>
                <w:szCs w:val="20"/>
                <w:lang w:eastAsia="ru-RU"/>
              </w:rPr>
              <w:t>млн</w:t>
            </w:r>
            <w:proofErr w:type="gramStart"/>
            <w:r w:rsidRPr="00034A20">
              <w:rPr>
                <w:rFonts w:ascii="Times New Roman" w:eastAsia="Times New Roman" w:hAnsi="Times New Roman" w:cs="Times New Roman"/>
                <w:sz w:val="20"/>
                <w:szCs w:val="20"/>
                <w:lang w:eastAsia="ru-RU"/>
              </w:rPr>
              <w:t>.р</w:t>
            </w:r>
            <w:proofErr w:type="gramEnd"/>
            <w:r w:rsidRPr="00034A20">
              <w:rPr>
                <w:rFonts w:ascii="Times New Roman" w:eastAsia="Times New Roman" w:hAnsi="Times New Roman" w:cs="Times New Roman"/>
                <w:sz w:val="20"/>
                <w:szCs w:val="20"/>
                <w:lang w:eastAsia="ru-RU"/>
              </w:rPr>
              <w:t>уб</w:t>
            </w:r>
            <w:proofErr w:type="spellEnd"/>
            <w:r w:rsidRPr="00034A20">
              <w:rPr>
                <w:rFonts w:ascii="Times New Roman" w:eastAsia="Times New Roman" w:hAnsi="Times New Roman" w:cs="Times New Roman"/>
                <w:sz w:val="20"/>
                <w:szCs w:val="20"/>
                <w:lang w:eastAsia="ru-RU"/>
              </w:rPr>
              <w:t>.</w:t>
            </w:r>
          </w:p>
        </w:tc>
        <w:tc>
          <w:tcPr>
            <w:tcW w:w="1606"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w:eastAsia="Times New Roman" w:hAnsi="Arial" w:cs="Arial"/>
                <w:sz w:val="20"/>
                <w:szCs w:val="20"/>
                <w:lang w:eastAsia="ru-RU"/>
              </w:rPr>
            </w:pPr>
            <w:r w:rsidRPr="00034A20">
              <w:rPr>
                <w:rFonts w:ascii="Arial" w:eastAsia="Times New Roman" w:hAnsi="Arial" w:cs="Arial"/>
                <w:sz w:val="20"/>
                <w:szCs w:val="20"/>
                <w:lang w:eastAsia="ru-RU"/>
              </w:rPr>
              <w:t>0</w:t>
            </w:r>
          </w:p>
        </w:tc>
        <w:tc>
          <w:tcPr>
            <w:tcW w:w="2365"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CYR" w:eastAsia="Times New Roman" w:hAnsi="Arial CYR" w:cs="Arial CYR"/>
                <w:sz w:val="20"/>
                <w:szCs w:val="20"/>
                <w:lang w:eastAsia="ru-RU"/>
              </w:rPr>
            </w:pPr>
            <w:r w:rsidRPr="00034A20">
              <w:rPr>
                <w:rFonts w:ascii="Arial CYR" w:eastAsia="Times New Roman" w:hAnsi="Arial CYR" w:cs="Arial CYR"/>
                <w:sz w:val="20"/>
                <w:szCs w:val="20"/>
                <w:lang w:eastAsia="ru-RU"/>
              </w:rPr>
              <w:t>27,052</w:t>
            </w:r>
          </w:p>
        </w:tc>
        <w:tc>
          <w:tcPr>
            <w:tcW w:w="1843"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w:eastAsia="Times New Roman" w:hAnsi="Arial" w:cs="Arial"/>
                <w:sz w:val="20"/>
                <w:szCs w:val="20"/>
                <w:lang w:eastAsia="ru-RU"/>
              </w:rPr>
            </w:pPr>
            <w:r w:rsidRPr="00034A20">
              <w:rPr>
                <w:rFonts w:ascii="Arial" w:eastAsia="Times New Roman" w:hAnsi="Arial" w:cs="Arial"/>
                <w:sz w:val="20"/>
                <w:szCs w:val="20"/>
                <w:lang w:eastAsia="ru-RU"/>
              </w:rPr>
              <w:t>0,0</w:t>
            </w:r>
          </w:p>
        </w:tc>
      </w:tr>
      <w:tr w:rsidR="00034A20" w:rsidRPr="00034A20" w:rsidTr="00034A20">
        <w:trPr>
          <w:trHeight w:val="780"/>
        </w:trPr>
        <w:tc>
          <w:tcPr>
            <w:tcW w:w="3001" w:type="dxa"/>
            <w:tcBorders>
              <w:top w:val="nil"/>
              <w:left w:val="single" w:sz="4" w:space="0" w:color="auto"/>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rPr>
                <w:rFonts w:ascii="Times New Roman" w:eastAsia="Times New Roman" w:hAnsi="Times New Roman" w:cs="Times New Roman"/>
                <w:b/>
                <w:bCs/>
                <w:i/>
                <w:iCs/>
                <w:sz w:val="20"/>
                <w:szCs w:val="20"/>
                <w:lang w:eastAsia="ru-RU"/>
              </w:rPr>
            </w:pPr>
            <w:r w:rsidRPr="00034A20">
              <w:rPr>
                <w:rFonts w:ascii="Times New Roman" w:eastAsia="Times New Roman" w:hAnsi="Times New Roman" w:cs="Times New Roman"/>
                <w:b/>
                <w:bCs/>
                <w:i/>
                <w:iCs/>
                <w:sz w:val="20"/>
                <w:szCs w:val="20"/>
                <w:lang w:eastAsia="ru-RU"/>
              </w:rPr>
              <w:t>Выручка от реализации продукции, работ, услуг на душу населения</w:t>
            </w:r>
          </w:p>
        </w:tc>
        <w:tc>
          <w:tcPr>
            <w:tcW w:w="1246" w:type="dxa"/>
            <w:tcBorders>
              <w:top w:val="nil"/>
              <w:left w:val="nil"/>
              <w:bottom w:val="single" w:sz="4" w:space="0" w:color="auto"/>
              <w:right w:val="single" w:sz="4" w:space="0" w:color="auto"/>
            </w:tcBorders>
            <w:shd w:val="clear" w:color="auto" w:fill="auto"/>
            <w:noWrap/>
            <w:vAlign w:val="center"/>
            <w:hideMark/>
          </w:tcPr>
          <w:p w:rsidR="00034A20" w:rsidRPr="00034A20" w:rsidRDefault="00034A20" w:rsidP="00034A20">
            <w:pPr>
              <w:spacing w:after="0" w:line="240" w:lineRule="auto"/>
              <w:jc w:val="center"/>
              <w:rPr>
                <w:rFonts w:ascii="Times New Roman" w:eastAsia="Times New Roman" w:hAnsi="Times New Roman" w:cs="Times New Roman"/>
                <w:sz w:val="20"/>
                <w:szCs w:val="20"/>
                <w:lang w:eastAsia="ru-RU"/>
              </w:rPr>
            </w:pPr>
            <w:r w:rsidRPr="00034A20">
              <w:rPr>
                <w:rFonts w:ascii="Times New Roman" w:eastAsia="Times New Roman" w:hAnsi="Times New Roman" w:cs="Times New Roman"/>
                <w:sz w:val="20"/>
                <w:szCs w:val="20"/>
                <w:lang w:eastAsia="ru-RU"/>
              </w:rPr>
              <w:t>тыс. руб.</w:t>
            </w:r>
          </w:p>
        </w:tc>
        <w:tc>
          <w:tcPr>
            <w:tcW w:w="1606" w:type="dxa"/>
            <w:tcBorders>
              <w:top w:val="nil"/>
              <w:left w:val="nil"/>
              <w:bottom w:val="single" w:sz="4" w:space="0" w:color="auto"/>
              <w:right w:val="single" w:sz="4" w:space="0" w:color="auto"/>
            </w:tcBorders>
            <w:shd w:val="clear" w:color="000000" w:fill="FABF8F"/>
            <w:vAlign w:val="center"/>
            <w:hideMark/>
          </w:tcPr>
          <w:p w:rsidR="00034A20" w:rsidRPr="00034A20" w:rsidRDefault="00034A20" w:rsidP="00034A20">
            <w:pPr>
              <w:spacing w:after="0" w:line="240" w:lineRule="auto"/>
              <w:jc w:val="center"/>
              <w:rPr>
                <w:rFonts w:ascii="Arial" w:eastAsia="Times New Roman" w:hAnsi="Arial" w:cs="Arial"/>
                <w:sz w:val="20"/>
                <w:szCs w:val="20"/>
                <w:lang w:eastAsia="ru-RU"/>
              </w:rPr>
            </w:pPr>
            <w:r w:rsidRPr="00034A20">
              <w:rPr>
                <w:rFonts w:ascii="Arial" w:eastAsia="Times New Roman" w:hAnsi="Arial" w:cs="Arial"/>
                <w:sz w:val="20"/>
                <w:szCs w:val="20"/>
                <w:lang w:eastAsia="ru-RU"/>
              </w:rPr>
              <w:t>21,67</w:t>
            </w:r>
          </w:p>
        </w:tc>
        <w:tc>
          <w:tcPr>
            <w:tcW w:w="2365"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CYR" w:eastAsia="Times New Roman" w:hAnsi="Arial CYR" w:cs="Arial CYR"/>
                <w:sz w:val="20"/>
                <w:szCs w:val="20"/>
                <w:lang w:eastAsia="ru-RU"/>
              </w:rPr>
            </w:pPr>
            <w:r w:rsidRPr="00034A20">
              <w:rPr>
                <w:rFonts w:ascii="Arial CYR" w:eastAsia="Times New Roman" w:hAnsi="Arial CYR" w:cs="Arial CYR"/>
                <w:sz w:val="20"/>
                <w:szCs w:val="20"/>
                <w:lang w:eastAsia="ru-RU"/>
              </w:rPr>
              <w:t>19,70</w:t>
            </w:r>
          </w:p>
        </w:tc>
        <w:tc>
          <w:tcPr>
            <w:tcW w:w="1843"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w:eastAsia="Times New Roman" w:hAnsi="Arial" w:cs="Arial"/>
                <w:sz w:val="20"/>
                <w:szCs w:val="20"/>
                <w:lang w:eastAsia="ru-RU"/>
              </w:rPr>
            </w:pPr>
            <w:r w:rsidRPr="00034A20">
              <w:rPr>
                <w:rFonts w:ascii="Arial" w:eastAsia="Times New Roman" w:hAnsi="Arial" w:cs="Arial"/>
                <w:sz w:val="20"/>
                <w:szCs w:val="20"/>
                <w:lang w:eastAsia="ru-RU"/>
              </w:rPr>
              <w:t>110,0</w:t>
            </w:r>
          </w:p>
        </w:tc>
      </w:tr>
      <w:tr w:rsidR="00034A20" w:rsidRPr="00034A20" w:rsidTr="00034A20">
        <w:trPr>
          <w:trHeight w:val="390"/>
        </w:trPr>
        <w:tc>
          <w:tcPr>
            <w:tcW w:w="3001" w:type="dxa"/>
            <w:tcBorders>
              <w:top w:val="nil"/>
              <w:left w:val="single" w:sz="4" w:space="0" w:color="auto"/>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rPr>
                <w:rFonts w:ascii="Times New Roman" w:eastAsia="Times New Roman" w:hAnsi="Times New Roman" w:cs="Times New Roman"/>
                <w:b/>
                <w:bCs/>
                <w:i/>
                <w:iCs/>
                <w:sz w:val="20"/>
                <w:szCs w:val="20"/>
                <w:lang w:eastAsia="ru-RU"/>
              </w:rPr>
            </w:pPr>
            <w:r w:rsidRPr="00034A20">
              <w:rPr>
                <w:rFonts w:ascii="Times New Roman" w:eastAsia="Times New Roman" w:hAnsi="Times New Roman" w:cs="Times New Roman"/>
                <w:b/>
                <w:bCs/>
                <w:i/>
                <w:iCs/>
                <w:sz w:val="20"/>
                <w:szCs w:val="20"/>
                <w:lang w:eastAsia="ru-RU"/>
              </w:rPr>
              <w:t xml:space="preserve">Прибыль, прибыльно работающих  предприятий </w:t>
            </w:r>
          </w:p>
        </w:tc>
        <w:tc>
          <w:tcPr>
            <w:tcW w:w="1246" w:type="dxa"/>
            <w:tcBorders>
              <w:top w:val="nil"/>
              <w:left w:val="nil"/>
              <w:bottom w:val="single" w:sz="4" w:space="0" w:color="auto"/>
              <w:right w:val="single" w:sz="4" w:space="0" w:color="auto"/>
            </w:tcBorders>
            <w:shd w:val="clear" w:color="auto" w:fill="auto"/>
            <w:noWrap/>
            <w:vAlign w:val="center"/>
            <w:hideMark/>
          </w:tcPr>
          <w:p w:rsidR="00034A20" w:rsidRPr="00034A20" w:rsidRDefault="00034A20" w:rsidP="00034A20">
            <w:pPr>
              <w:spacing w:after="0" w:line="240" w:lineRule="auto"/>
              <w:jc w:val="center"/>
              <w:rPr>
                <w:rFonts w:ascii="Times New Roman" w:eastAsia="Times New Roman" w:hAnsi="Times New Roman" w:cs="Times New Roman"/>
                <w:sz w:val="20"/>
                <w:szCs w:val="20"/>
                <w:lang w:eastAsia="ru-RU"/>
              </w:rPr>
            </w:pPr>
            <w:proofErr w:type="spellStart"/>
            <w:r w:rsidRPr="00034A20">
              <w:rPr>
                <w:rFonts w:ascii="Times New Roman" w:eastAsia="Times New Roman" w:hAnsi="Times New Roman" w:cs="Times New Roman"/>
                <w:sz w:val="20"/>
                <w:szCs w:val="20"/>
                <w:lang w:eastAsia="ru-RU"/>
              </w:rPr>
              <w:t>млн</w:t>
            </w:r>
            <w:proofErr w:type="gramStart"/>
            <w:r w:rsidRPr="00034A20">
              <w:rPr>
                <w:rFonts w:ascii="Times New Roman" w:eastAsia="Times New Roman" w:hAnsi="Times New Roman" w:cs="Times New Roman"/>
                <w:sz w:val="20"/>
                <w:szCs w:val="20"/>
                <w:lang w:eastAsia="ru-RU"/>
              </w:rPr>
              <w:t>.р</w:t>
            </w:r>
            <w:proofErr w:type="gramEnd"/>
            <w:r w:rsidRPr="00034A20">
              <w:rPr>
                <w:rFonts w:ascii="Times New Roman" w:eastAsia="Times New Roman" w:hAnsi="Times New Roman" w:cs="Times New Roman"/>
                <w:sz w:val="20"/>
                <w:szCs w:val="20"/>
                <w:lang w:eastAsia="ru-RU"/>
              </w:rPr>
              <w:t>уб</w:t>
            </w:r>
            <w:proofErr w:type="spellEnd"/>
            <w:r w:rsidRPr="00034A20">
              <w:rPr>
                <w:rFonts w:ascii="Times New Roman" w:eastAsia="Times New Roman" w:hAnsi="Times New Roman" w:cs="Times New Roman"/>
                <w:sz w:val="20"/>
                <w:szCs w:val="20"/>
                <w:lang w:eastAsia="ru-RU"/>
              </w:rPr>
              <w:t>.</w:t>
            </w:r>
          </w:p>
        </w:tc>
        <w:tc>
          <w:tcPr>
            <w:tcW w:w="1606" w:type="dxa"/>
            <w:tcBorders>
              <w:top w:val="nil"/>
              <w:left w:val="nil"/>
              <w:bottom w:val="single" w:sz="4" w:space="0" w:color="auto"/>
              <w:right w:val="single" w:sz="4" w:space="0" w:color="auto"/>
            </w:tcBorders>
            <w:shd w:val="clear" w:color="000000" w:fill="FABF8F"/>
            <w:vAlign w:val="center"/>
            <w:hideMark/>
          </w:tcPr>
          <w:p w:rsidR="00034A20" w:rsidRPr="00034A20" w:rsidRDefault="00034A20" w:rsidP="00034A20">
            <w:pPr>
              <w:spacing w:after="0" w:line="240" w:lineRule="auto"/>
              <w:jc w:val="center"/>
              <w:rPr>
                <w:rFonts w:ascii="Arial" w:eastAsia="Times New Roman" w:hAnsi="Arial" w:cs="Arial"/>
                <w:sz w:val="20"/>
                <w:szCs w:val="20"/>
                <w:lang w:eastAsia="ru-RU"/>
              </w:rPr>
            </w:pPr>
            <w:r w:rsidRPr="00034A20">
              <w:rPr>
                <w:rFonts w:ascii="Arial" w:eastAsia="Times New Roman" w:hAnsi="Arial" w:cs="Arial"/>
                <w:sz w:val="20"/>
                <w:szCs w:val="20"/>
                <w:lang w:eastAsia="ru-RU"/>
              </w:rPr>
              <w:t>35,011</w:t>
            </w:r>
          </w:p>
        </w:tc>
        <w:tc>
          <w:tcPr>
            <w:tcW w:w="2365"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CYR" w:eastAsia="Times New Roman" w:hAnsi="Arial CYR" w:cs="Arial CYR"/>
                <w:sz w:val="20"/>
                <w:szCs w:val="20"/>
                <w:lang w:eastAsia="ru-RU"/>
              </w:rPr>
            </w:pPr>
            <w:r w:rsidRPr="00034A20">
              <w:rPr>
                <w:rFonts w:ascii="Arial CYR" w:eastAsia="Times New Roman" w:hAnsi="Arial CYR" w:cs="Arial CYR"/>
                <w:sz w:val="20"/>
                <w:szCs w:val="20"/>
                <w:lang w:eastAsia="ru-RU"/>
              </w:rPr>
              <w:t>0,171</w:t>
            </w:r>
          </w:p>
        </w:tc>
        <w:tc>
          <w:tcPr>
            <w:tcW w:w="1843"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w:eastAsia="Times New Roman" w:hAnsi="Arial" w:cs="Arial"/>
                <w:sz w:val="20"/>
                <w:szCs w:val="20"/>
                <w:lang w:eastAsia="ru-RU"/>
              </w:rPr>
            </w:pPr>
            <w:r w:rsidRPr="00034A20">
              <w:rPr>
                <w:rFonts w:ascii="Arial" w:eastAsia="Times New Roman" w:hAnsi="Arial" w:cs="Arial"/>
                <w:sz w:val="20"/>
                <w:szCs w:val="20"/>
                <w:lang w:eastAsia="ru-RU"/>
              </w:rPr>
              <w:t>20474,3</w:t>
            </w:r>
          </w:p>
        </w:tc>
      </w:tr>
      <w:tr w:rsidR="00034A20" w:rsidRPr="00034A20" w:rsidTr="00034A20">
        <w:trPr>
          <w:trHeight w:val="390"/>
        </w:trPr>
        <w:tc>
          <w:tcPr>
            <w:tcW w:w="3001" w:type="dxa"/>
            <w:tcBorders>
              <w:top w:val="nil"/>
              <w:left w:val="single" w:sz="4" w:space="0" w:color="auto"/>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rPr>
                <w:rFonts w:ascii="Times New Roman" w:eastAsia="Times New Roman" w:hAnsi="Times New Roman" w:cs="Times New Roman"/>
                <w:b/>
                <w:bCs/>
                <w:i/>
                <w:iCs/>
                <w:sz w:val="20"/>
                <w:szCs w:val="20"/>
                <w:lang w:eastAsia="ru-RU"/>
              </w:rPr>
            </w:pPr>
            <w:r w:rsidRPr="00034A20">
              <w:rPr>
                <w:rFonts w:ascii="Times New Roman" w:eastAsia="Times New Roman" w:hAnsi="Times New Roman" w:cs="Times New Roman"/>
                <w:b/>
                <w:bCs/>
                <w:i/>
                <w:iCs/>
                <w:sz w:val="20"/>
                <w:szCs w:val="20"/>
                <w:lang w:eastAsia="ru-RU"/>
              </w:rPr>
              <w:t>Убыток</w:t>
            </w:r>
          </w:p>
        </w:tc>
        <w:tc>
          <w:tcPr>
            <w:tcW w:w="1246" w:type="dxa"/>
            <w:tcBorders>
              <w:top w:val="nil"/>
              <w:left w:val="nil"/>
              <w:bottom w:val="single" w:sz="4" w:space="0" w:color="auto"/>
              <w:right w:val="single" w:sz="4" w:space="0" w:color="auto"/>
            </w:tcBorders>
            <w:shd w:val="clear" w:color="auto" w:fill="auto"/>
            <w:noWrap/>
            <w:vAlign w:val="center"/>
            <w:hideMark/>
          </w:tcPr>
          <w:p w:rsidR="00034A20" w:rsidRPr="00034A20" w:rsidRDefault="00034A20" w:rsidP="00034A20">
            <w:pPr>
              <w:spacing w:after="0" w:line="240" w:lineRule="auto"/>
              <w:jc w:val="center"/>
              <w:rPr>
                <w:rFonts w:ascii="Times New Roman" w:eastAsia="Times New Roman" w:hAnsi="Times New Roman" w:cs="Times New Roman"/>
                <w:sz w:val="20"/>
                <w:szCs w:val="20"/>
                <w:lang w:eastAsia="ru-RU"/>
              </w:rPr>
            </w:pPr>
            <w:proofErr w:type="spellStart"/>
            <w:r w:rsidRPr="00034A20">
              <w:rPr>
                <w:rFonts w:ascii="Times New Roman" w:eastAsia="Times New Roman" w:hAnsi="Times New Roman" w:cs="Times New Roman"/>
                <w:sz w:val="20"/>
                <w:szCs w:val="20"/>
                <w:lang w:eastAsia="ru-RU"/>
              </w:rPr>
              <w:t>млн</w:t>
            </w:r>
            <w:proofErr w:type="gramStart"/>
            <w:r w:rsidRPr="00034A20">
              <w:rPr>
                <w:rFonts w:ascii="Times New Roman" w:eastAsia="Times New Roman" w:hAnsi="Times New Roman" w:cs="Times New Roman"/>
                <w:sz w:val="20"/>
                <w:szCs w:val="20"/>
                <w:lang w:eastAsia="ru-RU"/>
              </w:rPr>
              <w:t>.р</w:t>
            </w:r>
            <w:proofErr w:type="gramEnd"/>
            <w:r w:rsidRPr="00034A20">
              <w:rPr>
                <w:rFonts w:ascii="Times New Roman" w:eastAsia="Times New Roman" w:hAnsi="Times New Roman" w:cs="Times New Roman"/>
                <w:sz w:val="20"/>
                <w:szCs w:val="20"/>
                <w:lang w:eastAsia="ru-RU"/>
              </w:rPr>
              <w:t>уб</w:t>
            </w:r>
            <w:proofErr w:type="spellEnd"/>
            <w:r w:rsidRPr="00034A20">
              <w:rPr>
                <w:rFonts w:ascii="Times New Roman" w:eastAsia="Times New Roman" w:hAnsi="Times New Roman" w:cs="Times New Roman"/>
                <w:sz w:val="20"/>
                <w:szCs w:val="20"/>
                <w:lang w:eastAsia="ru-RU"/>
              </w:rPr>
              <w:t>.</w:t>
            </w:r>
          </w:p>
        </w:tc>
        <w:tc>
          <w:tcPr>
            <w:tcW w:w="1606" w:type="dxa"/>
            <w:tcBorders>
              <w:top w:val="nil"/>
              <w:left w:val="nil"/>
              <w:bottom w:val="single" w:sz="4" w:space="0" w:color="auto"/>
              <w:right w:val="single" w:sz="4" w:space="0" w:color="auto"/>
            </w:tcBorders>
            <w:shd w:val="clear" w:color="000000" w:fill="FABF8F"/>
            <w:vAlign w:val="center"/>
            <w:hideMark/>
          </w:tcPr>
          <w:p w:rsidR="00034A20" w:rsidRPr="00034A20" w:rsidRDefault="00034A20" w:rsidP="00034A20">
            <w:pPr>
              <w:spacing w:after="0" w:line="240" w:lineRule="auto"/>
              <w:jc w:val="center"/>
              <w:rPr>
                <w:rFonts w:ascii="Arial" w:eastAsia="Times New Roman" w:hAnsi="Arial" w:cs="Arial"/>
                <w:sz w:val="20"/>
                <w:szCs w:val="20"/>
                <w:lang w:eastAsia="ru-RU"/>
              </w:rPr>
            </w:pPr>
            <w:r w:rsidRPr="00034A20">
              <w:rPr>
                <w:rFonts w:ascii="Arial" w:eastAsia="Times New Roman" w:hAnsi="Arial" w:cs="Arial"/>
                <w:sz w:val="20"/>
                <w:szCs w:val="20"/>
                <w:lang w:eastAsia="ru-RU"/>
              </w:rPr>
              <w:t>-7,591</w:t>
            </w:r>
          </w:p>
        </w:tc>
        <w:tc>
          <w:tcPr>
            <w:tcW w:w="2365"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CYR" w:eastAsia="Times New Roman" w:hAnsi="Arial CYR" w:cs="Arial CYR"/>
                <w:sz w:val="20"/>
                <w:szCs w:val="20"/>
                <w:lang w:eastAsia="ru-RU"/>
              </w:rPr>
            </w:pPr>
            <w:r w:rsidRPr="00034A20">
              <w:rPr>
                <w:rFonts w:ascii="Arial CYR" w:eastAsia="Times New Roman" w:hAnsi="Arial CYR" w:cs="Arial CYR"/>
                <w:sz w:val="20"/>
                <w:szCs w:val="20"/>
                <w:lang w:eastAsia="ru-RU"/>
              </w:rPr>
              <w:t>14,49</w:t>
            </w:r>
          </w:p>
        </w:tc>
        <w:tc>
          <w:tcPr>
            <w:tcW w:w="1843"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w:eastAsia="Times New Roman" w:hAnsi="Arial" w:cs="Arial"/>
                <w:sz w:val="20"/>
                <w:szCs w:val="20"/>
                <w:lang w:eastAsia="ru-RU"/>
              </w:rPr>
            </w:pPr>
            <w:r w:rsidRPr="00034A20">
              <w:rPr>
                <w:rFonts w:ascii="Arial" w:eastAsia="Times New Roman" w:hAnsi="Arial" w:cs="Arial"/>
                <w:sz w:val="20"/>
                <w:szCs w:val="20"/>
                <w:lang w:eastAsia="ru-RU"/>
              </w:rPr>
              <w:t>-52,4</w:t>
            </w:r>
          </w:p>
        </w:tc>
      </w:tr>
      <w:tr w:rsidR="00034A20" w:rsidRPr="00034A20" w:rsidTr="00034A20">
        <w:trPr>
          <w:trHeight w:val="390"/>
        </w:trPr>
        <w:tc>
          <w:tcPr>
            <w:tcW w:w="3001" w:type="dxa"/>
            <w:tcBorders>
              <w:top w:val="nil"/>
              <w:left w:val="single" w:sz="4" w:space="0" w:color="auto"/>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rPr>
                <w:rFonts w:ascii="Times New Roman" w:eastAsia="Times New Roman" w:hAnsi="Times New Roman" w:cs="Times New Roman"/>
                <w:b/>
                <w:bCs/>
                <w:i/>
                <w:iCs/>
                <w:sz w:val="20"/>
                <w:szCs w:val="20"/>
                <w:lang w:eastAsia="ru-RU"/>
              </w:rPr>
            </w:pPr>
            <w:r w:rsidRPr="00034A20">
              <w:rPr>
                <w:rFonts w:ascii="Times New Roman" w:eastAsia="Times New Roman" w:hAnsi="Times New Roman" w:cs="Times New Roman"/>
                <w:b/>
                <w:bCs/>
                <w:i/>
                <w:iCs/>
                <w:sz w:val="20"/>
                <w:szCs w:val="20"/>
                <w:lang w:eastAsia="ru-RU"/>
              </w:rPr>
              <w:t xml:space="preserve">Доля  прибыльных предприятий </w:t>
            </w:r>
          </w:p>
        </w:tc>
        <w:tc>
          <w:tcPr>
            <w:tcW w:w="1246" w:type="dxa"/>
            <w:tcBorders>
              <w:top w:val="nil"/>
              <w:left w:val="nil"/>
              <w:bottom w:val="single" w:sz="4" w:space="0" w:color="auto"/>
              <w:right w:val="single" w:sz="4" w:space="0" w:color="auto"/>
            </w:tcBorders>
            <w:shd w:val="clear" w:color="auto" w:fill="auto"/>
            <w:noWrap/>
            <w:vAlign w:val="center"/>
            <w:hideMark/>
          </w:tcPr>
          <w:p w:rsidR="00034A20" w:rsidRPr="00034A20" w:rsidRDefault="00034A20" w:rsidP="00034A20">
            <w:pPr>
              <w:spacing w:after="0" w:line="240" w:lineRule="auto"/>
              <w:jc w:val="center"/>
              <w:rPr>
                <w:rFonts w:ascii="Times New Roman" w:eastAsia="Times New Roman" w:hAnsi="Times New Roman" w:cs="Times New Roman"/>
                <w:sz w:val="20"/>
                <w:szCs w:val="20"/>
                <w:lang w:eastAsia="ru-RU"/>
              </w:rPr>
            </w:pPr>
            <w:r w:rsidRPr="00034A20">
              <w:rPr>
                <w:rFonts w:ascii="Times New Roman" w:eastAsia="Times New Roman" w:hAnsi="Times New Roman" w:cs="Times New Roman"/>
                <w:sz w:val="20"/>
                <w:szCs w:val="20"/>
                <w:lang w:eastAsia="ru-RU"/>
              </w:rPr>
              <w:t>%</w:t>
            </w:r>
          </w:p>
        </w:tc>
        <w:tc>
          <w:tcPr>
            <w:tcW w:w="1606"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w:eastAsia="Times New Roman" w:hAnsi="Arial" w:cs="Arial"/>
                <w:sz w:val="20"/>
                <w:szCs w:val="20"/>
                <w:lang w:eastAsia="ru-RU"/>
              </w:rPr>
            </w:pPr>
            <w:r w:rsidRPr="00034A20">
              <w:rPr>
                <w:rFonts w:ascii="Arial" w:eastAsia="Times New Roman" w:hAnsi="Arial" w:cs="Arial"/>
                <w:sz w:val="20"/>
                <w:szCs w:val="20"/>
                <w:lang w:eastAsia="ru-RU"/>
              </w:rPr>
              <w:t>88,9</w:t>
            </w:r>
          </w:p>
        </w:tc>
        <w:tc>
          <w:tcPr>
            <w:tcW w:w="2365"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CYR" w:eastAsia="Times New Roman" w:hAnsi="Arial CYR" w:cs="Arial CYR"/>
                <w:sz w:val="20"/>
                <w:szCs w:val="20"/>
                <w:lang w:eastAsia="ru-RU"/>
              </w:rPr>
            </w:pPr>
            <w:r w:rsidRPr="00034A20">
              <w:rPr>
                <w:rFonts w:ascii="Arial CYR" w:eastAsia="Times New Roman" w:hAnsi="Arial CYR" w:cs="Arial CYR"/>
                <w:sz w:val="20"/>
                <w:szCs w:val="20"/>
                <w:lang w:eastAsia="ru-RU"/>
              </w:rPr>
              <w:t>80</w:t>
            </w:r>
          </w:p>
        </w:tc>
        <w:tc>
          <w:tcPr>
            <w:tcW w:w="1843"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w:eastAsia="Times New Roman" w:hAnsi="Arial" w:cs="Arial"/>
                <w:sz w:val="20"/>
                <w:szCs w:val="20"/>
                <w:lang w:eastAsia="ru-RU"/>
              </w:rPr>
            </w:pPr>
            <w:r w:rsidRPr="00034A20">
              <w:rPr>
                <w:rFonts w:ascii="Arial" w:eastAsia="Times New Roman" w:hAnsi="Arial" w:cs="Arial"/>
                <w:sz w:val="20"/>
                <w:szCs w:val="20"/>
                <w:lang w:eastAsia="ru-RU"/>
              </w:rPr>
              <w:t>111,1</w:t>
            </w:r>
          </w:p>
        </w:tc>
      </w:tr>
      <w:tr w:rsidR="00034A20" w:rsidRPr="00034A20" w:rsidTr="00034A20">
        <w:trPr>
          <w:trHeight w:val="390"/>
        </w:trPr>
        <w:tc>
          <w:tcPr>
            <w:tcW w:w="3001" w:type="dxa"/>
            <w:tcBorders>
              <w:top w:val="nil"/>
              <w:left w:val="single" w:sz="4" w:space="0" w:color="auto"/>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rPr>
                <w:rFonts w:ascii="Times New Roman" w:eastAsia="Times New Roman" w:hAnsi="Times New Roman" w:cs="Times New Roman"/>
                <w:b/>
                <w:bCs/>
                <w:i/>
                <w:iCs/>
                <w:sz w:val="20"/>
                <w:szCs w:val="20"/>
                <w:lang w:eastAsia="ru-RU"/>
              </w:rPr>
            </w:pPr>
            <w:r w:rsidRPr="00034A20">
              <w:rPr>
                <w:rFonts w:ascii="Times New Roman" w:eastAsia="Times New Roman" w:hAnsi="Times New Roman" w:cs="Times New Roman"/>
                <w:b/>
                <w:bCs/>
                <w:i/>
                <w:iCs/>
                <w:sz w:val="20"/>
                <w:szCs w:val="20"/>
                <w:lang w:eastAsia="ru-RU"/>
              </w:rPr>
              <w:t xml:space="preserve">Доля убыточных предприятий </w:t>
            </w:r>
          </w:p>
        </w:tc>
        <w:tc>
          <w:tcPr>
            <w:tcW w:w="1246" w:type="dxa"/>
            <w:tcBorders>
              <w:top w:val="nil"/>
              <w:left w:val="nil"/>
              <w:bottom w:val="single" w:sz="4" w:space="0" w:color="auto"/>
              <w:right w:val="single" w:sz="4" w:space="0" w:color="auto"/>
            </w:tcBorders>
            <w:shd w:val="clear" w:color="auto" w:fill="auto"/>
            <w:noWrap/>
            <w:vAlign w:val="center"/>
            <w:hideMark/>
          </w:tcPr>
          <w:p w:rsidR="00034A20" w:rsidRPr="00034A20" w:rsidRDefault="00034A20" w:rsidP="00034A20">
            <w:pPr>
              <w:spacing w:after="0" w:line="240" w:lineRule="auto"/>
              <w:jc w:val="center"/>
              <w:rPr>
                <w:rFonts w:ascii="Times New Roman" w:eastAsia="Times New Roman" w:hAnsi="Times New Roman" w:cs="Times New Roman"/>
                <w:sz w:val="20"/>
                <w:szCs w:val="20"/>
                <w:lang w:eastAsia="ru-RU"/>
              </w:rPr>
            </w:pPr>
            <w:r w:rsidRPr="00034A20">
              <w:rPr>
                <w:rFonts w:ascii="Times New Roman" w:eastAsia="Times New Roman" w:hAnsi="Times New Roman" w:cs="Times New Roman"/>
                <w:sz w:val="20"/>
                <w:szCs w:val="20"/>
                <w:lang w:eastAsia="ru-RU"/>
              </w:rPr>
              <w:t>%</w:t>
            </w:r>
          </w:p>
        </w:tc>
        <w:tc>
          <w:tcPr>
            <w:tcW w:w="1606"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w:eastAsia="Times New Roman" w:hAnsi="Arial" w:cs="Arial"/>
                <w:sz w:val="20"/>
                <w:szCs w:val="20"/>
                <w:lang w:eastAsia="ru-RU"/>
              </w:rPr>
            </w:pPr>
            <w:r w:rsidRPr="00034A20">
              <w:rPr>
                <w:rFonts w:ascii="Arial" w:eastAsia="Times New Roman" w:hAnsi="Arial" w:cs="Arial"/>
                <w:sz w:val="20"/>
                <w:szCs w:val="20"/>
                <w:lang w:eastAsia="ru-RU"/>
              </w:rPr>
              <w:t>16,7</w:t>
            </w:r>
          </w:p>
        </w:tc>
        <w:tc>
          <w:tcPr>
            <w:tcW w:w="2365"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CYR" w:eastAsia="Times New Roman" w:hAnsi="Arial CYR" w:cs="Arial CYR"/>
                <w:sz w:val="20"/>
                <w:szCs w:val="20"/>
                <w:lang w:eastAsia="ru-RU"/>
              </w:rPr>
            </w:pPr>
            <w:r w:rsidRPr="00034A20">
              <w:rPr>
                <w:rFonts w:ascii="Arial CYR" w:eastAsia="Times New Roman" w:hAnsi="Arial CYR" w:cs="Arial CYR"/>
                <w:sz w:val="20"/>
                <w:szCs w:val="20"/>
                <w:lang w:eastAsia="ru-RU"/>
              </w:rPr>
              <w:t>20</w:t>
            </w:r>
          </w:p>
        </w:tc>
        <w:tc>
          <w:tcPr>
            <w:tcW w:w="1843"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w:eastAsia="Times New Roman" w:hAnsi="Arial" w:cs="Arial"/>
                <w:sz w:val="20"/>
                <w:szCs w:val="20"/>
                <w:lang w:eastAsia="ru-RU"/>
              </w:rPr>
            </w:pPr>
            <w:r w:rsidRPr="00034A20">
              <w:rPr>
                <w:rFonts w:ascii="Arial" w:eastAsia="Times New Roman" w:hAnsi="Arial" w:cs="Arial"/>
                <w:sz w:val="20"/>
                <w:szCs w:val="20"/>
                <w:lang w:eastAsia="ru-RU"/>
              </w:rPr>
              <w:t>83,3</w:t>
            </w:r>
          </w:p>
        </w:tc>
      </w:tr>
      <w:tr w:rsidR="00034A20" w:rsidRPr="00034A20" w:rsidTr="00034A20">
        <w:trPr>
          <w:trHeight w:val="1170"/>
        </w:trPr>
        <w:tc>
          <w:tcPr>
            <w:tcW w:w="3001" w:type="dxa"/>
            <w:tcBorders>
              <w:top w:val="nil"/>
              <w:left w:val="single" w:sz="4" w:space="0" w:color="auto"/>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rPr>
                <w:rFonts w:ascii="Times New Roman" w:eastAsia="Times New Roman" w:hAnsi="Times New Roman" w:cs="Times New Roman"/>
                <w:b/>
                <w:bCs/>
                <w:i/>
                <w:iCs/>
                <w:sz w:val="20"/>
                <w:szCs w:val="20"/>
                <w:lang w:eastAsia="ru-RU"/>
              </w:rPr>
            </w:pPr>
            <w:r w:rsidRPr="00034A20">
              <w:rPr>
                <w:rFonts w:ascii="Times New Roman" w:eastAsia="Times New Roman" w:hAnsi="Times New Roman" w:cs="Times New Roman"/>
                <w:b/>
                <w:bCs/>
                <w:i/>
                <w:iCs/>
                <w:sz w:val="20"/>
                <w:szCs w:val="20"/>
                <w:lang w:eastAsia="ru-RU"/>
              </w:rPr>
              <w:t>План по налогам и сборам в консолидированный местный бюджет (сумма бюджетов муниципального района и городских и сельских поселений)</w:t>
            </w:r>
          </w:p>
        </w:tc>
        <w:tc>
          <w:tcPr>
            <w:tcW w:w="1246" w:type="dxa"/>
            <w:tcBorders>
              <w:top w:val="nil"/>
              <w:left w:val="nil"/>
              <w:bottom w:val="single" w:sz="4" w:space="0" w:color="auto"/>
              <w:right w:val="single" w:sz="4" w:space="0" w:color="auto"/>
            </w:tcBorders>
            <w:shd w:val="clear" w:color="auto" w:fill="auto"/>
            <w:noWrap/>
            <w:vAlign w:val="center"/>
            <w:hideMark/>
          </w:tcPr>
          <w:p w:rsidR="00034A20" w:rsidRPr="00034A20" w:rsidRDefault="00034A20" w:rsidP="00034A20">
            <w:pPr>
              <w:spacing w:after="0" w:line="240" w:lineRule="auto"/>
              <w:jc w:val="center"/>
              <w:rPr>
                <w:rFonts w:ascii="Times New Roman" w:eastAsia="Times New Roman" w:hAnsi="Times New Roman" w:cs="Times New Roman"/>
                <w:sz w:val="20"/>
                <w:szCs w:val="20"/>
                <w:lang w:eastAsia="ru-RU"/>
              </w:rPr>
            </w:pPr>
            <w:proofErr w:type="spellStart"/>
            <w:r w:rsidRPr="00034A20">
              <w:rPr>
                <w:rFonts w:ascii="Times New Roman" w:eastAsia="Times New Roman" w:hAnsi="Times New Roman" w:cs="Times New Roman"/>
                <w:sz w:val="20"/>
                <w:szCs w:val="20"/>
                <w:lang w:eastAsia="ru-RU"/>
              </w:rPr>
              <w:t>млн</w:t>
            </w:r>
            <w:proofErr w:type="gramStart"/>
            <w:r w:rsidRPr="00034A20">
              <w:rPr>
                <w:rFonts w:ascii="Times New Roman" w:eastAsia="Times New Roman" w:hAnsi="Times New Roman" w:cs="Times New Roman"/>
                <w:sz w:val="20"/>
                <w:szCs w:val="20"/>
                <w:lang w:eastAsia="ru-RU"/>
              </w:rPr>
              <w:t>.р</w:t>
            </w:r>
            <w:proofErr w:type="gramEnd"/>
            <w:r w:rsidRPr="00034A20">
              <w:rPr>
                <w:rFonts w:ascii="Times New Roman" w:eastAsia="Times New Roman" w:hAnsi="Times New Roman" w:cs="Times New Roman"/>
                <w:sz w:val="20"/>
                <w:szCs w:val="20"/>
                <w:lang w:eastAsia="ru-RU"/>
              </w:rPr>
              <w:t>уб</w:t>
            </w:r>
            <w:proofErr w:type="spellEnd"/>
            <w:r w:rsidRPr="00034A20">
              <w:rPr>
                <w:rFonts w:ascii="Times New Roman" w:eastAsia="Times New Roman" w:hAnsi="Times New Roman" w:cs="Times New Roman"/>
                <w:sz w:val="20"/>
                <w:szCs w:val="20"/>
                <w:lang w:eastAsia="ru-RU"/>
              </w:rPr>
              <w:t>.</w:t>
            </w:r>
          </w:p>
        </w:tc>
        <w:tc>
          <w:tcPr>
            <w:tcW w:w="1606"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w:eastAsia="Times New Roman" w:hAnsi="Arial" w:cs="Arial"/>
                <w:sz w:val="20"/>
                <w:szCs w:val="20"/>
                <w:lang w:eastAsia="ru-RU"/>
              </w:rPr>
            </w:pPr>
            <w:r w:rsidRPr="00034A20">
              <w:rPr>
                <w:rFonts w:ascii="Arial" w:eastAsia="Times New Roman" w:hAnsi="Arial" w:cs="Arial"/>
                <w:sz w:val="20"/>
                <w:szCs w:val="20"/>
                <w:lang w:eastAsia="ru-RU"/>
              </w:rPr>
              <w:t>181,7</w:t>
            </w:r>
          </w:p>
        </w:tc>
        <w:tc>
          <w:tcPr>
            <w:tcW w:w="2365"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CYR" w:eastAsia="Times New Roman" w:hAnsi="Arial CYR" w:cs="Arial CYR"/>
                <w:sz w:val="20"/>
                <w:szCs w:val="20"/>
                <w:lang w:eastAsia="ru-RU"/>
              </w:rPr>
            </w:pPr>
            <w:r w:rsidRPr="00034A20">
              <w:rPr>
                <w:rFonts w:ascii="Arial CYR" w:eastAsia="Times New Roman" w:hAnsi="Arial CYR" w:cs="Arial CYR"/>
                <w:sz w:val="20"/>
                <w:szCs w:val="20"/>
                <w:lang w:eastAsia="ru-RU"/>
              </w:rPr>
              <w:t>153,8</w:t>
            </w:r>
          </w:p>
        </w:tc>
        <w:tc>
          <w:tcPr>
            <w:tcW w:w="1843"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w:eastAsia="Times New Roman" w:hAnsi="Arial" w:cs="Arial"/>
                <w:sz w:val="20"/>
                <w:szCs w:val="20"/>
                <w:lang w:eastAsia="ru-RU"/>
              </w:rPr>
            </w:pPr>
            <w:r w:rsidRPr="00034A20">
              <w:rPr>
                <w:rFonts w:ascii="Arial" w:eastAsia="Times New Roman" w:hAnsi="Arial" w:cs="Arial"/>
                <w:sz w:val="20"/>
                <w:szCs w:val="20"/>
                <w:lang w:eastAsia="ru-RU"/>
              </w:rPr>
              <w:t>118,1</w:t>
            </w:r>
          </w:p>
        </w:tc>
      </w:tr>
      <w:tr w:rsidR="00034A20" w:rsidRPr="00034A20" w:rsidTr="00034A20">
        <w:trPr>
          <w:trHeight w:val="1170"/>
        </w:trPr>
        <w:tc>
          <w:tcPr>
            <w:tcW w:w="3001" w:type="dxa"/>
            <w:tcBorders>
              <w:top w:val="nil"/>
              <w:left w:val="single" w:sz="4" w:space="0" w:color="auto"/>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rPr>
                <w:rFonts w:ascii="Times New Roman" w:eastAsia="Times New Roman" w:hAnsi="Times New Roman" w:cs="Times New Roman"/>
                <w:b/>
                <w:bCs/>
                <w:i/>
                <w:iCs/>
                <w:sz w:val="20"/>
                <w:szCs w:val="20"/>
                <w:lang w:eastAsia="ru-RU"/>
              </w:rPr>
            </w:pPr>
            <w:r w:rsidRPr="00034A20">
              <w:rPr>
                <w:rFonts w:ascii="Times New Roman" w:eastAsia="Times New Roman" w:hAnsi="Times New Roman" w:cs="Times New Roman"/>
                <w:b/>
                <w:bCs/>
                <w:i/>
                <w:iCs/>
                <w:sz w:val="20"/>
                <w:szCs w:val="20"/>
                <w:lang w:eastAsia="ru-RU"/>
              </w:rPr>
              <w:t>Поступления налогов и сборов в консолидированный местный бюджет (сумма бюджетов муниципального района и городских и сельских поселений)</w:t>
            </w:r>
          </w:p>
        </w:tc>
        <w:tc>
          <w:tcPr>
            <w:tcW w:w="1246" w:type="dxa"/>
            <w:tcBorders>
              <w:top w:val="nil"/>
              <w:left w:val="nil"/>
              <w:bottom w:val="single" w:sz="4" w:space="0" w:color="auto"/>
              <w:right w:val="single" w:sz="4" w:space="0" w:color="auto"/>
            </w:tcBorders>
            <w:shd w:val="clear" w:color="auto" w:fill="auto"/>
            <w:noWrap/>
            <w:vAlign w:val="center"/>
            <w:hideMark/>
          </w:tcPr>
          <w:p w:rsidR="00034A20" w:rsidRPr="00034A20" w:rsidRDefault="00034A20" w:rsidP="00034A20">
            <w:pPr>
              <w:spacing w:after="0" w:line="240" w:lineRule="auto"/>
              <w:jc w:val="center"/>
              <w:rPr>
                <w:rFonts w:ascii="Times New Roman" w:eastAsia="Times New Roman" w:hAnsi="Times New Roman" w:cs="Times New Roman"/>
                <w:sz w:val="20"/>
                <w:szCs w:val="20"/>
                <w:lang w:eastAsia="ru-RU"/>
              </w:rPr>
            </w:pPr>
            <w:proofErr w:type="spellStart"/>
            <w:r w:rsidRPr="00034A20">
              <w:rPr>
                <w:rFonts w:ascii="Times New Roman" w:eastAsia="Times New Roman" w:hAnsi="Times New Roman" w:cs="Times New Roman"/>
                <w:sz w:val="20"/>
                <w:szCs w:val="20"/>
                <w:lang w:eastAsia="ru-RU"/>
              </w:rPr>
              <w:t>млн</w:t>
            </w:r>
            <w:proofErr w:type="gramStart"/>
            <w:r w:rsidRPr="00034A20">
              <w:rPr>
                <w:rFonts w:ascii="Times New Roman" w:eastAsia="Times New Roman" w:hAnsi="Times New Roman" w:cs="Times New Roman"/>
                <w:sz w:val="20"/>
                <w:szCs w:val="20"/>
                <w:lang w:eastAsia="ru-RU"/>
              </w:rPr>
              <w:t>.р</w:t>
            </w:r>
            <w:proofErr w:type="gramEnd"/>
            <w:r w:rsidRPr="00034A20">
              <w:rPr>
                <w:rFonts w:ascii="Times New Roman" w:eastAsia="Times New Roman" w:hAnsi="Times New Roman" w:cs="Times New Roman"/>
                <w:sz w:val="20"/>
                <w:szCs w:val="20"/>
                <w:lang w:eastAsia="ru-RU"/>
              </w:rPr>
              <w:t>уб</w:t>
            </w:r>
            <w:proofErr w:type="spellEnd"/>
            <w:r w:rsidRPr="00034A20">
              <w:rPr>
                <w:rFonts w:ascii="Times New Roman" w:eastAsia="Times New Roman" w:hAnsi="Times New Roman" w:cs="Times New Roman"/>
                <w:sz w:val="20"/>
                <w:szCs w:val="20"/>
                <w:lang w:eastAsia="ru-RU"/>
              </w:rPr>
              <w:t>.</w:t>
            </w:r>
          </w:p>
        </w:tc>
        <w:tc>
          <w:tcPr>
            <w:tcW w:w="1606"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w:eastAsia="Times New Roman" w:hAnsi="Arial" w:cs="Arial"/>
                <w:sz w:val="20"/>
                <w:szCs w:val="20"/>
                <w:lang w:eastAsia="ru-RU"/>
              </w:rPr>
            </w:pPr>
            <w:r w:rsidRPr="00034A20">
              <w:rPr>
                <w:rFonts w:ascii="Arial" w:eastAsia="Times New Roman" w:hAnsi="Arial" w:cs="Arial"/>
                <w:sz w:val="20"/>
                <w:szCs w:val="20"/>
                <w:lang w:eastAsia="ru-RU"/>
              </w:rPr>
              <w:t>184,9</w:t>
            </w:r>
          </w:p>
        </w:tc>
        <w:tc>
          <w:tcPr>
            <w:tcW w:w="2365"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CYR" w:eastAsia="Times New Roman" w:hAnsi="Arial CYR" w:cs="Arial CYR"/>
                <w:sz w:val="20"/>
                <w:szCs w:val="20"/>
                <w:lang w:eastAsia="ru-RU"/>
              </w:rPr>
            </w:pPr>
            <w:r w:rsidRPr="00034A20">
              <w:rPr>
                <w:rFonts w:ascii="Arial CYR" w:eastAsia="Times New Roman" w:hAnsi="Arial CYR" w:cs="Arial CYR"/>
                <w:sz w:val="20"/>
                <w:szCs w:val="20"/>
                <w:lang w:eastAsia="ru-RU"/>
              </w:rPr>
              <w:t>162,9</w:t>
            </w:r>
          </w:p>
        </w:tc>
        <w:tc>
          <w:tcPr>
            <w:tcW w:w="1843"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w:eastAsia="Times New Roman" w:hAnsi="Arial" w:cs="Arial"/>
                <w:sz w:val="20"/>
                <w:szCs w:val="20"/>
                <w:lang w:eastAsia="ru-RU"/>
              </w:rPr>
            </w:pPr>
            <w:r w:rsidRPr="00034A20">
              <w:rPr>
                <w:rFonts w:ascii="Arial" w:eastAsia="Times New Roman" w:hAnsi="Arial" w:cs="Arial"/>
                <w:sz w:val="20"/>
                <w:szCs w:val="20"/>
                <w:lang w:eastAsia="ru-RU"/>
              </w:rPr>
              <w:t>113,5</w:t>
            </w:r>
          </w:p>
        </w:tc>
      </w:tr>
      <w:tr w:rsidR="00034A20" w:rsidRPr="00034A20" w:rsidTr="00034A20">
        <w:trPr>
          <w:trHeight w:val="1170"/>
        </w:trPr>
        <w:tc>
          <w:tcPr>
            <w:tcW w:w="3001" w:type="dxa"/>
            <w:tcBorders>
              <w:top w:val="nil"/>
              <w:left w:val="single" w:sz="4" w:space="0" w:color="auto"/>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rPr>
                <w:rFonts w:ascii="Times New Roman" w:eastAsia="Times New Roman" w:hAnsi="Times New Roman" w:cs="Times New Roman"/>
                <w:b/>
                <w:bCs/>
                <w:i/>
                <w:iCs/>
                <w:sz w:val="20"/>
                <w:szCs w:val="20"/>
                <w:lang w:eastAsia="ru-RU"/>
              </w:rPr>
            </w:pPr>
            <w:r w:rsidRPr="00034A20">
              <w:rPr>
                <w:rFonts w:ascii="Times New Roman" w:eastAsia="Times New Roman" w:hAnsi="Times New Roman" w:cs="Times New Roman"/>
                <w:b/>
                <w:bCs/>
                <w:i/>
                <w:iCs/>
                <w:sz w:val="20"/>
                <w:szCs w:val="20"/>
                <w:lang w:eastAsia="ru-RU"/>
              </w:rPr>
              <w:t>Обеспеченность собственными доходами консолидированного местного бюджета  на душу населения</w:t>
            </w:r>
          </w:p>
        </w:tc>
        <w:tc>
          <w:tcPr>
            <w:tcW w:w="1246" w:type="dxa"/>
            <w:tcBorders>
              <w:top w:val="nil"/>
              <w:left w:val="nil"/>
              <w:bottom w:val="single" w:sz="4" w:space="0" w:color="auto"/>
              <w:right w:val="single" w:sz="4" w:space="0" w:color="auto"/>
            </w:tcBorders>
            <w:shd w:val="clear" w:color="auto" w:fill="auto"/>
            <w:noWrap/>
            <w:vAlign w:val="center"/>
            <w:hideMark/>
          </w:tcPr>
          <w:p w:rsidR="00034A20" w:rsidRPr="00034A20" w:rsidRDefault="00034A20" w:rsidP="00034A20">
            <w:pPr>
              <w:spacing w:after="0" w:line="240" w:lineRule="auto"/>
              <w:jc w:val="center"/>
              <w:rPr>
                <w:rFonts w:ascii="Times New Roman" w:eastAsia="Times New Roman" w:hAnsi="Times New Roman" w:cs="Times New Roman"/>
                <w:sz w:val="20"/>
                <w:szCs w:val="20"/>
                <w:lang w:eastAsia="ru-RU"/>
              </w:rPr>
            </w:pPr>
            <w:r w:rsidRPr="00034A20">
              <w:rPr>
                <w:rFonts w:ascii="Times New Roman" w:eastAsia="Times New Roman" w:hAnsi="Times New Roman" w:cs="Times New Roman"/>
                <w:sz w:val="20"/>
                <w:szCs w:val="20"/>
                <w:lang w:eastAsia="ru-RU"/>
              </w:rPr>
              <w:t>тыс. руб.</w:t>
            </w:r>
          </w:p>
        </w:tc>
        <w:tc>
          <w:tcPr>
            <w:tcW w:w="1606"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CYR" w:eastAsia="Times New Roman" w:hAnsi="Arial CYR" w:cs="Arial CYR"/>
                <w:sz w:val="20"/>
                <w:szCs w:val="20"/>
                <w:lang w:eastAsia="ru-RU"/>
              </w:rPr>
            </w:pPr>
            <w:r w:rsidRPr="00034A20">
              <w:rPr>
                <w:rFonts w:ascii="Arial CYR" w:eastAsia="Times New Roman" w:hAnsi="Arial CYR" w:cs="Arial CYR"/>
                <w:sz w:val="20"/>
                <w:szCs w:val="20"/>
                <w:lang w:eastAsia="ru-RU"/>
              </w:rPr>
              <w:t>6,26</w:t>
            </w:r>
          </w:p>
        </w:tc>
        <w:tc>
          <w:tcPr>
            <w:tcW w:w="2365"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CYR" w:eastAsia="Times New Roman" w:hAnsi="Arial CYR" w:cs="Arial CYR"/>
                <w:sz w:val="20"/>
                <w:szCs w:val="20"/>
                <w:lang w:eastAsia="ru-RU"/>
              </w:rPr>
            </w:pPr>
            <w:r w:rsidRPr="00034A20">
              <w:rPr>
                <w:rFonts w:ascii="Arial CYR" w:eastAsia="Times New Roman" w:hAnsi="Arial CYR" w:cs="Arial CYR"/>
                <w:sz w:val="20"/>
                <w:szCs w:val="20"/>
                <w:lang w:eastAsia="ru-RU"/>
              </w:rPr>
              <w:t>5,52</w:t>
            </w:r>
          </w:p>
        </w:tc>
        <w:tc>
          <w:tcPr>
            <w:tcW w:w="1843"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w:eastAsia="Times New Roman" w:hAnsi="Arial" w:cs="Arial"/>
                <w:sz w:val="20"/>
                <w:szCs w:val="20"/>
                <w:lang w:eastAsia="ru-RU"/>
              </w:rPr>
            </w:pPr>
            <w:r w:rsidRPr="00034A20">
              <w:rPr>
                <w:rFonts w:ascii="Arial" w:eastAsia="Times New Roman" w:hAnsi="Arial" w:cs="Arial"/>
                <w:sz w:val="20"/>
                <w:szCs w:val="20"/>
                <w:lang w:eastAsia="ru-RU"/>
              </w:rPr>
              <w:t>113,5</w:t>
            </w:r>
          </w:p>
        </w:tc>
      </w:tr>
      <w:tr w:rsidR="00034A20" w:rsidRPr="00034A20" w:rsidTr="00034A20">
        <w:trPr>
          <w:trHeight w:val="375"/>
        </w:trPr>
        <w:tc>
          <w:tcPr>
            <w:tcW w:w="10061" w:type="dxa"/>
            <w:gridSpan w:val="5"/>
            <w:tcBorders>
              <w:top w:val="single" w:sz="4" w:space="0" w:color="auto"/>
              <w:left w:val="single" w:sz="4" w:space="0" w:color="auto"/>
              <w:bottom w:val="single" w:sz="4" w:space="0" w:color="auto"/>
              <w:right w:val="single" w:sz="4" w:space="0" w:color="000000"/>
            </w:tcBorders>
            <w:shd w:val="clear" w:color="000000" w:fill="D9D9D9"/>
            <w:vAlign w:val="center"/>
            <w:hideMark/>
          </w:tcPr>
          <w:p w:rsidR="00034A20" w:rsidRPr="00034A20" w:rsidRDefault="00034A20" w:rsidP="00034A20">
            <w:pPr>
              <w:spacing w:after="0" w:line="240" w:lineRule="auto"/>
              <w:jc w:val="center"/>
              <w:rPr>
                <w:rFonts w:ascii="Times New Roman" w:eastAsia="Times New Roman" w:hAnsi="Times New Roman" w:cs="Times New Roman"/>
                <w:b/>
                <w:bCs/>
                <w:sz w:val="20"/>
                <w:szCs w:val="20"/>
                <w:lang w:eastAsia="ru-RU"/>
              </w:rPr>
            </w:pPr>
            <w:r w:rsidRPr="00034A20">
              <w:rPr>
                <w:rFonts w:ascii="Times New Roman" w:eastAsia="Times New Roman" w:hAnsi="Times New Roman" w:cs="Times New Roman"/>
                <w:b/>
                <w:bCs/>
                <w:sz w:val="20"/>
                <w:szCs w:val="20"/>
                <w:lang w:eastAsia="ru-RU"/>
              </w:rPr>
              <w:t>Состояние основных видов экономической деятельности хозяйствующих субъектов МО</w:t>
            </w:r>
          </w:p>
        </w:tc>
      </w:tr>
      <w:tr w:rsidR="00034A20" w:rsidRPr="00034A20" w:rsidTr="00034A20">
        <w:trPr>
          <w:trHeight w:val="375"/>
        </w:trPr>
        <w:tc>
          <w:tcPr>
            <w:tcW w:w="3001" w:type="dxa"/>
            <w:tcBorders>
              <w:top w:val="nil"/>
              <w:left w:val="single" w:sz="4" w:space="0" w:color="auto"/>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rPr>
                <w:rFonts w:ascii="Times New Roman" w:eastAsia="Times New Roman" w:hAnsi="Times New Roman" w:cs="Times New Roman"/>
                <w:b/>
                <w:bCs/>
                <w:sz w:val="20"/>
                <w:szCs w:val="20"/>
                <w:lang w:eastAsia="ru-RU"/>
              </w:rPr>
            </w:pPr>
            <w:r w:rsidRPr="00034A20">
              <w:rPr>
                <w:rFonts w:ascii="Times New Roman" w:eastAsia="Times New Roman" w:hAnsi="Times New Roman" w:cs="Times New Roman"/>
                <w:b/>
                <w:bCs/>
                <w:sz w:val="20"/>
                <w:szCs w:val="20"/>
                <w:lang w:eastAsia="ru-RU"/>
              </w:rPr>
              <w:t xml:space="preserve">Промышленное производство: </w:t>
            </w:r>
          </w:p>
        </w:tc>
        <w:tc>
          <w:tcPr>
            <w:tcW w:w="1246" w:type="dxa"/>
            <w:tcBorders>
              <w:top w:val="nil"/>
              <w:left w:val="nil"/>
              <w:bottom w:val="nil"/>
              <w:right w:val="nil"/>
            </w:tcBorders>
            <w:shd w:val="clear" w:color="auto" w:fill="auto"/>
            <w:vAlign w:val="center"/>
            <w:hideMark/>
          </w:tcPr>
          <w:p w:rsidR="00034A20" w:rsidRPr="00034A20" w:rsidRDefault="00034A20" w:rsidP="00034A20">
            <w:pPr>
              <w:spacing w:after="0" w:line="240" w:lineRule="auto"/>
              <w:jc w:val="center"/>
              <w:rPr>
                <w:rFonts w:ascii="Times New Roman" w:eastAsia="Times New Roman" w:hAnsi="Times New Roman" w:cs="Times New Roman"/>
                <w:b/>
                <w:bCs/>
                <w:sz w:val="20"/>
                <w:szCs w:val="20"/>
                <w:lang w:eastAsia="ru-RU"/>
              </w:rPr>
            </w:pPr>
            <w:r w:rsidRPr="00034A20">
              <w:rPr>
                <w:rFonts w:ascii="Times New Roman" w:eastAsia="Times New Roman" w:hAnsi="Times New Roman" w:cs="Times New Roman"/>
                <w:b/>
                <w:bCs/>
                <w:sz w:val="20"/>
                <w:szCs w:val="20"/>
                <w:lang w:eastAsia="ru-RU"/>
              </w:rPr>
              <w:t> </w:t>
            </w:r>
          </w:p>
        </w:tc>
        <w:tc>
          <w:tcPr>
            <w:tcW w:w="1606" w:type="dxa"/>
            <w:tcBorders>
              <w:top w:val="nil"/>
              <w:left w:val="nil"/>
              <w:bottom w:val="nil"/>
              <w:right w:val="nil"/>
            </w:tcBorders>
            <w:shd w:val="clear" w:color="auto" w:fill="auto"/>
            <w:vAlign w:val="center"/>
            <w:hideMark/>
          </w:tcPr>
          <w:p w:rsidR="00034A20" w:rsidRPr="00034A20" w:rsidRDefault="00034A20" w:rsidP="00034A20">
            <w:pPr>
              <w:spacing w:after="0" w:line="240" w:lineRule="auto"/>
              <w:jc w:val="center"/>
              <w:rPr>
                <w:rFonts w:ascii="Times New Roman" w:eastAsia="Times New Roman" w:hAnsi="Times New Roman" w:cs="Times New Roman"/>
                <w:b/>
                <w:bCs/>
                <w:sz w:val="20"/>
                <w:szCs w:val="20"/>
                <w:lang w:eastAsia="ru-RU"/>
              </w:rPr>
            </w:pPr>
          </w:p>
        </w:tc>
        <w:tc>
          <w:tcPr>
            <w:tcW w:w="2365" w:type="dxa"/>
            <w:tcBorders>
              <w:top w:val="nil"/>
              <w:left w:val="nil"/>
              <w:bottom w:val="nil"/>
              <w:right w:val="nil"/>
            </w:tcBorders>
            <w:shd w:val="clear" w:color="auto" w:fill="auto"/>
            <w:vAlign w:val="center"/>
            <w:hideMark/>
          </w:tcPr>
          <w:p w:rsidR="00034A20" w:rsidRPr="00034A20" w:rsidRDefault="00034A20" w:rsidP="00034A20">
            <w:pPr>
              <w:spacing w:after="0" w:line="240" w:lineRule="auto"/>
              <w:jc w:val="center"/>
              <w:rPr>
                <w:rFonts w:ascii="Times New Roman" w:eastAsia="Times New Roman" w:hAnsi="Times New Roman" w:cs="Times New Roman"/>
                <w:b/>
                <w:bCs/>
                <w:sz w:val="20"/>
                <w:szCs w:val="20"/>
                <w:lang w:eastAsia="ru-RU"/>
              </w:rPr>
            </w:pPr>
          </w:p>
        </w:tc>
        <w:tc>
          <w:tcPr>
            <w:tcW w:w="1843" w:type="dxa"/>
            <w:tcBorders>
              <w:top w:val="nil"/>
              <w:left w:val="nil"/>
              <w:bottom w:val="nil"/>
              <w:right w:val="single" w:sz="4" w:space="0" w:color="auto"/>
            </w:tcBorders>
            <w:shd w:val="clear" w:color="auto" w:fill="auto"/>
            <w:vAlign w:val="center"/>
            <w:hideMark/>
          </w:tcPr>
          <w:p w:rsidR="00034A20" w:rsidRPr="00034A20" w:rsidRDefault="00034A20" w:rsidP="00034A20">
            <w:pPr>
              <w:spacing w:after="0" w:line="240" w:lineRule="auto"/>
              <w:jc w:val="center"/>
              <w:rPr>
                <w:rFonts w:ascii="Times New Roman" w:eastAsia="Times New Roman" w:hAnsi="Times New Roman" w:cs="Times New Roman"/>
                <w:b/>
                <w:bCs/>
                <w:sz w:val="20"/>
                <w:szCs w:val="20"/>
                <w:lang w:eastAsia="ru-RU"/>
              </w:rPr>
            </w:pPr>
            <w:r w:rsidRPr="00034A20">
              <w:rPr>
                <w:rFonts w:ascii="Times New Roman" w:eastAsia="Times New Roman" w:hAnsi="Times New Roman" w:cs="Times New Roman"/>
                <w:b/>
                <w:bCs/>
                <w:sz w:val="20"/>
                <w:szCs w:val="20"/>
                <w:lang w:eastAsia="ru-RU"/>
              </w:rPr>
              <w:t> </w:t>
            </w:r>
          </w:p>
        </w:tc>
      </w:tr>
      <w:tr w:rsidR="00034A20" w:rsidRPr="00034A20" w:rsidTr="00034A20">
        <w:trPr>
          <w:trHeight w:val="750"/>
        </w:trPr>
        <w:tc>
          <w:tcPr>
            <w:tcW w:w="3001" w:type="dxa"/>
            <w:tcBorders>
              <w:top w:val="nil"/>
              <w:left w:val="single" w:sz="4" w:space="0" w:color="auto"/>
              <w:bottom w:val="single" w:sz="4" w:space="0" w:color="auto"/>
              <w:right w:val="single" w:sz="4" w:space="0" w:color="auto"/>
            </w:tcBorders>
            <w:shd w:val="clear" w:color="000000" w:fill="FFFFFF"/>
            <w:vAlign w:val="center"/>
            <w:hideMark/>
          </w:tcPr>
          <w:p w:rsidR="00034A20" w:rsidRPr="00034A20" w:rsidRDefault="00034A20" w:rsidP="00034A20">
            <w:pPr>
              <w:spacing w:after="0" w:line="240" w:lineRule="auto"/>
              <w:rPr>
                <w:rFonts w:ascii="Times New Roman" w:eastAsia="Times New Roman" w:hAnsi="Times New Roman" w:cs="Times New Roman"/>
                <w:i/>
                <w:iCs/>
                <w:sz w:val="20"/>
                <w:szCs w:val="20"/>
                <w:lang w:eastAsia="ru-RU"/>
              </w:rPr>
            </w:pPr>
            <w:r w:rsidRPr="00034A20">
              <w:rPr>
                <w:rFonts w:ascii="Times New Roman" w:eastAsia="Times New Roman" w:hAnsi="Times New Roman" w:cs="Times New Roman"/>
                <w:i/>
                <w:iCs/>
                <w:sz w:val="20"/>
                <w:szCs w:val="20"/>
                <w:lang w:eastAsia="ru-RU"/>
              </w:rPr>
              <w:t>Объем отгруженных товаров собственного производства, выполненных работ и услуг (В+C+D+E)</w:t>
            </w:r>
          </w:p>
        </w:tc>
        <w:tc>
          <w:tcPr>
            <w:tcW w:w="1246" w:type="dxa"/>
            <w:tcBorders>
              <w:top w:val="single" w:sz="4" w:space="0" w:color="auto"/>
              <w:left w:val="nil"/>
              <w:bottom w:val="single" w:sz="4" w:space="0" w:color="auto"/>
              <w:right w:val="single" w:sz="4" w:space="0" w:color="auto"/>
            </w:tcBorders>
            <w:shd w:val="clear" w:color="auto" w:fill="auto"/>
            <w:noWrap/>
            <w:vAlign w:val="center"/>
            <w:hideMark/>
          </w:tcPr>
          <w:p w:rsidR="00034A20" w:rsidRPr="00034A20" w:rsidRDefault="00034A20" w:rsidP="00034A20">
            <w:pPr>
              <w:spacing w:after="0" w:line="240" w:lineRule="auto"/>
              <w:jc w:val="center"/>
              <w:rPr>
                <w:rFonts w:ascii="Times New Roman" w:eastAsia="Times New Roman" w:hAnsi="Times New Roman" w:cs="Times New Roman"/>
                <w:sz w:val="20"/>
                <w:szCs w:val="20"/>
                <w:lang w:eastAsia="ru-RU"/>
              </w:rPr>
            </w:pPr>
            <w:proofErr w:type="spellStart"/>
            <w:r w:rsidRPr="00034A20">
              <w:rPr>
                <w:rFonts w:ascii="Times New Roman" w:eastAsia="Times New Roman" w:hAnsi="Times New Roman" w:cs="Times New Roman"/>
                <w:sz w:val="20"/>
                <w:szCs w:val="20"/>
                <w:lang w:eastAsia="ru-RU"/>
              </w:rPr>
              <w:t>млн</w:t>
            </w:r>
            <w:proofErr w:type="gramStart"/>
            <w:r w:rsidRPr="00034A20">
              <w:rPr>
                <w:rFonts w:ascii="Times New Roman" w:eastAsia="Times New Roman" w:hAnsi="Times New Roman" w:cs="Times New Roman"/>
                <w:sz w:val="20"/>
                <w:szCs w:val="20"/>
                <w:lang w:eastAsia="ru-RU"/>
              </w:rPr>
              <w:t>.р</w:t>
            </w:r>
            <w:proofErr w:type="gramEnd"/>
            <w:r w:rsidRPr="00034A20">
              <w:rPr>
                <w:rFonts w:ascii="Times New Roman" w:eastAsia="Times New Roman" w:hAnsi="Times New Roman" w:cs="Times New Roman"/>
                <w:sz w:val="20"/>
                <w:szCs w:val="20"/>
                <w:lang w:eastAsia="ru-RU"/>
              </w:rPr>
              <w:t>уб</w:t>
            </w:r>
            <w:proofErr w:type="spellEnd"/>
            <w:r w:rsidRPr="00034A20">
              <w:rPr>
                <w:rFonts w:ascii="Times New Roman" w:eastAsia="Times New Roman" w:hAnsi="Times New Roman" w:cs="Times New Roman"/>
                <w:sz w:val="20"/>
                <w:szCs w:val="20"/>
                <w:lang w:eastAsia="ru-RU"/>
              </w:rPr>
              <w:t>.</w:t>
            </w:r>
          </w:p>
        </w:tc>
        <w:tc>
          <w:tcPr>
            <w:tcW w:w="1606" w:type="dxa"/>
            <w:tcBorders>
              <w:top w:val="single" w:sz="4" w:space="0" w:color="auto"/>
              <w:left w:val="nil"/>
              <w:bottom w:val="single" w:sz="4" w:space="0" w:color="auto"/>
              <w:right w:val="single" w:sz="4" w:space="0" w:color="auto"/>
            </w:tcBorders>
            <w:shd w:val="clear" w:color="000000" w:fill="FABF8F"/>
            <w:vAlign w:val="center"/>
            <w:hideMark/>
          </w:tcPr>
          <w:p w:rsidR="00034A20" w:rsidRPr="00034A20" w:rsidRDefault="00034A20" w:rsidP="00034A20">
            <w:pPr>
              <w:spacing w:after="0" w:line="240" w:lineRule="auto"/>
              <w:jc w:val="center"/>
              <w:rPr>
                <w:rFonts w:ascii="Arial" w:eastAsia="Times New Roman" w:hAnsi="Arial" w:cs="Arial"/>
                <w:sz w:val="20"/>
                <w:szCs w:val="20"/>
                <w:lang w:eastAsia="ru-RU"/>
              </w:rPr>
            </w:pPr>
            <w:r w:rsidRPr="00034A20">
              <w:rPr>
                <w:rFonts w:ascii="Arial" w:eastAsia="Times New Roman" w:hAnsi="Arial" w:cs="Arial"/>
                <w:sz w:val="20"/>
                <w:szCs w:val="20"/>
                <w:lang w:eastAsia="ru-RU"/>
              </w:rPr>
              <w:t>402,681</w:t>
            </w:r>
          </w:p>
        </w:tc>
        <w:tc>
          <w:tcPr>
            <w:tcW w:w="2365" w:type="dxa"/>
            <w:tcBorders>
              <w:top w:val="single" w:sz="4" w:space="0" w:color="auto"/>
              <w:left w:val="nil"/>
              <w:bottom w:val="single" w:sz="4" w:space="0" w:color="auto"/>
              <w:right w:val="single" w:sz="4" w:space="0" w:color="auto"/>
            </w:tcBorders>
            <w:shd w:val="clear" w:color="auto" w:fill="auto"/>
            <w:noWrap/>
            <w:vAlign w:val="center"/>
            <w:hideMark/>
          </w:tcPr>
          <w:p w:rsidR="00034A20" w:rsidRPr="00034A20" w:rsidRDefault="00034A20" w:rsidP="00034A20">
            <w:pPr>
              <w:spacing w:after="0" w:line="240" w:lineRule="auto"/>
              <w:jc w:val="center"/>
              <w:rPr>
                <w:rFonts w:ascii="Times New Roman" w:eastAsia="Times New Roman" w:hAnsi="Times New Roman" w:cs="Times New Roman"/>
                <w:sz w:val="20"/>
                <w:szCs w:val="20"/>
                <w:lang w:eastAsia="ru-RU"/>
              </w:rPr>
            </w:pPr>
            <w:r w:rsidRPr="00034A20">
              <w:rPr>
                <w:rFonts w:ascii="Times New Roman" w:eastAsia="Times New Roman" w:hAnsi="Times New Roman" w:cs="Times New Roman"/>
                <w:sz w:val="20"/>
                <w:szCs w:val="20"/>
                <w:lang w:eastAsia="ru-RU"/>
              </w:rPr>
              <w:t>351,897</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w:eastAsia="Times New Roman" w:hAnsi="Arial" w:cs="Arial"/>
                <w:sz w:val="20"/>
                <w:szCs w:val="20"/>
                <w:lang w:eastAsia="ru-RU"/>
              </w:rPr>
            </w:pPr>
            <w:r w:rsidRPr="00034A20">
              <w:rPr>
                <w:rFonts w:ascii="Arial" w:eastAsia="Times New Roman" w:hAnsi="Arial" w:cs="Arial"/>
                <w:sz w:val="20"/>
                <w:szCs w:val="20"/>
                <w:lang w:eastAsia="ru-RU"/>
              </w:rPr>
              <w:t>114,43</w:t>
            </w:r>
          </w:p>
        </w:tc>
      </w:tr>
      <w:tr w:rsidR="00034A20" w:rsidRPr="00034A20" w:rsidTr="00034A20">
        <w:trPr>
          <w:trHeight w:val="375"/>
        </w:trPr>
        <w:tc>
          <w:tcPr>
            <w:tcW w:w="3001" w:type="dxa"/>
            <w:tcBorders>
              <w:top w:val="nil"/>
              <w:left w:val="single" w:sz="4" w:space="0" w:color="auto"/>
              <w:bottom w:val="single" w:sz="4" w:space="0" w:color="auto"/>
              <w:right w:val="single" w:sz="4" w:space="0" w:color="auto"/>
            </w:tcBorders>
            <w:shd w:val="clear" w:color="000000" w:fill="FFFFFF"/>
            <w:vAlign w:val="center"/>
            <w:hideMark/>
          </w:tcPr>
          <w:p w:rsidR="00034A20" w:rsidRPr="00034A20" w:rsidRDefault="00034A20" w:rsidP="00034A20">
            <w:pPr>
              <w:spacing w:after="0" w:line="240" w:lineRule="auto"/>
              <w:rPr>
                <w:rFonts w:ascii="Times New Roman" w:eastAsia="Times New Roman" w:hAnsi="Times New Roman" w:cs="Times New Roman"/>
                <w:i/>
                <w:iCs/>
                <w:sz w:val="20"/>
                <w:szCs w:val="20"/>
                <w:lang w:eastAsia="ru-RU"/>
              </w:rPr>
            </w:pPr>
            <w:r w:rsidRPr="00034A20">
              <w:rPr>
                <w:rFonts w:ascii="Times New Roman" w:eastAsia="Times New Roman" w:hAnsi="Times New Roman" w:cs="Times New Roman"/>
                <w:i/>
                <w:iCs/>
                <w:sz w:val="20"/>
                <w:szCs w:val="20"/>
                <w:lang w:eastAsia="ru-RU"/>
              </w:rPr>
              <w:t>Индекс промышленного производств</w:t>
            </w:r>
            <w:proofErr w:type="gramStart"/>
            <w:r w:rsidRPr="00034A20">
              <w:rPr>
                <w:rFonts w:ascii="Times New Roman" w:eastAsia="Times New Roman" w:hAnsi="Times New Roman" w:cs="Times New Roman"/>
                <w:i/>
                <w:iCs/>
                <w:sz w:val="20"/>
                <w:szCs w:val="20"/>
                <w:lang w:eastAsia="ru-RU"/>
              </w:rPr>
              <w:t>а(</w:t>
            </w:r>
            <w:proofErr w:type="gramEnd"/>
            <w:r w:rsidRPr="00034A20">
              <w:rPr>
                <w:rFonts w:ascii="Times New Roman" w:eastAsia="Times New Roman" w:hAnsi="Times New Roman" w:cs="Times New Roman"/>
                <w:i/>
                <w:iCs/>
                <w:sz w:val="20"/>
                <w:szCs w:val="20"/>
                <w:lang w:eastAsia="ru-RU"/>
              </w:rPr>
              <w:t>В+C+D)</w:t>
            </w:r>
          </w:p>
        </w:tc>
        <w:tc>
          <w:tcPr>
            <w:tcW w:w="1246" w:type="dxa"/>
            <w:tcBorders>
              <w:top w:val="nil"/>
              <w:left w:val="nil"/>
              <w:bottom w:val="single" w:sz="4" w:space="0" w:color="auto"/>
              <w:right w:val="single" w:sz="4" w:space="0" w:color="auto"/>
            </w:tcBorders>
            <w:shd w:val="clear" w:color="auto" w:fill="auto"/>
            <w:noWrap/>
            <w:vAlign w:val="center"/>
            <w:hideMark/>
          </w:tcPr>
          <w:p w:rsidR="00034A20" w:rsidRPr="00034A20" w:rsidRDefault="00034A20" w:rsidP="00034A20">
            <w:pPr>
              <w:spacing w:after="0" w:line="240" w:lineRule="auto"/>
              <w:jc w:val="center"/>
              <w:rPr>
                <w:rFonts w:ascii="Times New Roman" w:eastAsia="Times New Roman" w:hAnsi="Times New Roman" w:cs="Times New Roman"/>
                <w:sz w:val="20"/>
                <w:szCs w:val="20"/>
                <w:lang w:eastAsia="ru-RU"/>
              </w:rPr>
            </w:pPr>
            <w:r w:rsidRPr="00034A20">
              <w:rPr>
                <w:rFonts w:ascii="Times New Roman" w:eastAsia="Times New Roman" w:hAnsi="Times New Roman" w:cs="Times New Roman"/>
                <w:sz w:val="20"/>
                <w:szCs w:val="20"/>
                <w:lang w:eastAsia="ru-RU"/>
              </w:rPr>
              <w:t>%</w:t>
            </w:r>
          </w:p>
        </w:tc>
        <w:tc>
          <w:tcPr>
            <w:tcW w:w="1606" w:type="dxa"/>
            <w:tcBorders>
              <w:top w:val="single" w:sz="4" w:space="0" w:color="auto"/>
              <w:left w:val="nil"/>
              <w:bottom w:val="nil"/>
              <w:right w:val="single" w:sz="4" w:space="0" w:color="auto"/>
            </w:tcBorders>
            <w:shd w:val="clear" w:color="000000" w:fill="FABF8F"/>
            <w:vAlign w:val="center"/>
            <w:hideMark/>
          </w:tcPr>
          <w:p w:rsidR="00034A20" w:rsidRPr="00034A20" w:rsidRDefault="00034A20" w:rsidP="00034A20">
            <w:pPr>
              <w:spacing w:after="0" w:line="240" w:lineRule="auto"/>
              <w:jc w:val="center"/>
              <w:rPr>
                <w:rFonts w:ascii="Arial" w:eastAsia="Times New Roman" w:hAnsi="Arial" w:cs="Arial"/>
                <w:sz w:val="20"/>
                <w:szCs w:val="20"/>
                <w:lang w:eastAsia="ru-RU"/>
              </w:rPr>
            </w:pPr>
            <w:r w:rsidRPr="00034A20">
              <w:rPr>
                <w:rFonts w:ascii="Arial" w:eastAsia="Times New Roman" w:hAnsi="Arial" w:cs="Arial"/>
                <w:sz w:val="20"/>
                <w:szCs w:val="20"/>
                <w:lang w:eastAsia="ru-RU"/>
              </w:rPr>
              <w:t>108,02</w:t>
            </w:r>
          </w:p>
        </w:tc>
        <w:tc>
          <w:tcPr>
            <w:tcW w:w="2365"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Times New Roman" w:eastAsia="Times New Roman" w:hAnsi="Times New Roman" w:cs="Times New Roman"/>
                <w:b/>
                <w:bCs/>
                <w:sz w:val="20"/>
                <w:szCs w:val="20"/>
                <w:lang w:eastAsia="ru-RU"/>
              </w:rPr>
            </w:pPr>
            <w:r w:rsidRPr="00034A20">
              <w:rPr>
                <w:rFonts w:ascii="Times New Roman" w:eastAsia="Times New Roman" w:hAnsi="Times New Roman" w:cs="Times New Roman"/>
                <w:b/>
                <w:bCs/>
                <w:sz w:val="20"/>
                <w:szCs w:val="20"/>
                <w:lang w:eastAsia="ru-RU"/>
              </w:rPr>
              <w:t>106,42</w:t>
            </w:r>
          </w:p>
        </w:tc>
        <w:tc>
          <w:tcPr>
            <w:tcW w:w="1843" w:type="dxa"/>
            <w:tcBorders>
              <w:top w:val="nil"/>
              <w:left w:val="nil"/>
              <w:bottom w:val="single" w:sz="4" w:space="0" w:color="auto"/>
              <w:right w:val="single" w:sz="4" w:space="0" w:color="auto"/>
            </w:tcBorders>
            <w:shd w:val="clear" w:color="000000" w:fill="CCFFCC"/>
            <w:vAlign w:val="center"/>
            <w:hideMark/>
          </w:tcPr>
          <w:p w:rsidR="00034A20" w:rsidRPr="00034A20" w:rsidRDefault="00034A20" w:rsidP="00034A20">
            <w:pPr>
              <w:spacing w:after="0" w:line="240" w:lineRule="auto"/>
              <w:rPr>
                <w:rFonts w:ascii="Arial" w:eastAsia="Times New Roman" w:hAnsi="Arial" w:cs="Arial"/>
                <w:sz w:val="20"/>
                <w:szCs w:val="20"/>
                <w:lang w:eastAsia="ru-RU"/>
              </w:rPr>
            </w:pPr>
            <w:r w:rsidRPr="00034A20">
              <w:rPr>
                <w:rFonts w:ascii="Arial" w:eastAsia="Times New Roman" w:hAnsi="Arial" w:cs="Arial"/>
                <w:sz w:val="20"/>
                <w:szCs w:val="20"/>
                <w:lang w:eastAsia="ru-RU"/>
              </w:rPr>
              <w:t> </w:t>
            </w:r>
          </w:p>
        </w:tc>
      </w:tr>
      <w:tr w:rsidR="00034A20" w:rsidRPr="00034A20" w:rsidTr="00034A20">
        <w:trPr>
          <w:trHeight w:val="375"/>
        </w:trPr>
        <w:tc>
          <w:tcPr>
            <w:tcW w:w="3001" w:type="dxa"/>
            <w:tcBorders>
              <w:top w:val="single" w:sz="4" w:space="0" w:color="auto"/>
              <w:left w:val="single" w:sz="4" w:space="0" w:color="auto"/>
              <w:bottom w:val="nil"/>
              <w:right w:val="single" w:sz="4" w:space="0" w:color="auto"/>
            </w:tcBorders>
            <w:shd w:val="clear" w:color="auto" w:fill="auto"/>
            <w:vAlign w:val="center"/>
            <w:hideMark/>
          </w:tcPr>
          <w:p w:rsidR="00034A20" w:rsidRPr="00034A20" w:rsidRDefault="00034A20" w:rsidP="00034A20">
            <w:pPr>
              <w:spacing w:after="0" w:line="240" w:lineRule="auto"/>
              <w:rPr>
                <w:rFonts w:ascii="Times New Roman" w:eastAsia="Times New Roman" w:hAnsi="Times New Roman" w:cs="Times New Roman"/>
                <w:b/>
                <w:bCs/>
                <w:sz w:val="20"/>
                <w:szCs w:val="20"/>
                <w:u w:val="single"/>
                <w:lang w:eastAsia="ru-RU"/>
              </w:rPr>
            </w:pPr>
            <w:r w:rsidRPr="00034A20">
              <w:rPr>
                <w:rFonts w:ascii="Times New Roman" w:eastAsia="Times New Roman" w:hAnsi="Times New Roman" w:cs="Times New Roman"/>
                <w:b/>
                <w:bCs/>
                <w:sz w:val="20"/>
                <w:szCs w:val="20"/>
                <w:u w:val="single"/>
                <w:lang w:eastAsia="ru-RU"/>
              </w:rPr>
              <w:t>Обрабатывающие производства (С):</w:t>
            </w:r>
          </w:p>
        </w:tc>
        <w:tc>
          <w:tcPr>
            <w:tcW w:w="1246" w:type="dxa"/>
            <w:tcBorders>
              <w:top w:val="single" w:sz="4" w:space="0" w:color="auto"/>
              <w:left w:val="nil"/>
              <w:bottom w:val="nil"/>
              <w:right w:val="single" w:sz="4" w:space="0" w:color="auto"/>
            </w:tcBorders>
            <w:shd w:val="clear" w:color="auto" w:fill="auto"/>
            <w:noWrap/>
            <w:vAlign w:val="center"/>
            <w:hideMark/>
          </w:tcPr>
          <w:p w:rsidR="00034A20" w:rsidRPr="00034A20" w:rsidRDefault="00034A20" w:rsidP="00034A20">
            <w:pPr>
              <w:spacing w:after="0" w:line="240" w:lineRule="auto"/>
              <w:jc w:val="center"/>
              <w:rPr>
                <w:rFonts w:ascii="Times New Roman" w:eastAsia="Times New Roman" w:hAnsi="Times New Roman" w:cs="Times New Roman"/>
                <w:sz w:val="20"/>
                <w:szCs w:val="20"/>
                <w:lang w:eastAsia="ru-RU"/>
              </w:rPr>
            </w:pPr>
            <w:r w:rsidRPr="00034A20">
              <w:rPr>
                <w:rFonts w:ascii="Times New Roman" w:eastAsia="Times New Roman" w:hAnsi="Times New Roman" w:cs="Times New Roman"/>
                <w:sz w:val="20"/>
                <w:szCs w:val="20"/>
                <w:lang w:eastAsia="ru-RU"/>
              </w:rPr>
              <w:t> </w:t>
            </w:r>
          </w:p>
        </w:tc>
        <w:tc>
          <w:tcPr>
            <w:tcW w:w="1606" w:type="dxa"/>
            <w:tcBorders>
              <w:top w:val="single" w:sz="4" w:space="0" w:color="auto"/>
              <w:left w:val="nil"/>
              <w:bottom w:val="nil"/>
              <w:right w:val="single" w:sz="4" w:space="0" w:color="auto"/>
            </w:tcBorders>
            <w:shd w:val="clear" w:color="auto" w:fill="auto"/>
            <w:vAlign w:val="center"/>
            <w:hideMark/>
          </w:tcPr>
          <w:p w:rsidR="00034A20" w:rsidRPr="00034A20" w:rsidRDefault="00034A20" w:rsidP="00034A20">
            <w:pPr>
              <w:spacing w:after="0" w:line="240" w:lineRule="auto"/>
              <w:rPr>
                <w:rFonts w:ascii="Arial" w:eastAsia="Times New Roman" w:hAnsi="Arial" w:cs="Arial"/>
                <w:sz w:val="20"/>
                <w:szCs w:val="20"/>
                <w:lang w:eastAsia="ru-RU"/>
              </w:rPr>
            </w:pPr>
            <w:r w:rsidRPr="00034A20">
              <w:rPr>
                <w:rFonts w:ascii="Arial" w:eastAsia="Times New Roman" w:hAnsi="Arial" w:cs="Arial"/>
                <w:sz w:val="20"/>
                <w:szCs w:val="20"/>
                <w:lang w:eastAsia="ru-RU"/>
              </w:rPr>
              <w:t> </w:t>
            </w:r>
          </w:p>
        </w:tc>
        <w:tc>
          <w:tcPr>
            <w:tcW w:w="2365" w:type="dxa"/>
            <w:tcBorders>
              <w:top w:val="single" w:sz="4" w:space="0" w:color="auto"/>
              <w:left w:val="nil"/>
              <w:bottom w:val="nil"/>
              <w:right w:val="single" w:sz="4" w:space="0" w:color="auto"/>
            </w:tcBorders>
            <w:shd w:val="clear" w:color="auto" w:fill="auto"/>
            <w:vAlign w:val="center"/>
            <w:hideMark/>
          </w:tcPr>
          <w:p w:rsidR="00034A20" w:rsidRPr="00034A20" w:rsidRDefault="00034A20" w:rsidP="00034A20">
            <w:pPr>
              <w:spacing w:after="0" w:line="240" w:lineRule="auto"/>
              <w:rPr>
                <w:rFonts w:ascii="Times New Roman" w:eastAsia="Times New Roman" w:hAnsi="Times New Roman" w:cs="Times New Roman"/>
                <w:sz w:val="20"/>
                <w:szCs w:val="20"/>
                <w:lang w:eastAsia="ru-RU"/>
              </w:rPr>
            </w:pPr>
            <w:r w:rsidRPr="00034A20">
              <w:rPr>
                <w:rFonts w:ascii="Times New Roman" w:eastAsia="Times New Roman" w:hAnsi="Times New Roman" w:cs="Times New Roman"/>
                <w:sz w:val="20"/>
                <w:szCs w:val="20"/>
                <w:lang w:eastAsia="ru-RU"/>
              </w:rPr>
              <w:t> </w:t>
            </w:r>
          </w:p>
        </w:tc>
        <w:tc>
          <w:tcPr>
            <w:tcW w:w="1843" w:type="dxa"/>
            <w:tcBorders>
              <w:top w:val="single" w:sz="4" w:space="0" w:color="auto"/>
              <w:left w:val="nil"/>
              <w:bottom w:val="nil"/>
              <w:right w:val="single" w:sz="4" w:space="0" w:color="auto"/>
            </w:tcBorders>
            <w:shd w:val="clear" w:color="auto" w:fill="auto"/>
            <w:vAlign w:val="center"/>
            <w:hideMark/>
          </w:tcPr>
          <w:p w:rsidR="00034A20" w:rsidRPr="00034A20" w:rsidRDefault="00034A20" w:rsidP="00034A20">
            <w:pPr>
              <w:spacing w:after="0" w:line="240" w:lineRule="auto"/>
              <w:rPr>
                <w:rFonts w:ascii="Arial" w:eastAsia="Times New Roman" w:hAnsi="Arial" w:cs="Arial"/>
                <w:sz w:val="20"/>
                <w:szCs w:val="20"/>
                <w:lang w:eastAsia="ru-RU"/>
              </w:rPr>
            </w:pPr>
            <w:r w:rsidRPr="00034A20">
              <w:rPr>
                <w:rFonts w:ascii="Arial" w:eastAsia="Times New Roman" w:hAnsi="Arial" w:cs="Arial"/>
                <w:sz w:val="20"/>
                <w:szCs w:val="20"/>
                <w:lang w:eastAsia="ru-RU"/>
              </w:rPr>
              <w:t> </w:t>
            </w:r>
          </w:p>
        </w:tc>
      </w:tr>
      <w:tr w:rsidR="00034A20" w:rsidRPr="00034A20" w:rsidTr="00034A20">
        <w:trPr>
          <w:trHeight w:val="750"/>
        </w:trPr>
        <w:tc>
          <w:tcPr>
            <w:tcW w:w="3001" w:type="dxa"/>
            <w:tcBorders>
              <w:top w:val="nil"/>
              <w:left w:val="single" w:sz="4" w:space="0" w:color="auto"/>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rPr>
                <w:rFonts w:ascii="Times New Roman" w:eastAsia="Times New Roman" w:hAnsi="Times New Roman" w:cs="Times New Roman"/>
                <w:i/>
                <w:iCs/>
                <w:sz w:val="20"/>
                <w:szCs w:val="20"/>
                <w:lang w:eastAsia="ru-RU"/>
              </w:rPr>
            </w:pPr>
            <w:r w:rsidRPr="00034A20">
              <w:rPr>
                <w:rFonts w:ascii="Times New Roman" w:eastAsia="Times New Roman" w:hAnsi="Times New Roman" w:cs="Times New Roman"/>
                <w:i/>
                <w:iCs/>
                <w:sz w:val="20"/>
                <w:szCs w:val="20"/>
                <w:lang w:eastAsia="ru-RU"/>
              </w:rPr>
              <w:t xml:space="preserve">Объем отгруженных товаров собственного производства, выполненных работ и услуг </w:t>
            </w:r>
          </w:p>
        </w:tc>
        <w:tc>
          <w:tcPr>
            <w:tcW w:w="1246" w:type="dxa"/>
            <w:tcBorders>
              <w:top w:val="nil"/>
              <w:left w:val="nil"/>
              <w:bottom w:val="single" w:sz="4" w:space="0" w:color="auto"/>
              <w:right w:val="single" w:sz="4" w:space="0" w:color="auto"/>
            </w:tcBorders>
            <w:shd w:val="clear" w:color="auto" w:fill="auto"/>
            <w:noWrap/>
            <w:vAlign w:val="center"/>
            <w:hideMark/>
          </w:tcPr>
          <w:p w:rsidR="00034A20" w:rsidRPr="00034A20" w:rsidRDefault="00034A20" w:rsidP="00034A20">
            <w:pPr>
              <w:spacing w:after="0" w:line="240" w:lineRule="auto"/>
              <w:jc w:val="center"/>
              <w:rPr>
                <w:rFonts w:ascii="Times New Roman" w:eastAsia="Times New Roman" w:hAnsi="Times New Roman" w:cs="Times New Roman"/>
                <w:sz w:val="20"/>
                <w:szCs w:val="20"/>
                <w:lang w:eastAsia="ru-RU"/>
              </w:rPr>
            </w:pPr>
            <w:proofErr w:type="spellStart"/>
            <w:r w:rsidRPr="00034A20">
              <w:rPr>
                <w:rFonts w:ascii="Times New Roman" w:eastAsia="Times New Roman" w:hAnsi="Times New Roman" w:cs="Times New Roman"/>
                <w:sz w:val="20"/>
                <w:szCs w:val="20"/>
                <w:lang w:eastAsia="ru-RU"/>
              </w:rPr>
              <w:t>млн</w:t>
            </w:r>
            <w:proofErr w:type="gramStart"/>
            <w:r w:rsidRPr="00034A20">
              <w:rPr>
                <w:rFonts w:ascii="Times New Roman" w:eastAsia="Times New Roman" w:hAnsi="Times New Roman" w:cs="Times New Roman"/>
                <w:sz w:val="20"/>
                <w:szCs w:val="20"/>
                <w:lang w:eastAsia="ru-RU"/>
              </w:rPr>
              <w:t>.р</w:t>
            </w:r>
            <w:proofErr w:type="gramEnd"/>
            <w:r w:rsidRPr="00034A20">
              <w:rPr>
                <w:rFonts w:ascii="Times New Roman" w:eastAsia="Times New Roman" w:hAnsi="Times New Roman" w:cs="Times New Roman"/>
                <w:sz w:val="20"/>
                <w:szCs w:val="20"/>
                <w:lang w:eastAsia="ru-RU"/>
              </w:rPr>
              <w:t>уб</w:t>
            </w:r>
            <w:proofErr w:type="spellEnd"/>
            <w:r w:rsidRPr="00034A20">
              <w:rPr>
                <w:rFonts w:ascii="Times New Roman" w:eastAsia="Times New Roman" w:hAnsi="Times New Roman" w:cs="Times New Roman"/>
                <w:sz w:val="20"/>
                <w:szCs w:val="20"/>
                <w:lang w:eastAsia="ru-RU"/>
              </w:rPr>
              <w:t>.</w:t>
            </w:r>
          </w:p>
        </w:tc>
        <w:tc>
          <w:tcPr>
            <w:tcW w:w="1606" w:type="dxa"/>
            <w:tcBorders>
              <w:top w:val="nil"/>
              <w:left w:val="nil"/>
              <w:bottom w:val="single" w:sz="4" w:space="0" w:color="auto"/>
              <w:right w:val="single" w:sz="4" w:space="0" w:color="auto"/>
            </w:tcBorders>
            <w:shd w:val="clear" w:color="000000" w:fill="FABF8F"/>
            <w:vAlign w:val="center"/>
            <w:hideMark/>
          </w:tcPr>
          <w:p w:rsidR="00034A20" w:rsidRPr="00034A20" w:rsidRDefault="00034A20" w:rsidP="00034A20">
            <w:pPr>
              <w:spacing w:after="0" w:line="240" w:lineRule="auto"/>
              <w:jc w:val="center"/>
              <w:rPr>
                <w:rFonts w:ascii="Arial" w:eastAsia="Times New Roman" w:hAnsi="Arial" w:cs="Arial"/>
                <w:sz w:val="20"/>
                <w:szCs w:val="20"/>
                <w:lang w:eastAsia="ru-RU"/>
              </w:rPr>
            </w:pPr>
            <w:r w:rsidRPr="00034A20">
              <w:rPr>
                <w:rFonts w:ascii="Arial" w:eastAsia="Times New Roman" w:hAnsi="Arial" w:cs="Arial"/>
                <w:sz w:val="20"/>
                <w:szCs w:val="20"/>
                <w:lang w:eastAsia="ru-RU"/>
              </w:rPr>
              <w:t>260,838</w:t>
            </w:r>
          </w:p>
        </w:tc>
        <w:tc>
          <w:tcPr>
            <w:tcW w:w="2365"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Times New Roman" w:eastAsia="Times New Roman" w:hAnsi="Times New Roman" w:cs="Times New Roman"/>
                <w:sz w:val="20"/>
                <w:szCs w:val="20"/>
                <w:lang w:eastAsia="ru-RU"/>
              </w:rPr>
            </w:pPr>
            <w:r w:rsidRPr="00034A20">
              <w:rPr>
                <w:rFonts w:ascii="Times New Roman" w:eastAsia="Times New Roman" w:hAnsi="Times New Roman" w:cs="Times New Roman"/>
                <w:sz w:val="20"/>
                <w:szCs w:val="20"/>
                <w:lang w:eastAsia="ru-RU"/>
              </w:rPr>
              <w:t>197,111</w:t>
            </w:r>
          </w:p>
        </w:tc>
        <w:tc>
          <w:tcPr>
            <w:tcW w:w="1843"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w:eastAsia="Times New Roman" w:hAnsi="Arial" w:cs="Arial"/>
                <w:sz w:val="20"/>
                <w:szCs w:val="20"/>
                <w:lang w:eastAsia="ru-RU"/>
              </w:rPr>
            </w:pPr>
            <w:r w:rsidRPr="00034A20">
              <w:rPr>
                <w:rFonts w:ascii="Arial" w:eastAsia="Times New Roman" w:hAnsi="Arial" w:cs="Arial"/>
                <w:sz w:val="20"/>
                <w:szCs w:val="20"/>
                <w:lang w:eastAsia="ru-RU"/>
              </w:rPr>
              <w:t>132,33</w:t>
            </w:r>
          </w:p>
        </w:tc>
      </w:tr>
      <w:tr w:rsidR="00034A20" w:rsidRPr="00034A20" w:rsidTr="00034A20">
        <w:trPr>
          <w:trHeight w:val="375"/>
        </w:trPr>
        <w:tc>
          <w:tcPr>
            <w:tcW w:w="3001" w:type="dxa"/>
            <w:tcBorders>
              <w:top w:val="nil"/>
              <w:left w:val="single" w:sz="4" w:space="0" w:color="auto"/>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rPr>
                <w:rFonts w:ascii="Times New Roman" w:eastAsia="Times New Roman" w:hAnsi="Times New Roman" w:cs="Times New Roman"/>
                <w:i/>
                <w:iCs/>
                <w:sz w:val="20"/>
                <w:szCs w:val="20"/>
                <w:lang w:eastAsia="ru-RU"/>
              </w:rPr>
            </w:pPr>
            <w:r w:rsidRPr="00034A20">
              <w:rPr>
                <w:rFonts w:ascii="Times New Roman" w:eastAsia="Times New Roman" w:hAnsi="Times New Roman" w:cs="Times New Roman"/>
                <w:i/>
                <w:iCs/>
                <w:sz w:val="20"/>
                <w:szCs w:val="20"/>
                <w:lang w:eastAsia="ru-RU"/>
              </w:rPr>
              <w:t>Индекс промышленного производства</w:t>
            </w:r>
          </w:p>
        </w:tc>
        <w:tc>
          <w:tcPr>
            <w:tcW w:w="1246" w:type="dxa"/>
            <w:tcBorders>
              <w:top w:val="nil"/>
              <w:left w:val="nil"/>
              <w:bottom w:val="single" w:sz="4" w:space="0" w:color="auto"/>
              <w:right w:val="single" w:sz="4" w:space="0" w:color="auto"/>
            </w:tcBorders>
            <w:shd w:val="clear" w:color="auto" w:fill="auto"/>
            <w:noWrap/>
            <w:vAlign w:val="center"/>
            <w:hideMark/>
          </w:tcPr>
          <w:p w:rsidR="00034A20" w:rsidRPr="00034A20" w:rsidRDefault="00034A20" w:rsidP="00034A20">
            <w:pPr>
              <w:spacing w:after="0" w:line="240" w:lineRule="auto"/>
              <w:jc w:val="center"/>
              <w:rPr>
                <w:rFonts w:ascii="Times New Roman" w:eastAsia="Times New Roman" w:hAnsi="Times New Roman" w:cs="Times New Roman"/>
                <w:sz w:val="20"/>
                <w:szCs w:val="20"/>
                <w:lang w:eastAsia="ru-RU"/>
              </w:rPr>
            </w:pPr>
            <w:r w:rsidRPr="00034A20">
              <w:rPr>
                <w:rFonts w:ascii="Times New Roman" w:eastAsia="Times New Roman" w:hAnsi="Times New Roman" w:cs="Times New Roman"/>
                <w:sz w:val="20"/>
                <w:szCs w:val="20"/>
                <w:lang w:eastAsia="ru-RU"/>
              </w:rPr>
              <w:t>%</w:t>
            </w:r>
          </w:p>
        </w:tc>
        <w:tc>
          <w:tcPr>
            <w:tcW w:w="1606" w:type="dxa"/>
            <w:tcBorders>
              <w:top w:val="nil"/>
              <w:left w:val="nil"/>
              <w:bottom w:val="single" w:sz="4" w:space="0" w:color="auto"/>
              <w:right w:val="single" w:sz="4" w:space="0" w:color="auto"/>
            </w:tcBorders>
            <w:shd w:val="clear" w:color="000000" w:fill="FABF8F"/>
            <w:vAlign w:val="center"/>
            <w:hideMark/>
          </w:tcPr>
          <w:p w:rsidR="00034A20" w:rsidRPr="00034A20" w:rsidRDefault="00034A20" w:rsidP="00034A20">
            <w:pPr>
              <w:spacing w:after="0" w:line="240" w:lineRule="auto"/>
              <w:jc w:val="center"/>
              <w:rPr>
                <w:rFonts w:ascii="Arial" w:eastAsia="Times New Roman" w:hAnsi="Arial" w:cs="Arial"/>
                <w:sz w:val="20"/>
                <w:szCs w:val="20"/>
                <w:lang w:eastAsia="ru-RU"/>
              </w:rPr>
            </w:pPr>
            <w:r w:rsidRPr="00034A20">
              <w:rPr>
                <w:rFonts w:ascii="Arial" w:eastAsia="Times New Roman" w:hAnsi="Arial" w:cs="Arial"/>
                <w:sz w:val="20"/>
                <w:szCs w:val="20"/>
                <w:lang w:eastAsia="ru-RU"/>
              </w:rPr>
              <w:t>109,41</w:t>
            </w:r>
          </w:p>
        </w:tc>
        <w:tc>
          <w:tcPr>
            <w:tcW w:w="2365"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CYR" w:eastAsia="Times New Roman" w:hAnsi="Arial CYR" w:cs="Arial CYR"/>
                <w:sz w:val="20"/>
                <w:szCs w:val="20"/>
                <w:lang w:eastAsia="ru-RU"/>
              </w:rPr>
            </w:pPr>
            <w:r w:rsidRPr="00034A20">
              <w:rPr>
                <w:rFonts w:ascii="Arial CYR" w:eastAsia="Times New Roman" w:hAnsi="Arial CYR" w:cs="Arial CYR"/>
                <w:sz w:val="20"/>
                <w:szCs w:val="20"/>
                <w:lang w:eastAsia="ru-RU"/>
              </w:rPr>
              <w:t>87,9</w:t>
            </w:r>
          </w:p>
        </w:tc>
        <w:tc>
          <w:tcPr>
            <w:tcW w:w="1843" w:type="dxa"/>
            <w:tcBorders>
              <w:top w:val="nil"/>
              <w:left w:val="nil"/>
              <w:bottom w:val="single" w:sz="4" w:space="0" w:color="auto"/>
              <w:right w:val="single" w:sz="4" w:space="0" w:color="auto"/>
            </w:tcBorders>
            <w:shd w:val="clear" w:color="000000" w:fill="CCFFCC"/>
            <w:vAlign w:val="center"/>
            <w:hideMark/>
          </w:tcPr>
          <w:p w:rsidR="00034A20" w:rsidRPr="00034A20" w:rsidRDefault="00034A20" w:rsidP="00034A20">
            <w:pPr>
              <w:spacing w:after="0" w:line="240" w:lineRule="auto"/>
              <w:jc w:val="center"/>
              <w:rPr>
                <w:rFonts w:ascii="Arial" w:eastAsia="Times New Roman" w:hAnsi="Arial" w:cs="Arial"/>
                <w:sz w:val="20"/>
                <w:szCs w:val="20"/>
                <w:lang w:eastAsia="ru-RU"/>
              </w:rPr>
            </w:pPr>
            <w:r w:rsidRPr="00034A20">
              <w:rPr>
                <w:rFonts w:ascii="Arial" w:eastAsia="Times New Roman" w:hAnsi="Arial" w:cs="Arial"/>
                <w:sz w:val="20"/>
                <w:szCs w:val="20"/>
                <w:lang w:eastAsia="ru-RU"/>
              </w:rPr>
              <w:t> </w:t>
            </w:r>
          </w:p>
        </w:tc>
      </w:tr>
      <w:tr w:rsidR="00034A20" w:rsidRPr="00034A20" w:rsidTr="00034A20">
        <w:trPr>
          <w:trHeight w:val="750"/>
        </w:trPr>
        <w:tc>
          <w:tcPr>
            <w:tcW w:w="3001" w:type="dxa"/>
            <w:tcBorders>
              <w:top w:val="single" w:sz="4" w:space="0" w:color="auto"/>
              <w:left w:val="single" w:sz="4" w:space="0" w:color="auto"/>
              <w:bottom w:val="nil"/>
              <w:right w:val="single" w:sz="4" w:space="0" w:color="auto"/>
            </w:tcBorders>
            <w:shd w:val="clear" w:color="auto" w:fill="auto"/>
            <w:vAlign w:val="center"/>
            <w:hideMark/>
          </w:tcPr>
          <w:p w:rsidR="00034A20" w:rsidRPr="00034A20" w:rsidRDefault="00034A20" w:rsidP="00034A20">
            <w:pPr>
              <w:spacing w:after="0" w:line="240" w:lineRule="auto"/>
              <w:rPr>
                <w:rFonts w:ascii="Times New Roman" w:eastAsia="Times New Roman" w:hAnsi="Times New Roman" w:cs="Times New Roman"/>
                <w:b/>
                <w:bCs/>
                <w:sz w:val="20"/>
                <w:szCs w:val="20"/>
                <w:u w:val="single"/>
                <w:lang w:eastAsia="ru-RU"/>
              </w:rPr>
            </w:pPr>
            <w:r w:rsidRPr="00034A20">
              <w:rPr>
                <w:rFonts w:ascii="Times New Roman" w:eastAsia="Times New Roman" w:hAnsi="Times New Roman" w:cs="Times New Roman"/>
                <w:b/>
                <w:bCs/>
                <w:sz w:val="20"/>
                <w:szCs w:val="20"/>
                <w:u w:val="single"/>
                <w:lang w:eastAsia="ru-RU"/>
              </w:rPr>
              <w:t>Обеспечение электрической энергией, газом и паром; кондиционирование воздуха (D):</w:t>
            </w:r>
          </w:p>
        </w:tc>
        <w:tc>
          <w:tcPr>
            <w:tcW w:w="1246" w:type="dxa"/>
            <w:tcBorders>
              <w:top w:val="single" w:sz="4" w:space="0" w:color="auto"/>
              <w:left w:val="nil"/>
              <w:bottom w:val="nil"/>
              <w:right w:val="single" w:sz="4" w:space="0" w:color="auto"/>
            </w:tcBorders>
            <w:shd w:val="clear" w:color="auto" w:fill="auto"/>
            <w:noWrap/>
            <w:vAlign w:val="center"/>
            <w:hideMark/>
          </w:tcPr>
          <w:p w:rsidR="00034A20" w:rsidRPr="00034A20" w:rsidRDefault="00034A20" w:rsidP="00034A20">
            <w:pPr>
              <w:spacing w:after="0" w:line="240" w:lineRule="auto"/>
              <w:jc w:val="center"/>
              <w:rPr>
                <w:rFonts w:ascii="Times New Roman" w:eastAsia="Times New Roman" w:hAnsi="Times New Roman" w:cs="Times New Roman"/>
                <w:sz w:val="20"/>
                <w:szCs w:val="20"/>
                <w:lang w:eastAsia="ru-RU"/>
              </w:rPr>
            </w:pPr>
            <w:r w:rsidRPr="00034A20">
              <w:rPr>
                <w:rFonts w:ascii="Times New Roman" w:eastAsia="Times New Roman" w:hAnsi="Times New Roman" w:cs="Times New Roman"/>
                <w:sz w:val="20"/>
                <w:szCs w:val="20"/>
                <w:lang w:eastAsia="ru-RU"/>
              </w:rPr>
              <w:t> </w:t>
            </w:r>
          </w:p>
        </w:tc>
        <w:tc>
          <w:tcPr>
            <w:tcW w:w="1606" w:type="dxa"/>
            <w:tcBorders>
              <w:top w:val="single" w:sz="4" w:space="0" w:color="auto"/>
              <w:left w:val="nil"/>
              <w:bottom w:val="nil"/>
              <w:right w:val="single" w:sz="4" w:space="0" w:color="auto"/>
            </w:tcBorders>
            <w:shd w:val="clear" w:color="auto" w:fill="auto"/>
            <w:vAlign w:val="center"/>
            <w:hideMark/>
          </w:tcPr>
          <w:p w:rsidR="00034A20" w:rsidRPr="00034A20" w:rsidRDefault="00034A20" w:rsidP="00034A20">
            <w:pPr>
              <w:spacing w:after="0" w:line="240" w:lineRule="auto"/>
              <w:rPr>
                <w:rFonts w:ascii="Arial" w:eastAsia="Times New Roman" w:hAnsi="Arial" w:cs="Arial"/>
                <w:sz w:val="20"/>
                <w:szCs w:val="20"/>
                <w:lang w:eastAsia="ru-RU"/>
              </w:rPr>
            </w:pPr>
            <w:r w:rsidRPr="00034A20">
              <w:rPr>
                <w:rFonts w:ascii="Arial" w:eastAsia="Times New Roman" w:hAnsi="Arial" w:cs="Arial"/>
                <w:sz w:val="20"/>
                <w:szCs w:val="20"/>
                <w:lang w:eastAsia="ru-RU"/>
              </w:rPr>
              <w:t> </w:t>
            </w:r>
          </w:p>
        </w:tc>
        <w:tc>
          <w:tcPr>
            <w:tcW w:w="2365" w:type="dxa"/>
            <w:tcBorders>
              <w:top w:val="single" w:sz="4" w:space="0" w:color="auto"/>
              <w:left w:val="nil"/>
              <w:bottom w:val="nil"/>
              <w:right w:val="single" w:sz="4" w:space="0" w:color="auto"/>
            </w:tcBorders>
            <w:shd w:val="clear" w:color="auto" w:fill="auto"/>
            <w:vAlign w:val="center"/>
            <w:hideMark/>
          </w:tcPr>
          <w:p w:rsidR="00034A20" w:rsidRPr="00034A20" w:rsidRDefault="00034A20" w:rsidP="00034A20">
            <w:pPr>
              <w:spacing w:after="0" w:line="240" w:lineRule="auto"/>
              <w:rPr>
                <w:rFonts w:ascii="Arial CYR" w:eastAsia="Times New Roman" w:hAnsi="Arial CYR" w:cs="Arial CYR"/>
                <w:color w:val="FF0000"/>
                <w:sz w:val="20"/>
                <w:szCs w:val="20"/>
                <w:lang w:eastAsia="ru-RU"/>
              </w:rPr>
            </w:pPr>
            <w:r w:rsidRPr="00034A20">
              <w:rPr>
                <w:rFonts w:ascii="Arial CYR" w:eastAsia="Times New Roman" w:hAnsi="Arial CYR" w:cs="Arial CYR"/>
                <w:color w:val="FF0000"/>
                <w:sz w:val="20"/>
                <w:szCs w:val="20"/>
                <w:lang w:eastAsia="ru-RU"/>
              </w:rPr>
              <w:t> </w:t>
            </w:r>
          </w:p>
        </w:tc>
        <w:tc>
          <w:tcPr>
            <w:tcW w:w="1843" w:type="dxa"/>
            <w:tcBorders>
              <w:top w:val="single" w:sz="4" w:space="0" w:color="auto"/>
              <w:left w:val="nil"/>
              <w:bottom w:val="nil"/>
              <w:right w:val="single" w:sz="4" w:space="0" w:color="auto"/>
            </w:tcBorders>
            <w:shd w:val="clear" w:color="auto" w:fill="auto"/>
            <w:vAlign w:val="center"/>
            <w:hideMark/>
          </w:tcPr>
          <w:p w:rsidR="00034A20" w:rsidRPr="00034A20" w:rsidRDefault="00034A20" w:rsidP="00034A20">
            <w:pPr>
              <w:spacing w:after="0" w:line="240" w:lineRule="auto"/>
              <w:rPr>
                <w:rFonts w:ascii="Arial" w:eastAsia="Times New Roman" w:hAnsi="Arial" w:cs="Arial"/>
                <w:sz w:val="20"/>
                <w:szCs w:val="20"/>
                <w:lang w:eastAsia="ru-RU"/>
              </w:rPr>
            </w:pPr>
            <w:r w:rsidRPr="00034A20">
              <w:rPr>
                <w:rFonts w:ascii="Arial" w:eastAsia="Times New Roman" w:hAnsi="Arial" w:cs="Arial"/>
                <w:sz w:val="20"/>
                <w:szCs w:val="20"/>
                <w:lang w:eastAsia="ru-RU"/>
              </w:rPr>
              <w:t> </w:t>
            </w:r>
          </w:p>
        </w:tc>
      </w:tr>
      <w:tr w:rsidR="00034A20" w:rsidRPr="00034A20" w:rsidTr="00034A20">
        <w:trPr>
          <w:trHeight w:val="750"/>
        </w:trPr>
        <w:tc>
          <w:tcPr>
            <w:tcW w:w="3001" w:type="dxa"/>
            <w:tcBorders>
              <w:top w:val="nil"/>
              <w:left w:val="single" w:sz="4" w:space="0" w:color="auto"/>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rPr>
                <w:rFonts w:ascii="Times New Roman" w:eastAsia="Times New Roman" w:hAnsi="Times New Roman" w:cs="Times New Roman"/>
                <w:i/>
                <w:iCs/>
                <w:sz w:val="20"/>
                <w:szCs w:val="20"/>
                <w:lang w:eastAsia="ru-RU"/>
              </w:rPr>
            </w:pPr>
            <w:r w:rsidRPr="00034A20">
              <w:rPr>
                <w:rFonts w:ascii="Times New Roman" w:eastAsia="Times New Roman" w:hAnsi="Times New Roman" w:cs="Times New Roman"/>
                <w:i/>
                <w:iCs/>
                <w:sz w:val="20"/>
                <w:szCs w:val="20"/>
                <w:lang w:eastAsia="ru-RU"/>
              </w:rPr>
              <w:t>Объем отгруженных товаров собственного производства, выполненных работ и услуг</w:t>
            </w:r>
          </w:p>
        </w:tc>
        <w:tc>
          <w:tcPr>
            <w:tcW w:w="1246" w:type="dxa"/>
            <w:tcBorders>
              <w:top w:val="single" w:sz="4" w:space="0" w:color="auto"/>
              <w:left w:val="nil"/>
              <w:bottom w:val="single" w:sz="4" w:space="0" w:color="auto"/>
              <w:right w:val="single" w:sz="4" w:space="0" w:color="auto"/>
            </w:tcBorders>
            <w:shd w:val="clear" w:color="auto" w:fill="auto"/>
            <w:noWrap/>
            <w:vAlign w:val="center"/>
            <w:hideMark/>
          </w:tcPr>
          <w:p w:rsidR="00034A20" w:rsidRPr="00034A20" w:rsidRDefault="00034A20" w:rsidP="00034A20">
            <w:pPr>
              <w:spacing w:after="0" w:line="240" w:lineRule="auto"/>
              <w:jc w:val="center"/>
              <w:rPr>
                <w:rFonts w:ascii="Times New Roman" w:eastAsia="Times New Roman" w:hAnsi="Times New Roman" w:cs="Times New Roman"/>
                <w:sz w:val="20"/>
                <w:szCs w:val="20"/>
                <w:lang w:eastAsia="ru-RU"/>
              </w:rPr>
            </w:pPr>
            <w:proofErr w:type="spellStart"/>
            <w:r w:rsidRPr="00034A20">
              <w:rPr>
                <w:rFonts w:ascii="Times New Roman" w:eastAsia="Times New Roman" w:hAnsi="Times New Roman" w:cs="Times New Roman"/>
                <w:sz w:val="20"/>
                <w:szCs w:val="20"/>
                <w:lang w:eastAsia="ru-RU"/>
              </w:rPr>
              <w:t>млн</w:t>
            </w:r>
            <w:proofErr w:type="gramStart"/>
            <w:r w:rsidRPr="00034A20">
              <w:rPr>
                <w:rFonts w:ascii="Times New Roman" w:eastAsia="Times New Roman" w:hAnsi="Times New Roman" w:cs="Times New Roman"/>
                <w:sz w:val="20"/>
                <w:szCs w:val="20"/>
                <w:lang w:eastAsia="ru-RU"/>
              </w:rPr>
              <w:t>.р</w:t>
            </w:r>
            <w:proofErr w:type="gramEnd"/>
            <w:r w:rsidRPr="00034A20">
              <w:rPr>
                <w:rFonts w:ascii="Times New Roman" w:eastAsia="Times New Roman" w:hAnsi="Times New Roman" w:cs="Times New Roman"/>
                <w:sz w:val="20"/>
                <w:szCs w:val="20"/>
                <w:lang w:eastAsia="ru-RU"/>
              </w:rPr>
              <w:t>уб</w:t>
            </w:r>
            <w:proofErr w:type="spellEnd"/>
            <w:r w:rsidRPr="00034A20">
              <w:rPr>
                <w:rFonts w:ascii="Times New Roman" w:eastAsia="Times New Roman" w:hAnsi="Times New Roman" w:cs="Times New Roman"/>
                <w:sz w:val="20"/>
                <w:szCs w:val="20"/>
                <w:lang w:eastAsia="ru-RU"/>
              </w:rPr>
              <w:t>.</w:t>
            </w:r>
          </w:p>
        </w:tc>
        <w:tc>
          <w:tcPr>
            <w:tcW w:w="1606" w:type="dxa"/>
            <w:tcBorders>
              <w:top w:val="single" w:sz="4" w:space="0" w:color="auto"/>
              <w:left w:val="nil"/>
              <w:bottom w:val="single" w:sz="4" w:space="0" w:color="auto"/>
              <w:right w:val="single" w:sz="4" w:space="0" w:color="auto"/>
            </w:tcBorders>
            <w:shd w:val="clear" w:color="000000" w:fill="FABF8F"/>
            <w:vAlign w:val="center"/>
            <w:hideMark/>
          </w:tcPr>
          <w:p w:rsidR="00034A20" w:rsidRPr="00034A20" w:rsidRDefault="00034A20" w:rsidP="00034A20">
            <w:pPr>
              <w:spacing w:after="0" w:line="240" w:lineRule="auto"/>
              <w:jc w:val="center"/>
              <w:rPr>
                <w:rFonts w:ascii="Arial" w:eastAsia="Times New Roman" w:hAnsi="Arial" w:cs="Arial"/>
                <w:sz w:val="20"/>
                <w:szCs w:val="20"/>
                <w:lang w:eastAsia="ru-RU"/>
              </w:rPr>
            </w:pPr>
            <w:r w:rsidRPr="00034A20">
              <w:rPr>
                <w:rFonts w:ascii="Arial" w:eastAsia="Times New Roman" w:hAnsi="Arial" w:cs="Arial"/>
                <w:sz w:val="20"/>
                <w:szCs w:val="20"/>
                <w:lang w:eastAsia="ru-RU"/>
              </w:rPr>
              <w:t>115,131</w:t>
            </w:r>
          </w:p>
        </w:tc>
        <w:tc>
          <w:tcPr>
            <w:tcW w:w="2365" w:type="dxa"/>
            <w:tcBorders>
              <w:top w:val="single" w:sz="4" w:space="0" w:color="auto"/>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CYR" w:eastAsia="Times New Roman" w:hAnsi="Arial CYR" w:cs="Arial CYR"/>
                <w:sz w:val="20"/>
                <w:szCs w:val="20"/>
                <w:lang w:eastAsia="ru-RU"/>
              </w:rPr>
            </w:pPr>
            <w:r w:rsidRPr="00034A20">
              <w:rPr>
                <w:rFonts w:ascii="Arial CYR" w:eastAsia="Times New Roman" w:hAnsi="Arial CYR" w:cs="Arial CYR"/>
                <w:sz w:val="20"/>
                <w:szCs w:val="20"/>
                <w:lang w:eastAsia="ru-RU"/>
              </w:rPr>
              <w:t>129,849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w:eastAsia="Times New Roman" w:hAnsi="Arial" w:cs="Arial"/>
                <w:sz w:val="20"/>
                <w:szCs w:val="20"/>
                <w:lang w:eastAsia="ru-RU"/>
              </w:rPr>
            </w:pPr>
            <w:r w:rsidRPr="00034A20">
              <w:rPr>
                <w:rFonts w:ascii="Arial" w:eastAsia="Times New Roman" w:hAnsi="Arial" w:cs="Arial"/>
                <w:sz w:val="20"/>
                <w:szCs w:val="20"/>
                <w:lang w:eastAsia="ru-RU"/>
              </w:rPr>
              <w:t>88,67</w:t>
            </w:r>
          </w:p>
        </w:tc>
      </w:tr>
      <w:tr w:rsidR="00034A20" w:rsidRPr="00034A20" w:rsidTr="00034A20">
        <w:trPr>
          <w:trHeight w:val="375"/>
        </w:trPr>
        <w:tc>
          <w:tcPr>
            <w:tcW w:w="3001" w:type="dxa"/>
            <w:tcBorders>
              <w:top w:val="nil"/>
              <w:left w:val="single" w:sz="4" w:space="0" w:color="auto"/>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rPr>
                <w:rFonts w:ascii="Times New Roman" w:eastAsia="Times New Roman" w:hAnsi="Times New Roman" w:cs="Times New Roman"/>
                <w:i/>
                <w:iCs/>
                <w:sz w:val="20"/>
                <w:szCs w:val="20"/>
                <w:lang w:eastAsia="ru-RU"/>
              </w:rPr>
            </w:pPr>
            <w:r w:rsidRPr="00034A20">
              <w:rPr>
                <w:rFonts w:ascii="Times New Roman" w:eastAsia="Times New Roman" w:hAnsi="Times New Roman" w:cs="Times New Roman"/>
                <w:i/>
                <w:iCs/>
                <w:sz w:val="20"/>
                <w:szCs w:val="20"/>
                <w:lang w:eastAsia="ru-RU"/>
              </w:rPr>
              <w:t>Индекс промышленного производства</w:t>
            </w:r>
          </w:p>
        </w:tc>
        <w:tc>
          <w:tcPr>
            <w:tcW w:w="1246" w:type="dxa"/>
            <w:tcBorders>
              <w:top w:val="nil"/>
              <w:left w:val="nil"/>
              <w:bottom w:val="single" w:sz="4" w:space="0" w:color="auto"/>
              <w:right w:val="single" w:sz="4" w:space="0" w:color="auto"/>
            </w:tcBorders>
            <w:shd w:val="clear" w:color="auto" w:fill="auto"/>
            <w:noWrap/>
            <w:vAlign w:val="center"/>
            <w:hideMark/>
          </w:tcPr>
          <w:p w:rsidR="00034A20" w:rsidRPr="00034A20" w:rsidRDefault="00034A20" w:rsidP="00034A20">
            <w:pPr>
              <w:spacing w:after="0" w:line="240" w:lineRule="auto"/>
              <w:jc w:val="center"/>
              <w:rPr>
                <w:rFonts w:ascii="Times New Roman" w:eastAsia="Times New Roman" w:hAnsi="Times New Roman" w:cs="Times New Roman"/>
                <w:sz w:val="20"/>
                <w:szCs w:val="20"/>
                <w:lang w:eastAsia="ru-RU"/>
              </w:rPr>
            </w:pPr>
            <w:r w:rsidRPr="00034A20">
              <w:rPr>
                <w:rFonts w:ascii="Times New Roman" w:eastAsia="Times New Roman" w:hAnsi="Times New Roman" w:cs="Times New Roman"/>
                <w:sz w:val="20"/>
                <w:szCs w:val="20"/>
                <w:lang w:eastAsia="ru-RU"/>
              </w:rPr>
              <w:t>%</w:t>
            </w:r>
          </w:p>
        </w:tc>
        <w:tc>
          <w:tcPr>
            <w:tcW w:w="1606" w:type="dxa"/>
            <w:tcBorders>
              <w:top w:val="nil"/>
              <w:left w:val="nil"/>
              <w:bottom w:val="single" w:sz="4" w:space="0" w:color="auto"/>
              <w:right w:val="single" w:sz="4" w:space="0" w:color="auto"/>
            </w:tcBorders>
            <w:shd w:val="clear" w:color="000000" w:fill="FABF8F"/>
            <w:vAlign w:val="center"/>
            <w:hideMark/>
          </w:tcPr>
          <w:p w:rsidR="00034A20" w:rsidRPr="00034A20" w:rsidRDefault="00034A20" w:rsidP="00034A20">
            <w:pPr>
              <w:spacing w:after="0" w:line="240" w:lineRule="auto"/>
              <w:jc w:val="center"/>
              <w:rPr>
                <w:rFonts w:ascii="Arial" w:eastAsia="Times New Roman" w:hAnsi="Arial" w:cs="Arial"/>
                <w:sz w:val="20"/>
                <w:szCs w:val="20"/>
                <w:lang w:eastAsia="ru-RU"/>
              </w:rPr>
            </w:pPr>
            <w:r w:rsidRPr="00034A20">
              <w:rPr>
                <w:rFonts w:ascii="Arial" w:eastAsia="Times New Roman" w:hAnsi="Arial" w:cs="Arial"/>
                <w:sz w:val="20"/>
                <w:szCs w:val="20"/>
                <w:lang w:eastAsia="ru-RU"/>
              </w:rPr>
              <w:t>104,51</w:t>
            </w:r>
          </w:p>
        </w:tc>
        <w:tc>
          <w:tcPr>
            <w:tcW w:w="2365"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CYR" w:eastAsia="Times New Roman" w:hAnsi="Arial CYR" w:cs="Arial CYR"/>
                <w:sz w:val="20"/>
                <w:szCs w:val="20"/>
                <w:lang w:eastAsia="ru-RU"/>
              </w:rPr>
            </w:pPr>
            <w:r w:rsidRPr="00034A20">
              <w:rPr>
                <w:rFonts w:ascii="Arial CYR" w:eastAsia="Times New Roman" w:hAnsi="Arial CYR" w:cs="Arial CYR"/>
                <w:sz w:val="20"/>
                <w:szCs w:val="20"/>
                <w:lang w:eastAsia="ru-RU"/>
              </w:rPr>
              <w:t>219,87</w:t>
            </w:r>
          </w:p>
        </w:tc>
        <w:tc>
          <w:tcPr>
            <w:tcW w:w="1843" w:type="dxa"/>
            <w:tcBorders>
              <w:top w:val="nil"/>
              <w:left w:val="nil"/>
              <w:bottom w:val="single" w:sz="4" w:space="0" w:color="auto"/>
              <w:right w:val="single" w:sz="4" w:space="0" w:color="auto"/>
            </w:tcBorders>
            <w:shd w:val="clear" w:color="000000" w:fill="CCFFCC"/>
            <w:vAlign w:val="center"/>
            <w:hideMark/>
          </w:tcPr>
          <w:p w:rsidR="00034A20" w:rsidRPr="00034A20" w:rsidRDefault="00034A20" w:rsidP="00034A20">
            <w:pPr>
              <w:spacing w:after="0" w:line="240" w:lineRule="auto"/>
              <w:rPr>
                <w:rFonts w:ascii="Arial" w:eastAsia="Times New Roman" w:hAnsi="Arial" w:cs="Arial"/>
                <w:sz w:val="20"/>
                <w:szCs w:val="20"/>
                <w:lang w:eastAsia="ru-RU"/>
              </w:rPr>
            </w:pPr>
            <w:r w:rsidRPr="00034A20">
              <w:rPr>
                <w:rFonts w:ascii="Arial" w:eastAsia="Times New Roman" w:hAnsi="Arial" w:cs="Arial"/>
                <w:sz w:val="20"/>
                <w:szCs w:val="20"/>
                <w:lang w:eastAsia="ru-RU"/>
              </w:rPr>
              <w:t> </w:t>
            </w:r>
          </w:p>
        </w:tc>
      </w:tr>
      <w:tr w:rsidR="00034A20" w:rsidRPr="00034A20" w:rsidTr="00034A20">
        <w:trPr>
          <w:trHeight w:val="1125"/>
        </w:trPr>
        <w:tc>
          <w:tcPr>
            <w:tcW w:w="3001" w:type="dxa"/>
            <w:tcBorders>
              <w:top w:val="single" w:sz="4" w:space="0" w:color="auto"/>
              <w:left w:val="single" w:sz="4" w:space="0" w:color="auto"/>
              <w:bottom w:val="nil"/>
              <w:right w:val="single" w:sz="4" w:space="0" w:color="auto"/>
            </w:tcBorders>
            <w:shd w:val="clear" w:color="auto" w:fill="auto"/>
            <w:vAlign w:val="center"/>
            <w:hideMark/>
          </w:tcPr>
          <w:p w:rsidR="00034A20" w:rsidRPr="00034A20" w:rsidRDefault="00034A20" w:rsidP="00034A20">
            <w:pPr>
              <w:spacing w:after="0" w:line="240" w:lineRule="auto"/>
              <w:rPr>
                <w:rFonts w:ascii="Times New Roman" w:eastAsia="Times New Roman" w:hAnsi="Times New Roman" w:cs="Times New Roman"/>
                <w:b/>
                <w:bCs/>
                <w:sz w:val="20"/>
                <w:szCs w:val="20"/>
                <w:u w:val="single"/>
                <w:lang w:eastAsia="ru-RU"/>
              </w:rPr>
            </w:pPr>
            <w:r w:rsidRPr="00034A20">
              <w:rPr>
                <w:rFonts w:ascii="Times New Roman" w:eastAsia="Times New Roman" w:hAnsi="Times New Roman" w:cs="Times New Roman"/>
                <w:b/>
                <w:bCs/>
                <w:sz w:val="20"/>
                <w:szCs w:val="20"/>
                <w:u w:val="single"/>
                <w:lang w:eastAsia="ru-RU"/>
              </w:rPr>
              <w:lastRenderedPageBreak/>
              <w:t>Водоснабжение; водоотведение, организация сбора и утилизации отходов, деятельность по ликвидации загрязнений  (Е):</w:t>
            </w:r>
          </w:p>
        </w:tc>
        <w:tc>
          <w:tcPr>
            <w:tcW w:w="1246" w:type="dxa"/>
            <w:tcBorders>
              <w:top w:val="single" w:sz="4" w:space="0" w:color="auto"/>
              <w:left w:val="nil"/>
              <w:bottom w:val="nil"/>
              <w:right w:val="single" w:sz="4" w:space="0" w:color="auto"/>
            </w:tcBorders>
            <w:shd w:val="clear" w:color="auto" w:fill="auto"/>
            <w:noWrap/>
            <w:vAlign w:val="center"/>
            <w:hideMark/>
          </w:tcPr>
          <w:p w:rsidR="00034A20" w:rsidRPr="00034A20" w:rsidRDefault="00034A20" w:rsidP="00034A20">
            <w:pPr>
              <w:spacing w:after="0" w:line="240" w:lineRule="auto"/>
              <w:jc w:val="center"/>
              <w:rPr>
                <w:rFonts w:ascii="Times New Roman" w:eastAsia="Times New Roman" w:hAnsi="Times New Roman" w:cs="Times New Roman"/>
                <w:sz w:val="20"/>
                <w:szCs w:val="20"/>
                <w:lang w:eastAsia="ru-RU"/>
              </w:rPr>
            </w:pPr>
            <w:r w:rsidRPr="00034A20">
              <w:rPr>
                <w:rFonts w:ascii="Times New Roman" w:eastAsia="Times New Roman" w:hAnsi="Times New Roman" w:cs="Times New Roman"/>
                <w:sz w:val="20"/>
                <w:szCs w:val="20"/>
                <w:lang w:eastAsia="ru-RU"/>
              </w:rPr>
              <w:t> </w:t>
            </w:r>
          </w:p>
        </w:tc>
        <w:tc>
          <w:tcPr>
            <w:tcW w:w="1606" w:type="dxa"/>
            <w:tcBorders>
              <w:top w:val="single" w:sz="4" w:space="0" w:color="auto"/>
              <w:left w:val="nil"/>
              <w:bottom w:val="nil"/>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w:eastAsia="Times New Roman" w:hAnsi="Arial" w:cs="Arial"/>
                <w:sz w:val="20"/>
                <w:szCs w:val="20"/>
                <w:lang w:eastAsia="ru-RU"/>
              </w:rPr>
            </w:pPr>
            <w:r w:rsidRPr="00034A20">
              <w:rPr>
                <w:rFonts w:ascii="Arial" w:eastAsia="Times New Roman" w:hAnsi="Arial" w:cs="Arial"/>
                <w:sz w:val="20"/>
                <w:szCs w:val="20"/>
                <w:lang w:eastAsia="ru-RU"/>
              </w:rPr>
              <w:t> </w:t>
            </w:r>
          </w:p>
        </w:tc>
        <w:tc>
          <w:tcPr>
            <w:tcW w:w="2365" w:type="dxa"/>
            <w:tcBorders>
              <w:top w:val="single" w:sz="4" w:space="0" w:color="auto"/>
              <w:left w:val="nil"/>
              <w:bottom w:val="nil"/>
              <w:right w:val="single" w:sz="4" w:space="0" w:color="auto"/>
            </w:tcBorders>
            <w:shd w:val="clear" w:color="auto" w:fill="auto"/>
            <w:vAlign w:val="center"/>
            <w:hideMark/>
          </w:tcPr>
          <w:p w:rsidR="00034A20" w:rsidRPr="00034A20" w:rsidRDefault="00034A20" w:rsidP="00034A20">
            <w:pPr>
              <w:spacing w:after="0" w:line="240" w:lineRule="auto"/>
              <w:rPr>
                <w:rFonts w:ascii="Arial CYR" w:eastAsia="Times New Roman" w:hAnsi="Arial CYR" w:cs="Arial CYR"/>
                <w:color w:val="C00000"/>
                <w:sz w:val="20"/>
                <w:szCs w:val="20"/>
                <w:lang w:eastAsia="ru-RU"/>
              </w:rPr>
            </w:pPr>
            <w:r w:rsidRPr="00034A20">
              <w:rPr>
                <w:rFonts w:ascii="Arial CYR" w:eastAsia="Times New Roman" w:hAnsi="Arial CYR" w:cs="Arial CYR"/>
                <w:color w:val="C00000"/>
                <w:sz w:val="20"/>
                <w:szCs w:val="20"/>
                <w:lang w:eastAsia="ru-RU"/>
              </w:rPr>
              <w:t> </w:t>
            </w:r>
          </w:p>
        </w:tc>
        <w:tc>
          <w:tcPr>
            <w:tcW w:w="1843" w:type="dxa"/>
            <w:tcBorders>
              <w:top w:val="single" w:sz="4" w:space="0" w:color="auto"/>
              <w:left w:val="nil"/>
              <w:bottom w:val="nil"/>
              <w:right w:val="single" w:sz="4" w:space="0" w:color="auto"/>
            </w:tcBorders>
            <w:shd w:val="clear" w:color="auto" w:fill="auto"/>
            <w:vAlign w:val="center"/>
            <w:hideMark/>
          </w:tcPr>
          <w:p w:rsidR="00034A20" w:rsidRPr="00034A20" w:rsidRDefault="00034A20" w:rsidP="00034A20">
            <w:pPr>
              <w:spacing w:after="0" w:line="240" w:lineRule="auto"/>
              <w:rPr>
                <w:rFonts w:ascii="Arial" w:eastAsia="Times New Roman" w:hAnsi="Arial" w:cs="Arial"/>
                <w:sz w:val="20"/>
                <w:szCs w:val="20"/>
                <w:lang w:eastAsia="ru-RU"/>
              </w:rPr>
            </w:pPr>
            <w:r w:rsidRPr="00034A20">
              <w:rPr>
                <w:rFonts w:ascii="Arial" w:eastAsia="Times New Roman" w:hAnsi="Arial" w:cs="Arial"/>
                <w:sz w:val="20"/>
                <w:szCs w:val="20"/>
                <w:lang w:eastAsia="ru-RU"/>
              </w:rPr>
              <w:t> </w:t>
            </w:r>
          </w:p>
        </w:tc>
      </w:tr>
      <w:tr w:rsidR="00034A20" w:rsidRPr="00034A20" w:rsidTr="00034A20">
        <w:trPr>
          <w:trHeight w:val="750"/>
        </w:trPr>
        <w:tc>
          <w:tcPr>
            <w:tcW w:w="3001" w:type="dxa"/>
            <w:tcBorders>
              <w:top w:val="nil"/>
              <w:left w:val="single" w:sz="4" w:space="0" w:color="auto"/>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rPr>
                <w:rFonts w:ascii="Times New Roman" w:eastAsia="Times New Roman" w:hAnsi="Times New Roman" w:cs="Times New Roman"/>
                <w:i/>
                <w:iCs/>
                <w:sz w:val="20"/>
                <w:szCs w:val="20"/>
                <w:lang w:eastAsia="ru-RU"/>
              </w:rPr>
            </w:pPr>
            <w:r w:rsidRPr="00034A20">
              <w:rPr>
                <w:rFonts w:ascii="Times New Roman" w:eastAsia="Times New Roman" w:hAnsi="Times New Roman" w:cs="Times New Roman"/>
                <w:i/>
                <w:iCs/>
                <w:sz w:val="20"/>
                <w:szCs w:val="20"/>
                <w:lang w:eastAsia="ru-RU"/>
              </w:rPr>
              <w:t>Объем отгруженных товаров собственного производства, выполненных работ и услуг</w:t>
            </w:r>
          </w:p>
        </w:tc>
        <w:tc>
          <w:tcPr>
            <w:tcW w:w="1246" w:type="dxa"/>
            <w:tcBorders>
              <w:top w:val="nil"/>
              <w:left w:val="nil"/>
              <w:bottom w:val="single" w:sz="4" w:space="0" w:color="auto"/>
              <w:right w:val="single" w:sz="4" w:space="0" w:color="auto"/>
            </w:tcBorders>
            <w:shd w:val="clear" w:color="auto" w:fill="auto"/>
            <w:noWrap/>
            <w:vAlign w:val="center"/>
            <w:hideMark/>
          </w:tcPr>
          <w:p w:rsidR="00034A20" w:rsidRPr="00034A20" w:rsidRDefault="00034A20" w:rsidP="00034A20">
            <w:pPr>
              <w:spacing w:after="0" w:line="240" w:lineRule="auto"/>
              <w:jc w:val="center"/>
              <w:rPr>
                <w:rFonts w:ascii="Times New Roman" w:eastAsia="Times New Roman" w:hAnsi="Times New Roman" w:cs="Times New Roman"/>
                <w:sz w:val="20"/>
                <w:szCs w:val="20"/>
                <w:lang w:eastAsia="ru-RU"/>
              </w:rPr>
            </w:pPr>
            <w:proofErr w:type="spellStart"/>
            <w:r w:rsidRPr="00034A20">
              <w:rPr>
                <w:rFonts w:ascii="Times New Roman" w:eastAsia="Times New Roman" w:hAnsi="Times New Roman" w:cs="Times New Roman"/>
                <w:sz w:val="20"/>
                <w:szCs w:val="20"/>
                <w:lang w:eastAsia="ru-RU"/>
              </w:rPr>
              <w:t>млн</w:t>
            </w:r>
            <w:proofErr w:type="gramStart"/>
            <w:r w:rsidRPr="00034A20">
              <w:rPr>
                <w:rFonts w:ascii="Times New Roman" w:eastAsia="Times New Roman" w:hAnsi="Times New Roman" w:cs="Times New Roman"/>
                <w:sz w:val="20"/>
                <w:szCs w:val="20"/>
                <w:lang w:eastAsia="ru-RU"/>
              </w:rPr>
              <w:t>.р</w:t>
            </w:r>
            <w:proofErr w:type="gramEnd"/>
            <w:r w:rsidRPr="00034A20">
              <w:rPr>
                <w:rFonts w:ascii="Times New Roman" w:eastAsia="Times New Roman" w:hAnsi="Times New Roman" w:cs="Times New Roman"/>
                <w:sz w:val="20"/>
                <w:szCs w:val="20"/>
                <w:lang w:eastAsia="ru-RU"/>
              </w:rPr>
              <w:t>уб</w:t>
            </w:r>
            <w:proofErr w:type="spellEnd"/>
            <w:r w:rsidRPr="00034A20">
              <w:rPr>
                <w:rFonts w:ascii="Times New Roman" w:eastAsia="Times New Roman" w:hAnsi="Times New Roman" w:cs="Times New Roman"/>
                <w:sz w:val="20"/>
                <w:szCs w:val="20"/>
                <w:lang w:eastAsia="ru-RU"/>
              </w:rPr>
              <w:t>.</w:t>
            </w:r>
          </w:p>
        </w:tc>
        <w:tc>
          <w:tcPr>
            <w:tcW w:w="1606" w:type="dxa"/>
            <w:tcBorders>
              <w:top w:val="nil"/>
              <w:left w:val="nil"/>
              <w:bottom w:val="single" w:sz="4" w:space="0" w:color="auto"/>
              <w:right w:val="single" w:sz="4" w:space="0" w:color="auto"/>
            </w:tcBorders>
            <w:shd w:val="clear" w:color="000000" w:fill="FABF8F"/>
            <w:vAlign w:val="center"/>
            <w:hideMark/>
          </w:tcPr>
          <w:p w:rsidR="00034A20" w:rsidRPr="00034A20" w:rsidRDefault="00034A20" w:rsidP="00034A20">
            <w:pPr>
              <w:spacing w:after="0" w:line="240" w:lineRule="auto"/>
              <w:jc w:val="center"/>
              <w:rPr>
                <w:rFonts w:ascii="Arial" w:eastAsia="Times New Roman" w:hAnsi="Arial" w:cs="Arial"/>
                <w:sz w:val="20"/>
                <w:szCs w:val="20"/>
                <w:lang w:eastAsia="ru-RU"/>
              </w:rPr>
            </w:pPr>
            <w:r w:rsidRPr="00034A20">
              <w:rPr>
                <w:rFonts w:ascii="Arial" w:eastAsia="Times New Roman" w:hAnsi="Arial" w:cs="Arial"/>
                <w:sz w:val="20"/>
                <w:szCs w:val="20"/>
                <w:lang w:eastAsia="ru-RU"/>
              </w:rPr>
              <w:t>26,712</w:t>
            </w:r>
          </w:p>
        </w:tc>
        <w:tc>
          <w:tcPr>
            <w:tcW w:w="2365"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CYR" w:eastAsia="Times New Roman" w:hAnsi="Arial CYR" w:cs="Arial CYR"/>
                <w:sz w:val="20"/>
                <w:szCs w:val="20"/>
                <w:lang w:eastAsia="ru-RU"/>
              </w:rPr>
            </w:pPr>
            <w:r w:rsidRPr="00034A20">
              <w:rPr>
                <w:rFonts w:ascii="Arial CYR" w:eastAsia="Times New Roman" w:hAnsi="Arial CYR" w:cs="Arial CYR"/>
                <w:sz w:val="20"/>
                <w:szCs w:val="20"/>
                <w:lang w:eastAsia="ru-RU"/>
              </w:rPr>
              <w:t>24,937</w:t>
            </w:r>
          </w:p>
        </w:tc>
        <w:tc>
          <w:tcPr>
            <w:tcW w:w="1843"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w:eastAsia="Times New Roman" w:hAnsi="Arial" w:cs="Arial"/>
                <w:sz w:val="20"/>
                <w:szCs w:val="20"/>
                <w:lang w:eastAsia="ru-RU"/>
              </w:rPr>
            </w:pPr>
            <w:r w:rsidRPr="00034A20">
              <w:rPr>
                <w:rFonts w:ascii="Arial" w:eastAsia="Times New Roman" w:hAnsi="Arial" w:cs="Arial"/>
                <w:sz w:val="20"/>
                <w:szCs w:val="20"/>
                <w:lang w:eastAsia="ru-RU"/>
              </w:rPr>
              <w:t>107,1</w:t>
            </w:r>
          </w:p>
        </w:tc>
      </w:tr>
      <w:tr w:rsidR="00034A20" w:rsidRPr="00034A20" w:rsidTr="00034A20">
        <w:trPr>
          <w:trHeight w:val="375"/>
        </w:trPr>
        <w:tc>
          <w:tcPr>
            <w:tcW w:w="3001" w:type="dxa"/>
            <w:tcBorders>
              <w:top w:val="nil"/>
              <w:left w:val="single" w:sz="4" w:space="0" w:color="auto"/>
              <w:bottom w:val="nil"/>
              <w:right w:val="single" w:sz="4" w:space="0" w:color="auto"/>
            </w:tcBorders>
            <w:shd w:val="clear" w:color="auto" w:fill="auto"/>
            <w:vAlign w:val="center"/>
            <w:hideMark/>
          </w:tcPr>
          <w:p w:rsidR="00034A20" w:rsidRPr="00034A20" w:rsidRDefault="00034A20" w:rsidP="00034A20">
            <w:pPr>
              <w:spacing w:after="0" w:line="240" w:lineRule="auto"/>
              <w:rPr>
                <w:rFonts w:ascii="Times New Roman" w:eastAsia="Times New Roman" w:hAnsi="Times New Roman" w:cs="Times New Roman"/>
                <w:i/>
                <w:iCs/>
                <w:sz w:val="20"/>
                <w:szCs w:val="20"/>
                <w:lang w:eastAsia="ru-RU"/>
              </w:rPr>
            </w:pPr>
            <w:r w:rsidRPr="00034A20">
              <w:rPr>
                <w:rFonts w:ascii="Times New Roman" w:eastAsia="Times New Roman" w:hAnsi="Times New Roman" w:cs="Times New Roman"/>
                <w:i/>
                <w:iCs/>
                <w:sz w:val="20"/>
                <w:szCs w:val="20"/>
                <w:lang w:eastAsia="ru-RU"/>
              </w:rPr>
              <w:t>Индекс промышленного производства</w:t>
            </w:r>
          </w:p>
        </w:tc>
        <w:tc>
          <w:tcPr>
            <w:tcW w:w="1246" w:type="dxa"/>
            <w:tcBorders>
              <w:top w:val="nil"/>
              <w:left w:val="nil"/>
              <w:bottom w:val="single" w:sz="4" w:space="0" w:color="auto"/>
              <w:right w:val="single" w:sz="4" w:space="0" w:color="auto"/>
            </w:tcBorders>
            <w:shd w:val="clear" w:color="auto" w:fill="auto"/>
            <w:noWrap/>
            <w:vAlign w:val="center"/>
            <w:hideMark/>
          </w:tcPr>
          <w:p w:rsidR="00034A20" w:rsidRPr="00034A20" w:rsidRDefault="00034A20" w:rsidP="00034A20">
            <w:pPr>
              <w:spacing w:after="0" w:line="240" w:lineRule="auto"/>
              <w:jc w:val="center"/>
              <w:rPr>
                <w:rFonts w:ascii="Times New Roman" w:eastAsia="Times New Roman" w:hAnsi="Times New Roman" w:cs="Times New Roman"/>
                <w:sz w:val="20"/>
                <w:szCs w:val="20"/>
                <w:lang w:eastAsia="ru-RU"/>
              </w:rPr>
            </w:pPr>
            <w:r w:rsidRPr="00034A20">
              <w:rPr>
                <w:rFonts w:ascii="Times New Roman" w:eastAsia="Times New Roman" w:hAnsi="Times New Roman" w:cs="Times New Roman"/>
                <w:sz w:val="20"/>
                <w:szCs w:val="20"/>
                <w:lang w:eastAsia="ru-RU"/>
              </w:rPr>
              <w:t>%</w:t>
            </w:r>
          </w:p>
        </w:tc>
        <w:tc>
          <w:tcPr>
            <w:tcW w:w="1606" w:type="dxa"/>
            <w:tcBorders>
              <w:top w:val="nil"/>
              <w:left w:val="nil"/>
              <w:bottom w:val="nil"/>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w:eastAsia="Times New Roman" w:hAnsi="Arial" w:cs="Arial"/>
                <w:sz w:val="20"/>
                <w:szCs w:val="20"/>
                <w:lang w:eastAsia="ru-RU"/>
              </w:rPr>
            </w:pPr>
            <w:r w:rsidRPr="00034A20">
              <w:rPr>
                <w:rFonts w:ascii="Arial" w:eastAsia="Times New Roman" w:hAnsi="Arial" w:cs="Arial"/>
                <w:sz w:val="20"/>
                <w:szCs w:val="20"/>
                <w:lang w:eastAsia="ru-RU"/>
              </w:rPr>
              <w:t> </w:t>
            </w:r>
          </w:p>
        </w:tc>
        <w:tc>
          <w:tcPr>
            <w:tcW w:w="2365" w:type="dxa"/>
            <w:tcBorders>
              <w:top w:val="nil"/>
              <w:left w:val="nil"/>
              <w:bottom w:val="nil"/>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CYR" w:eastAsia="Times New Roman" w:hAnsi="Arial CYR" w:cs="Arial CYR"/>
                <w:color w:val="C00000"/>
                <w:sz w:val="20"/>
                <w:szCs w:val="20"/>
                <w:lang w:eastAsia="ru-RU"/>
              </w:rPr>
            </w:pPr>
            <w:r w:rsidRPr="00034A20">
              <w:rPr>
                <w:rFonts w:ascii="Arial CYR" w:eastAsia="Times New Roman" w:hAnsi="Arial CYR" w:cs="Arial CYR"/>
                <w:color w:val="C00000"/>
                <w:sz w:val="20"/>
                <w:szCs w:val="20"/>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w:eastAsia="Times New Roman" w:hAnsi="Arial" w:cs="Arial"/>
                <w:sz w:val="20"/>
                <w:szCs w:val="20"/>
                <w:lang w:eastAsia="ru-RU"/>
              </w:rPr>
            </w:pPr>
            <w:r w:rsidRPr="00034A20">
              <w:rPr>
                <w:rFonts w:ascii="Arial" w:eastAsia="Times New Roman" w:hAnsi="Arial" w:cs="Arial"/>
                <w:sz w:val="20"/>
                <w:szCs w:val="20"/>
                <w:lang w:eastAsia="ru-RU"/>
              </w:rPr>
              <w:t> </w:t>
            </w:r>
          </w:p>
        </w:tc>
      </w:tr>
      <w:tr w:rsidR="00034A20" w:rsidRPr="00034A20" w:rsidTr="00034A20">
        <w:trPr>
          <w:trHeight w:val="750"/>
        </w:trPr>
        <w:tc>
          <w:tcPr>
            <w:tcW w:w="3001" w:type="dxa"/>
            <w:tcBorders>
              <w:top w:val="single" w:sz="4" w:space="0" w:color="auto"/>
              <w:left w:val="single" w:sz="4" w:space="0" w:color="auto"/>
              <w:bottom w:val="nil"/>
              <w:right w:val="single" w:sz="4" w:space="0" w:color="auto"/>
            </w:tcBorders>
            <w:shd w:val="clear" w:color="auto" w:fill="auto"/>
            <w:vAlign w:val="center"/>
            <w:hideMark/>
          </w:tcPr>
          <w:p w:rsidR="00034A20" w:rsidRPr="00034A20" w:rsidRDefault="00034A20" w:rsidP="00034A20">
            <w:pPr>
              <w:spacing w:after="0" w:line="240" w:lineRule="auto"/>
              <w:rPr>
                <w:rFonts w:ascii="Times New Roman" w:eastAsia="Times New Roman" w:hAnsi="Times New Roman" w:cs="Times New Roman"/>
                <w:b/>
                <w:bCs/>
                <w:sz w:val="20"/>
                <w:szCs w:val="20"/>
                <w:u w:val="single"/>
                <w:lang w:eastAsia="ru-RU"/>
              </w:rPr>
            </w:pPr>
            <w:r w:rsidRPr="00034A20">
              <w:rPr>
                <w:rFonts w:ascii="Times New Roman" w:eastAsia="Times New Roman" w:hAnsi="Times New Roman" w:cs="Times New Roman"/>
                <w:b/>
                <w:bCs/>
                <w:sz w:val="20"/>
                <w:szCs w:val="20"/>
                <w:u w:val="single"/>
                <w:lang w:eastAsia="ru-RU"/>
              </w:rPr>
              <w:t xml:space="preserve">Сельское, лесное хозяйство, охота, </w:t>
            </w:r>
            <w:proofErr w:type="spellStart"/>
            <w:r w:rsidRPr="00034A20">
              <w:rPr>
                <w:rFonts w:ascii="Times New Roman" w:eastAsia="Times New Roman" w:hAnsi="Times New Roman" w:cs="Times New Roman"/>
                <w:b/>
                <w:bCs/>
                <w:sz w:val="20"/>
                <w:szCs w:val="20"/>
                <w:u w:val="single"/>
                <w:lang w:eastAsia="ru-RU"/>
              </w:rPr>
              <w:t>рыбаловство</w:t>
            </w:r>
            <w:proofErr w:type="spellEnd"/>
            <w:r w:rsidRPr="00034A20">
              <w:rPr>
                <w:rFonts w:ascii="Times New Roman" w:eastAsia="Times New Roman" w:hAnsi="Times New Roman" w:cs="Times New Roman"/>
                <w:b/>
                <w:bCs/>
                <w:sz w:val="20"/>
                <w:szCs w:val="20"/>
                <w:u w:val="single"/>
                <w:lang w:eastAsia="ru-RU"/>
              </w:rPr>
              <w:t xml:space="preserve"> и рыбоводство:</w:t>
            </w:r>
          </w:p>
        </w:tc>
        <w:tc>
          <w:tcPr>
            <w:tcW w:w="1246" w:type="dxa"/>
            <w:tcBorders>
              <w:top w:val="nil"/>
              <w:left w:val="nil"/>
              <w:bottom w:val="nil"/>
              <w:right w:val="single" w:sz="4" w:space="0" w:color="auto"/>
            </w:tcBorders>
            <w:shd w:val="clear" w:color="auto" w:fill="auto"/>
            <w:noWrap/>
            <w:vAlign w:val="center"/>
            <w:hideMark/>
          </w:tcPr>
          <w:p w:rsidR="00034A20" w:rsidRPr="00034A20" w:rsidRDefault="00034A20" w:rsidP="00034A20">
            <w:pPr>
              <w:spacing w:after="0" w:line="240" w:lineRule="auto"/>
              <w:jc w:val="center"/>
              <w:rPr>
                <w:rFonts w:ascii="Times New Roman" w:eastAsia="Times New Roman" w:hAnsi="Times New Roman" w:cs="Times New Roman"/>
                <w:sz w:val="20"/>
                <w:szCs w:val="20"/>
                <w:u w:val="single"/>
                <w:lang w:eastAsia="ru-RU"/>
              </w:rPr>
            </w:pPr>
            <w:r w:rsidRPr="00034A20">
              <w:rPr>
                <w:rFonts w:ascii="Times New Roman" w:eastAsia="Times New Roman" w:hAnsi="Times New Roman" w:cs="Times New Roman"/>
                <w:sz w:val="20"/>
                <w:szCs w:val="20"/>
                <w:u w:val="single"/>
                <w:lang w:eastAsia="ru-RU"/>
              </w:rPr>
              <w:t> </w:t>
            </w:r>
          </w:p>
        </w:tc>
        <w:tc>
          <w:tcPr>
            <w:tcW w:w="1606" w:type="dxa"/>
            <w:tcBorders>
              <w:top w:val="single" w:sz="4" w:space="0" w:color="auto"/>
              <w:left w:val="nil"/>
              <w:bottom w:val="nil"/>
              <w:right w:val="single" w:sz="4" w:space="0" w:color="auto"/>
            </w:tcBorders>
            <w:shd w:val="clear" w:color="auto" w:fill="auto"/>
            <w:vAlign w:val="center"/>
            <w:hideMark/>
          </w:tcPr>
          <w:p w:rsidR="00034A20" w:rsidRPr="00034A20" w:rsidRDefault="00034A20" w:rsidP="00034A20">
            <w:pPr>
              <w:spacing w:after="0" w:line="240" w:lineRule="auto"/>
              <w:rPr>
                <w:rFonts w:ascii="Arial" w:eastAsia="Times New Roman" w:hAnsi="Arial" w:cs="Arial"/>
                <w:sz w:val="20"/>
                <w:szCs w:val="20"/>
                <w:lang w:eastAsia="ru-RU"/>
              </w:rPr>
            </w:pPr>
            <w:r w:rsidRPr="00034A20">
              <w:rPr>
                <w:rFonts w:ascii="Arial" w:eastAsia="Times New Roman" w:hAnsi="Arial" w:cs="Arial"/>
                <w:sz w:val="20"/>
                <w:szCs w:val="20"/>
                <w:lang w:eastAsia="ru-RU"/>
              </w:rPr>
              <w:t> </w:t>
            </w:r>
          </w:p>
        </w:tc>
        <w:tc>
          <w:tcPr>
            <w:tcW w:w="2365" w:type="dxa"/>
            <w:tcBorders>
              <w:top w:val="single" w:sz="4" w:space="0" w:color="auto"/>
              <w:left w:val="nil"/>
              <w:bottom w:val="nil"/>
              <w:right w:val="single" w:sz="4" w:space="0" w:color="auto"/>
            </w:tcBorders>
            <w:shd w:val="clear" w:color="auto" w:fill="auto"/>
            <w:vAlign w:val="center"/>
            <w:hideMark/>
          </w:tcPr>
          <w:p w:rsidR="00034A20" w:rsidRPr="00034A20" w:rsidRDefault="00034A20" w:rsidP="00034A20">
            <w:pPr>
              <w:spacing w:after="0" w:line="240" w:lineRule="auto"/>
              <w:rPr>
                <w:rFonts w:ascii="Arial CYR" w:eastAsia="Times New Roman" w:hAnsi="Arial CYR" w:cs="Arial CYR"/>
                <w:color w:val="FF0000"/>
                <w:sz w:val="20"/>
                <w:szCs w:val="20"/>
                <w:lang w:eastAsia="ru-RU"/>
              </w:rPr>
            </w:pPr>
            <w:r w:rsidRPr="00034A20">
              <w:rPr>
                <w:rFonts w:ascii="Arial CYR" w:eastAsia="Times New Roman" w:hAnsi="Arial CYR" w:cs="Arial CYR"/>
                <w:color w:val="FF0000"/>
                <w:sz w:val="20"/>
                <w:szCs w:val="20"/>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rPr>
                <w:rFonts w:ascii="Arial" w:eastAsia="Times New Roman" w:hAnsi="Arial" w:cs="Arial"/>
                <w:sz w:val="20"/>
                <w:szCs w:val="20"/>
                <w:lang w:eastAsia="ru-RU"/>
              </w:rPr>
            </w:pPr>
            <w:r w:rsidRPr="00034A20">
              <w:rPr>
                <w:rFonts w:ascii="Arial" w:eastAsia="Times New Roman" w:hAnsi="Arial" w:cs="Arial"/>
                <w:sz w:val="20"/>
                <w:szCs w:val="20"/>
                <w:lang w:eastAsia="ru-RU"/>
              </w:rPr>
              <w:t> </w:t>
            </w:r>
          </w:p>
        </w:tc>
      </w:tr>
      <w:tr w:rsidR="00034A20" w:rsidRPr="00034A20" w:rsidTr="00034A20">
        <w:trPr>
          <w:trHeight w:val="375"/>
        </w:trPr>
        <w:tc>
          <w:tcPr>
            <w:tcW w:w="3001" w:type="dxa"/>
            <w:tcBorders>
              <w:top w:val="nil"/>
              <w:left w:val="single" w:sz="4" w:space="0" w:color="auto"/>
              <w:bottom w:val="nil"/>
              <w:right w:val="single" w:sz="4" w:space="0" w:color="auto"/>
            </w:tcBorders>
            <w:shd w:val="clear" w:color="auto" w:fill="auto"/>
            <w:vAlign w:val="center"/>
            <w:hideMark/>
          </w:tcPr>
          <w:p w:rsidR="00034A20" w:rsidRPr="00034A20" w:rsidRDefault="00034A20" w:rsidP="00034A20">
            <w:pPr>
              <w:spacing w:after="0" w:line="240" w:lineRule="auto"/>
              <w:rPr>
                <w:rFonts w:ascii="Times New Roman" w:eastAsia="Times New Roman" w:hAnsi="Times New Roman" w:cs="Times New Roman"/>
                <w:i/>
                <w:iCs/>
                <w:sz w:val="20"/>
                <w:szCs w:val="20"/>
                <w:lang w:eastAsia="ru-RU"/>
              </w:rPr>
            </w:pPr>
            <w:r w:rsidRPr="00034A20">
              <w:rPr>
                <w:rFonts w:ascii="Times New Roman" w:eastAsia="Times New Roman" w:hAnsi="Times New Roman" w:cs="Times New Roman"/>
                <w:i/>
                <w:iCs/>
                <w:sz w:val="20"/>
                <w:szCs w:val="20"/>
                <w:lang w:eastAsia="ru-RU"/>
              </w:rPr>
              <w:t xml:space="preserve">Валовый выпуск продукции  в </w:t>
            </w:r>
            <w:proofErr w:type="spellStart"/>
            <w:r w:rsidRPr="00034A20">
              <w:rPr>
                <w:rFonts w:ascii="Times New Roman" w:eastAsia="Times New Roman" w:hAnsi="Times New Roman" w:cs="Times New Roman"/>
                <w:i/>
                <w:iCs/>
                <w:sz w:val="20"/>
                <w:szCs w:val="20"/>
                <w:lang w:eastAsia="ru-RU"/>
              </w:rPr>
              <w:t>сельхозорганизациях</w:t>
            </w:r>
            <w:proofErr w:type="spellEnd"/>
          </w:p>
        </w:tc>
        <w:tc>
          <w:tcPr>
            <w:tcW w:w="1246" w:type="dxa"/>
            <w:tcBorders>
              <w:top w:val="nil"/>
              <w:left w:val="nil"/>
              <w:bottom w:val="nil"/>
              <w:right w:val="single" w:sz="4" w:space="0" w:color="auto"/>
            </w:tcBorders>
            <w:shd w:val="clear" w:color="auto" w:fill="auto"/>
            <w:noWrap/>
            <w:vAlign w:val="center"/>
            <w:hideMark/>
          </w:tcPr>
          <w:p w:rsidR="00034A20" w:rsidRPr="00034A20" w:rsidRDefault="00034A20" w:rsidP="00034A20">
            <w:pPr>
              <w:spacing w:after="0" w:line="240" w:lineRule="auto"/>
              <w:jc w:val="center"/>
              <w:rPr>
                <w:rFonts w:ascii="Times New Roman" w:eastAsia="Times New Roman" w:hAnsi="Times New Roman" w:cs="Times New Roman"/>
                <w:sz w:val="20"/>
                <w:szCs w:val="20"/>
                <w:lang w:eastAsia="ru-RU"/>
              </w:rPr>
            </w:pPr>
            <w:proofErr w:type="spellStart"/>
            <w:r w:rsidRPr="00034A20">
              <w:rPr>
                <w:rFonts w:ascii="Times New Roman" w:eastAsia="Times New Roman" w:hAnsi="Times New Roman" w:cs="Times New Roman"/>
                <w:sz w:val="20"/>
                <w:szCs w:val="20"/>
                <w:lang w:eastAsia="ru-RU"/>
              </w:rPr>
              <w:t>млн</w:t>
            </w:r>
            <w:proofErr w:type="gramStart"/>
            <w:r w:rsidRPr="00034A20">
              <w:rPr>
                <w:rFonts w:ascii="Times New Roman" w:eastAsia="Times New Roman" w:hAnsi="Times New Roman" w:cs="Times New Roman"/>
                <w:sz w:val="20"/>
                <w:szCs w:val="20"/>
                <w:lang w:eastAsia="ru-RU"/>
              </w:rPr>
              <w:t>.р</w:t>
            </w:r>
            <w:proofErr w:type="gramEnd"/>
            <w:r w:rsidRPr="00034A20">
              <w:rPr>
                <w:rFonts w:ascii="Times New Roman" w:eastAsia="Times New Roman" w:hAnsi="Times New Roman" w:cs="Times New Roman"/>
                <w:sz w:val="20"/>
                <w:szCs w:val="20"/>
                <w:lang w:eastAsia="ru-RU"/>
              </w:rPr>
              <w:t>уб</w:t>
            </w:r>
            <w:proofErr w:type="spellEnd"/>
            <w:r w:rsidRPr="00034A20">
              <w:rPr>
                <w:rFonts w:ascii="Times New Roman" w:eastAsia="Times New Roman" w:hAnsi="Times New Roman" w:cs="Times New Roman"/>
                <w:sz w:val="20"/>
                <w:szCs w:val="20"/>
                <w:lang w:eastAsia="ru-RU"/>
              </w:rPr>
              <w:t>.</w:t>
            </w:r>
          </w:p>
        </w:tc>
        <w:tc>
          <w:tcPr>
            <w:tcW w:w="1606" w:type="dxa"/>
            <w:tcBorders>
              <w:top w:val="nil"/>
              <w:left w:val="nil"/>
              <w:bottom w:val="nil"/>
              <w:right w:val="single" w:sz="4" w:space="0" w:color="auto"/>
            </w:tcBorders>
            <w:shd w:val="clear" w:color="000000" w:fill="FABF8F"/>
            <w:vAlign w:val="center"/>
            <w:hideMark/>
          </w:tcPr>
          <w:p w:rsidR="00034A20" w:rsidRPr="00034A20" w:rsidRDefault="00034A20" w:rsidP="00034A20">
            <w:pPr>
              <w:spacing w:after="0" w:line="240" w:lineRule="auto"/>
              <w:jc w:val="center"/>
              <w:rPr>
                <w:rFonts w:ascii="Arial" w:eastAsia="Times New Roman" w:hAnsi="Arial" w:cs="Arial"/>
                <w:sz w:val="20"/>
                <w:szCs w:val="20"/>
                <w:lang w:eastAsia="ru-RU"/>
              </w:rPr>
            </w:pPr>
            <w:r w:rsidRPr="00034A20">
              <w:rPr>
                <w:rFonts w:ascii="Arial" w:eastAsia="Times New Roman" w:hAnsi="Arial" w:cs="Arial"/>
                <w:sz w:val="20"/>
                <w:szCs w:val="20"/>
                <w:lang w:eastAsia="ru-RU"/>
              </w:rPr>
              <w:t>190,138</w:t>
            </w:r>
          </w:p>
        </w:tc>
        <w:tc>
          <w:tcPr>
            <w:tcW w:w="2365" w:type="dxa"/>
            <w:tcBorders>
              <w:top w:val="nil"/>
              <w:left w:val="nil"/>
              <w:bottom w:val="nil"/>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CYR" w:eastAsia="Times New Roman" w:hAnsi="Arial CYR" w:cs="Arial CYR"/>
                <w:sz w:val="20"/>
                <w:szCs w:val="20"/>
                <w:lang w:eastAsia="ru-RU"/>
              </w:rPr>
            </w:pPr>
            <w:r w:rsidRPr="00034A20">
              <w:rPr>
                <w:rFonts w:ascii="Arial CYR" w:eastAsia="Times New Roman" w:hAnsi="Arial CYR" w:cs="Arial CYR"/>
                <w:sz w:val="20"/>
                <w:szCs w:val="20"/>
                <w:lang w:eastAsia="ru-RU"/>
              </w:rPr>
              <w:t>179,673</w:t>
            </w:r>
          </w:p>
        </w:tc>
        <w:tc>
          <w:tcPr>
            <w:tcW w:w="1843"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w:eastAsia="Times New Roman" w:hAnsi="Arial" w:cs="Arial"/>
                <w:sz w:val="20"/>
                <w:szCs w:val="20"/>
                <w:lang w:eastAsia="ru-RU"/>
              </w:rPr>
            </w:pPr>
            <w:r w:rsidRPr="00034A20">
              <w:rPr>
                <w:rFonts w:ascii="Arial" w:eastAsia="Times New Roman" w:hAnsi="Arial" w:cs="Arial"/>
                <w:sz w:val="20"/>
                <w:szCs w:val="20"/>
                <w:lang w:eastAsia="ru-RU"/>
              </w:rPr>
              <w:t>105,8</w:t>
            </w:r>
          </w:p>
        </w:tc>
      </w:tr>
      <w:tr w:rsidR="00034A20" w:rsidRPr="00034A20" w:rsidTr="00034A20">
        <w:trPr>
          <w:trHeight w:val="375"/>
        </w:trPr>
        <w:tc>
          <w:tcPr>
            <w:tcW w:w="30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rPr>
                <w:rFonts w:ascii="Times New Roman" w:eastAsia="Times New Roman" w:hAnsi="Times New Roman" w:cs="Times New Roman"/>
                <w:i/>
                <w:iCs/>
                <w:sz w:val="20"/>
                <w:szCs w:val="20"/>
                <w:lang w:eastAsia="ru-RU"/>
              </w:rPr>
            </w:pPr>
            <w:r w:rsidRPr="00034A20">
              <w:rPr>
                <w:rFonts w:ascii="Times New Roman" w:eastAsia="Times New Roman" w:hAnsi="Times New Roman" w:cs="Times New Roman"/>
                <w:i/>
                <w:iCs/>
                <w:sz w:val="20"/>
                <w:szCs w:val="20"/>
                <w:lang w:eastAsia="ru-RU"/>
              </w:rPr>
              <w:t xml:space="preserve">Индекс производства продукции в </w:t>
            </w:r>
            <w:proofErr w:type="spellStart"/>
            <w:r w:rsidRPr="00034A20">
              <w:rPr>
                <w:rFonts w:ascii="Times New Roman" w:eastAsia="Times New Roman" w:hAnsi="Times New Roman" w:cs="Times New Roman"/>
                <w:i/>
                <w:iCs/>
                <w:sz w:val="20"/>
                <w:szCs w:val="20"/>
                <w:lang w:eastAsia="ru-RU"/>
              </w:rPr>
              <w:t>сельхозорганизациях</w:t>
            </w:r>
            <w:proofErr w:type="spellEnd"/>
          </w:p>
        </w:tc>
        <w:tc>
          <w:tcPr>
            <w:tcW w:w="1246" w:type="dxa"/>
            <w:tcBorders>
              <w:top w:val="single" w:sz="4" w:space="0" w:color="auto"/>
              <w:left w:val="nil"/>
              <w:bottom w:val="single" w:sz="4" w:space="0" w:color="auto"/>
              <w:right w:val="single" w:sz="4" w:space="0" w:color="auto"/>
            </w:tcBorders>
            <w:shd w:val="clear" w:color="auto" w:fill="auto"/>
            <w:noWrap/>
            <w:vAlign w:val="center"/>
            <w:hideMark/>
          </w:tcPr>
          <w:p w:rsidR="00034A20" w:rsidRPr="00034A20" w:rsidRDefault="00034A20" w:rsidP="00034A20">
            <w:pPr>
              <w:spacing w:after="0" w:line="240" w:lineRule="auto"/>
              <w:jc w:val="center"/>
              <w:rPr>
                <w:rFonts w:ascii="Times New Roman" w:eastAsia="Times New Roman" w:hAnsi="Times New Roman" w:cs="Times New Roman"/>
                <w:sz w:val="20"/>
                <w:szCs w:val="20"/>
                <w:lang w:eastAsia="ru-RU"/>
              </w:rPr>
            </w:pPr>
            <w:r w:rsidRPr="00034A20">
              <w:rPr>
                <w:rFonts w:ascii="Times New Roman" w:eastAsia="Times New Roman" w:hAnsi="Times New Roman" w:cs="Times New Roman"/>
                <w:sz w:val="20"/>
                <w:szCs w:val="20"/>
                <w:lang w:eastAsia="ru-RU"/>
              </w:rPr>
              <w:t>%</w:t>
            </w:r>
          </w:p>
        </w:tc>
        <w:tc>
          <w:tcPr>
            <w:tcW w:w="1606" w:type="dxa"/>
            <w:tcBorders>
              <w:top w:val="single" w:sz="4" w:space="0" w:color="auto"/>
              <w:left w:val="nil"/>
              <w:bottom w:val="single" w:sz="4" w:space="0" w:color="auto"/>
              <w:right w:val="single" w:sz="4" w:space="0" w:color="auto"/>
            </w:tcBorders>
            <w:shd w:val="clear" w:color="000000" w:fill="FABF8F"/>
            <w:vAlign w:val="center"/>
            <w:hideMark/>
          </w:tcPr>
          <w:p w:rsidR="00034A20" w:rsidRPr="00034A20" w:rsidRDefault="00034A20" w:rsidP="00034A20">
            <w:pPr>
              <w:spacing w:after="0" w:line="240" w:lineRule="auto"/>
              <w:jc w:val="center"/>
              <w:rPr>
                <w:rFonts w:ascii="Arial" w:eastAsia="Times New Roman" w:hAnsi="Arial" w:cs="Arial"/>
                <w:sz w:val="20"/>
                <w:szCs w:val="20"/>
                <w:lang w:eastAsia="ru-RU"/>
              </w:rPr>
            </w:pPr>
            <w:r w:rsidRPr="00034A20">
              <w:rPr>
                <w:rFonts w:ascii="Arial" w:eastAsia="Times New Roman" w:hAnsi="Arial" w:cs="Arial"/>
                <w:sz w:val="20"/>
                <w:szCs w:val="20"/>
                <w:lang w:eastAsia="ru-RU"/>
              </w:rPr>
              <w:t>77,2</w:t>
            </w:r>
          </w:p>
        </w:tc>
        <w:tc>
          <w:tcPr>
            <w:tcW w:w="2365" w:type="dxa"/>
            <w:tcBorders>
              <w:top w:val="single" w:sz="4" w:space="0" w:color="auto"/>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CYR" w:eastAsia="Times New Roman" w:hAnsi="Arial CYR" w:cs="Arial CYR"/>
                <w:sz w:val="20"/>
                <w:szCs w:val="20"/>
                <w:lang w:eastAsia="ru-RU"/>
              </w:rPr>
            </w:pPr>
            <w:r w:rsidRPr="00034A20">
              <w:rPr>
                <w:rFonts w:ascii="Arial CYR" w:eastAsia="Times New Roman" w:hAnsi="Arial CYR" w:cs="Arial CYR"/>
                <w:sz w:val="20"/>
                <w:szCs w:val="20"/>
                <w:lang w:eastAsia="ru-RU"/>
              </w:rPr>
              <w:t>113,02</w:t>
            </w:r>
          </w:p>
        </w:tc>
        <w:tc>
          <w:tcPr>
            <w:tcW w:w="1843"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w:eastAsia="Times New Roman" w:hAnsi="Arial" w:cs="Arial"/>
                <w:sz w:val="20"/>
                <w:szCs w:val="20"/>
                <w:lang w:eastAsia="ru-RU"/>
              </w:rPr>
            </w:pPr>
            <w:r w:rsidRPr="00034A20">
              <w:rPr>
                <w:rFonts w:ascii="Arial" w:eastAsia="Times New Roman" w:hAnsi="Arial" w:cs="Arial"/>
                <w:sz w:val="20"/>
                <w:szCs w:val="20"/>
                <w:lang w:eastAsia="ru-RU"/>
              </w:rPr>
              <w:t> </w:t>
            </w:r>
          </w:p>
        </w:tc>
      </w:tr>
      <w:tr w:rsidR="00034A20" w:rsidRPr="00034A20" w:rsidTr="00034A20">
        <w:trPr>
          <w:trHeight w:val="750"/>
        </w:trPr>
        <w:tc>
          <w:tcPr>
            <w:tcW w:w="3001" w:type="dxa"/>
            <w:tcBorders>
              <w:top w:val="nil"/>
              <w:left w:val="single" w:sz="4" w:space="0" w:color="auto"/>
              <w:bottom w:val="nil"/>
              <w:right w:val="single" w:sz="4" w:space="0" w:color="auto"/>
            </w:tcBorders>
            <w:shd w:val="clear" w:color="auto" w:fill="auto"/>
            <w:vAlign w:val="center"/>
            <w:hideMark/>
          </w:tcPr>
          <w:p w:rsidR="00034A20" w:rsidRPr="00034A20" w:rsidRDefault="00034A20" w:rsidP="00034A20">
            <w:pPr>
              <w:spacing w:after="0" w:line="240" w:lineRule="auto"/>
              <w:rPr>
                <w:rFonts w:ascii="Times New Roman" w:eastAsia="Times New Roman" w:hAnsi="Times New Roman" w:cs="Times New Roman"/>
                <w:b/>
                <w:bCs/>
                <w:sz w:val="20"/>
                <w:szCs w:val="20"/>
                <w:u w:val="single"/>
                <w:lang w:eastAsia="ru-RU"/>
              </w:rPr>
            </w:pPr>
            <w:r w:rsidRPr="00034A20">
              <w:rPr>
                <w:rFonts w:ascii="Times New Roman" w:eastAsia="Times New Roman" w:hAnsi="Times New Roman" w:cs="Times New Roman"/>
                <w:b/>
                <w:bCs/>
                <w:sz w:val="20"/>
                <w:szCs w:val="20"/>
                <w:u w:val="single"/>
                <w:lang w:eastAsia="ru-RU"/>
              </w:rPr>
              <w:t>Торговля оптовая и розничная; ремонт автотранспортных средств и мотоциклов</w:t>
            </w:r>
          </w:p>
        </w:tc>
        <w:tc>
          <w:tcPr>
            <w:tcW w:w="1246" w:type="dxa"/>
            <w:tcBorders>
              <w:top w:val="nil"/>
              <w:left w:val="nil"/>
              <w:bottom w:val="nil"/>
              <w:right w:val="single" w:sz="4" w:space="0" w:color="auto"/>
            </w:tcBorders>
            <w:shd w:val="clear" w:color="auto" w:fill="auto"/>
            <w:noWrap/>
            <w:vAlign w:val="center"/>
            <w:hideMark/>
          </w:tcPr>
          <w:p w:rsidR="00034A20" w:rsidRPr="00034A20" w:rsidRDefault="00034A20" w:rsidP="00034A20">
            <w:pPr>
              <w:spacing w:after="0" w:line="240" w:lineRule="auto"/>
              <w:jc w:val="center"/>
              <w:rPr>
                <w:rFonts w:ascii="Times New Roman" w:eastAsia="Times New Roman" w:hAnsi="Times New Roman" w:cs="Times New Roman"/>
                <w:sz w:val="20"/>
                <w:szCs w:val="20"/>
                <w:u w:val="single"/>
                <w:lang w:eastAsia="ru-RU"/>
              </w:rPr>
            </w:pPr>
            <w:r w:rsidRPr="00034A20">
              <w:rPr>
                <w:rFonts w:ascii="Times New Roman" w:eastAsia="Times New Roman" w:hAnsi="Times New Roman" w:cs="Times New Roman"/>
                <w:sz w:val="20"/>
                <w:szCs w:val="20"/>
                <w:u w:val="single"/>
                <w:lang w:eastAsia="ru-RU"/>
              </w:rPr>
              <w:t> </w:t>
            </w:r>
          </w:p>
        </w:tc>
        <w:tc>
          <w:tcPr>
            <w:tcW w:w="1606" w:type="dxa"/>
            <w:tcBorders>
              <w:top w:val="nil"/>
              <w:left w:val="nil"/>
              <w:bottom w:val="nil"/>
              <w:right w:val="single" w:sz="4" w:space="0" w:color="auto"/>
            </w:tcBorders>
            <w:shd w:val="clear" w:color="auto" w:fill="auto"/>
            <w:vAlign w:val="center"/>
            <w:hideMark/>
          </w:tcPr>
          <w:p w:rsidR="00034A20" w:rsidRPr="00034A20" w:rsidRDefault="00034A20" w:rsidP="00034A20">
            <w:pPr>
              <w:spacing w:after="0" w:line="240" w:lineRule="auto"/>
              <w:rPr>
                <w:rFonts w:ascii="Arial" w:eastAsia="Times New Roman" w:hAnsi="Arial" w:cs="Arial"/>
                <w:sz w:val="20"/>
                <w:szCs w:val="20"/>
                <w:lang w:eastAsia="ru-RU"/>
              </w:rPr>
            </w:pPr>
            <w:r w:rsidRPr="00034A20">
              <w:rPr>
                <w:rFonts w:ascii="Arial" w:eastAsia="Times New Roman" w:hAnsi="Arial" w:cs="Arial"/>
                <w:sz w:val="20"/>
                <w:szCs w:val="20"/>
                <w:lang w:eastAsia="ru-RU"/>
              </w:rPr>
              <w:t> </w:t>
            </w:r>
          </w:p>
        </w:tc>
        <w:tc>
          <w:tcPr>
            <w:tcW w:w="2365" w:type="dxa"/>
            <w:tcBorders>
              <w:top w:val="nil"/>
              <w:left w:val="nil"/>
              <w:bottom w:val="nil"/>
              <w:right w:val="single" w:sz="4" w:space="0" w:color="auto"/>
            </w:tcBorders>
            <w:shd w:val="clear" w:color="auto" w:fill="auto"/>
            <w:vAlign w:val="center"/>
            <w:hideMark/>
          </w:tcPr>
          <w:p w:rsidR="00034A20" w:rsidRPr="00034A20" w:rsidRDefault="00034A20" w:rsidP="00034A20">
            <w:pPr>
              <w:spacing w:after="0" w:line="240" w:lineRule="auto"/>
              <w:rPr>
                <w:rFonts w:ascii="Arial CYR" w:eastAsia="Times New Roman" w:hAnsi="Arial CYR" w:cs="Arial CYR"/>
                <w:color w:val="FF0000"/>
                <w:sz w:val="20"/>
                <w:szCs w:val="20"/>
                <w:lang w:eastAsia="ru-RU"/>
              </w:rPr>
            </w:pPr>
            <w:r w:rsidRPr="00034A20">
              <w:rPr>
                <w:rFonts w:ascii="Arial CYR" w:eastAsia="Times New Roman" w:hAnsi="Arial CYR" w:cs="Arial CYR"/>
                <w:color w:val="FF0000"/>
                <w:sz w:val="20"/>
                <w:szCs w:val="20"/>
                <w:lang w:eastAsia="ru-RU"/>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rPr>
                <w:rFonts w:ascii="Arial" w:eastAsia="Times New Roman" w:hAnsi="Arial" w:cs="Arial"/>
                <w:sz w:val="20"/>
                <w:szCs w:val="20"/>
                <w:lang w:eastAsia="ru-RU"/>
              </w:rPr>
            </w:pPr>
            <w:r w:rsidRPr="00034A20">
              <w:rPr>
                <w:rFonts w:ascii="Arial" w:eastAsia="Times New Roman" w:hAnsi="Arial" w:cs="Arial"/>
                <w:sz w:val="20"/>
                <w:szCs w:val="20"/>
                <w:lang w:eastAsia="ru-RU"/>
              </w:rPr>
              <w:t> </w:t>
            </w:r>
          </w:p>
        </w:tc>
      </w:tr>
      <w:tr w:rsidR="00034A20" w:rsidRPr="00034A20" w:rsidTr="00034A20">
        <w:trPr>
          <w:trHeight w:val="375"/>
        </w:trPr>
        <w:tc>
          <w:tcPr>
            <w:tcW w:w="3001" w:type="dxa"/>
            <w:tcBorders>
              <w:top w:val="nil"/>
              <w:left w:val="single" w:sz="4" w:space="0" w:color="auto"/>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rPr>
                <w:rFonts w:ascii="Times New Roman" w:eastAsia="Times New Roman" w:hAnsi="Times New Roman" w:cs="Times New Roman"/>
                <w:i/>
                <w:iCs/>
                <w:sz w:val="20"/>
                <w:szCs w:val="20"/>
                <w:lang w:eastAsia="ru-RU"/>
              </w:rPr>
            </w:pPr>
            <w:r w:rsidRPr="00034A20">
              <w:rPr>
                <w:rFonts w:ascii="Times New Roman" w:eastAsia="Times New Roman" w:hAnsi="Times New Roman" w:cs="Times New Roman"/>
                <w:i/>
                <w:iCs/>
                <w:sz w:val="20"/>
                <w:szCs w:val="20"/>
                <w:lang w:eastAsia="ru-RU"/>
              </w:rPr>
              <w:t xml:space="preserve">Розничный товарооборот </w:t>
            </w:r>
          </w:p>
        </w:tc>
        <w:tc>
          <w:tcPr>
            <w:tcW w:w="1246" w:type="dxa"/>
            <w:tcBorders>
              <w:top w:val="nil"/>
              <w:left w:val="nil"/>
              <w:bottom w:val="single" w:sz="4" w:space="0" w:color="auto"/>
              <w:right w:val="single" w:sz="4" w:space="0" w:color="auto"/>
            </w:tcBorders>
            <w:shd w:val="clear" w:color="auto" w:fill="auto"/>
            <w:noWrap/>
            <w:vAlign w:val="center"/>
            <w:hideMark/>
          </w:tcPr>
          <w:p w:rsidR="00034A20" w:rsidRPr="00034A20" w:rsidRDefault="00034A20" w:rsidP="00034A20">
            <w:pPr>
              <w:spacing w:after="0" w:line="240" w:lineRule="auto"/>
              <w:jc w:val="center"/>
              <w:rPr>
                <w:rFonts w:ascii="Times New Roman" w:eastAsia="Times New Roman" w:hAnsi="Times New Roman" w:cs="Times New Roman"/>
                <w:sz w:val="20"/>
                <w:szCs w:val="20"/>
                <w:lang w:eastAsia="ru-RU"/>
              </w:rPr>
            </w:pPr>
            <w:proofErr w:type="spellStart"/>
            <w:r w:rsidRPr="00034A20">
              <w:rPr>
                <w:rFonts w:ascii="Times New Roman" w:eastAsia="Times New Roman" w:hAnsi="Times New Roman" w:cs="Times New Roman"/>
                <w:sz w:val="20"/>
                <w:szCs w:val="20"/>
                <w:lang w:eastAsia="ru-RU"/>
              </w:rPr>
              <w:t>млн</w:t>
            </w:r>
            <w:proofErr w:type="gramStart"/>
            <w:r w:rsidRPr="00034A20">
              <w:rPr>
                <w:rFonts w:ascii="Times New Roman" w:eastAsia="Times New Roman" w:hAnsi="Times New Roman" w:cs="Times New Roman"/>
                <w:sz w:val="20"/>
                <w:szCs w:val="20"/>
                <w:lang w:eastAsia="ru-RU"/>
              </w:rPr>
              <w:t>.р</w:t>
            </w:r>
            <w:proofErr w:type="gramEnd"/>
            <w:r w:rsidRPr="00034A20">
              <w:rPr>
                <w:rFonts w:ascii="Times New Roman" w:eastAsia="Times New Roman" w:hAnsi="Times New Roman" w:cs="Times New Roman"/>
                <w:sz w:val="20"/>
                <w:szCs w:val="20"/>
                <w:lang w:eastAsia="ru-RU"/>
              </w:rPr>
              <w:t>уб</w:t>
            </w:r>
            <w:proofErr w:type="spellEnd"/>
            <w:r w:rsidRPr="00034A20">
              <w:rPr>
                <w:rFonts w:ascii="Times New Roman" w:eastAsia="Times New Roman" w:hAnsi="Times New Roman" w:cs="Times New Roman"/>
                <w:sz w:val="20"/>
                <w:szCs w:val="20"/>
                <w:lang w:eastAsia="ru-RU"/>
              </w:rPr>
              <w:t>.</w:t>
            </w:r>
          </w:p>
        </w:tc>
        <w:tc>
          <w:tcPr>
            <w:tcW w:w="1606"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w:eastAsia="Times New Roman" w:hAnsi="Arial" w:cs="Arial"/>
                <w:sz w:val="20"/>
                <w:szCs w:val="20"/>
                <w:lang w:eastAsia="ru-RU"/>
              </w:rPr>
            </w:pPr>
            <w:r w:rsidRPr="00034A20">
              <w:rPr>
                <w:rFonts w:ascii="Arial" w:eastAsia="Times New Roman" w:hAnsi="Arial" w:cs="Arial"/>
                <w:sz w:val="20"/>
                <w:szCs w:val="20"/>
                <w:lang w:eastAsia="ru-RU"/>
              </w:rPr>
              <w:t>2141,3</w:t>
            </w:r>
          </w:p>
        </w:tc>
        <w:tc>
          <w:tcPr>
            <w:tcW w:w="2365"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CYR" w:eastAsia="Times New Roman" w:hAnsi="Arial CYR" w:cs="Arial CYR"/>
                <w:sz w:val="20"/>
                <w:szCs w:val="20"/>
                <w:lang w:eastAsia="ru-RU"/>
              </w:rPr>
            </w:pPr>
            <w:r w:rsidRPr="00034A20">
              <w:rPr>
                <w:rFonts w:ascii="Arial CYR" w:eastAsia="Times New Roman" w:hAnsi="Arial CYR" w:cs="Arial CYR"/>
                <w:sz w:val="20"/>
                <w:szCs w:val="20"/>
                <w:lang w:eastAsia="ru-RU"/>
              </w:rPr>
              <w:t>1952,42</w:t>
            </w:r>
          </w:p>
        </w:tc>
        <w:tc>
          <w:tcPr>
            <w:tcW w:w="1843"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w:eastAsia="Times New Roman" w:hAnsi="Arial" w:cs="Arial"/>
                <w:sz w:val="20"/>
                <w:szCs w:val="20"/>
                <w:lang w:eastAsia="ru-RU"/>
              </w:rPr>
            </w:pPr>
            <w:r w:rsidRPr="00034A20">
              <w:rPr>
                <w:rFonts w:ascii="Arial" w:eastAsia="Times New Roman" w:hAnsi="Arial" w:cs="Arial"/>
                <w:sz w:val="20"/>
                <w:szCs w:val="20"/>
                <w:lang w:eastAsia="ru-RU"/>
              </w:rPr>
              <w:t>109,7</w:t>
            </w:r>
          </w:p>
        </w:tc>
      </w:tr>
      <w:tr w:rsidR="00034A20" w:rsidRPr="00034A20" w:rsidTr="00034A20">
        <w:trPr>
          <w:trHeight w:val="375"/>
        </w:trPr>
        <w:tc>
          <w:tcPr>
            <w:tcW w:w="3001" w:type="dxa"/>
            <w:tcBorders>
              <w:top w:val="nil"/>
              <w:left w:val="single" w:sz="4" w:space="0" w:color="auto"/>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rPr>
                <w:rFonts w:ascii="Times New Roman" w:eastAsia="Times New Roman" w:hAnsi="Times New Roman" w:cs="Times New Roman"/>
                <w:i/>
                <w:iCs/>
                <w:sz w:val="20"/>
                <w:szCs w:val="20"/>
                <w:lang w:eastAsia="ru-RU"/>
              </w:rPr>
            </w:pPr>
            <w:r w:rsidRPr="00034A20">
              <w:rPr>
                <w:rFonts w:ascii="Times New Roman" w:eastAsia="Times New Roman" w:hAnsi="Times New Roman" w:cs="Times New Roman"/>
                <w:i/>
                <w:iCs/>
                <w:sz w:val="20"/>
                <w:szCs w:val="20"/>
                <w:lang w:eastAsia="ru-RU"/>
              </w:rPr>
              <w:t xml:space="preserve">Индекс физического объема </w:t>
            </w:r>
          </w:p>
        </w:tc>
        <w:tc>
          <w:tcPr>
            <w:tcW w:w="1246" w:type="dxa"/>
            <w:tcBorders>
              <w:top w:val="nil"/>
              <w:left w:val="nil"/>
              <w:bottom w:val="single" w:sz="4" w:space="0" w:color="auto"/>
              <w:right w:val="single" w:sz="4" w:space="0" w:color="auto"/>
            </w:tcBorders>
            <w:shd w:val="clear" w:color="auto" w:fill="auto"/>
            <w:noWrap/>
            <w:vAlign w:val="center"/>
            <w:hideMark/>
          </w:tcPr>
          <w:p w:rsidR="00034A20" w:rsidRPr="00034A20" w:rsidRDefault="00034A20" w:rsidP="00034A20">
            <w:pPr>
              <w:spacing w:after="0" w:line="240" w:lineRule="auto"/>
              <w:jc w:val="center"/>
              <w:rPr>
                <w:rFonts w:ascii="Times New Roman" w:eastAsia="Times New Roman" w:hAnsi="Times New Roman" w:cs="Times New Roman"/>
                <w:sz w:val="20"/>
                <w:szCs w:val="20"/>
                <w:lang w:eastAsia="ru-RU"/>
              </w:rPr>
            </w:pPr>
            <w:r w:rsidRPr="00034A20">
              <w:rPr>
                <w:rFonts w:ascii="Times New Roman" w:eastAsia="Times New Roman" w:hAnsi="Times New Roman" w:cs="Times New Roman"/>
                <w:sz w:val="20"/>
                <w:szCs w:val="20"/>
                <w:lang w:eastAsia="ru-RU"/>
              </w:rPr>
              <w:t>%</w:t>
            </w:r>
          </w:p>
        </w:tc>
        <w:tc>
          <w:tcPr>
            <w:tcW w:w="1606"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w:eastAsia="Times New Roman" w:hAnsi="Arial" w:cs="Arial"/>
                <w:color w:val="FF0000"/>
                <w:sz w:val="20"/>
                <w:szCs w:val="20"/>
                <w:lang w:eastAsia="ru-RU"/>
              </w:rPr>
            </w:pPr>
            <w:r w:rsidRPr="00034A20">
              <w:rPr>
                <w:rFonts w:ascii="Arial" w:eastAsia="Times New Roman" w:hAnsi="Arial" w:cs="Arial"/>
                <w:color w:val="FF0000"/>
                <w:sz w:val="20"/>
                <w:szCs w:val="20"/>
                <w:lang w:eastAsia="ru-RU"/>
              </w:rPr>
              <w:t> </w:t>
            </w:r>
          </w:p>
        </w:tc>
        <w:tc>
          <w:tcPr>
            <w:tcW w:w="2365"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CYR" w:eastAsia="Times New Roman" w:hAnsi="Arial CYR" w:cs="Arial CYR"/>
                <w:sz w:val="20"/>
                <w:szCs w:val="20"/>
                <w:lang w:eastAsia="ru-RU"/>
              </w:rPr>
            </w:pPr>
            <w:r w:rsidRPr="00034A20">
              <w:rPr>
                <w:rFonts w:ascii="Arial CYR" w:eastAsia="Times New Roman" w:hAnsi="Arial CYR" w:cs="Arial CYR"/>
                <w:sz w:val="20"/>
                <w:szCs w:val="20"/>
                <w:lang w:eastAsia="ru-RU"/>
              </w:rPr>
              <w:t> </w:t>
            </w:r>
          </w:p>
        </w:tc>
        <w:tc>
          <w:tcPr>
            <w:tcW w:w="1843" w:type="dxa"/>
            <w:tcBorders>
              <w:top w:val="nil"/>
              <w:left w:val="nil"/>
              <w:bottom w:val="single" w:sz="4" w:space="0" w:color="auto"/>
              <w:right w:val="single" w:sz="4" w:space="0" w:color="auto"/>
            </w:tcBorders>
            <w:shd w:val="clear" w:color="000000" w:fill="CCFFCC"/>
            <w:vAlign w:val="center"/>
            <w:hideMark/>
          </w:tcPr>
          <w:p w:rsidR="00034A20" w:rsidRPr="00034A20" w:rsidRDefault="00034A20" w:rsidP="00034A20">
            <w:pPr>
              <w:spacing w:after="0" w:line="240" w:lineRule="auto"/>
              <w:rPr>
                <w:rFonts w:ascii="Arial" w:eastAsia="Times New Roman" w:hAnsi="Arial" w:cs="Arial"/>
                <w:sz w:val="20"/>
                <w:szCs w:val="20"/>
                <w:lang w:eastAsia="ru-RU"/>
              </w:rPr>
            </w:pPr>
            <w:r w:rsidRPr="00034A20">
              <w:rPr>
                <w:rFonts w:ascii="Arial" w:eastAsia="Times New Roman" w:hAnsi="Arial" w:cs="Arial"/>
                <w:sz w:val="20"/>
                <w:szCs w:val="20"/>
                <w:lang w:eastAsia="ru-RU"/>
              </w:rPr>
              <w:t> </w:t>
            </w:r>
          </w:p>
        </w:tc>
      </w:tr>
      <w:tr w:rsidR="00034A20" w:rsidRPr="00034A20" w:rsidTr="00034A20">
        <w:trPr>
          <w:trHeight w:val="375"/>
        </w:trPr>
        <w:tc>
          <w:tcPr>
            <w:tcW w:w="3001" w:type="dxa"/>
            <w:tcBorders>
              <w:top w:val="nil"/>
              <w:left w:val="single" w:sz="4" w:space="0" w:color="auto"/>
              <w:bottom w:val="nil"/>
              <w:right w:val="single" w:sz="4" w:space="0" w:color="auto"/>
            </w:tcBorders>
            <w:shd w:val="clear" w:color="auto" w:fill="auto"/>
            <w:vAlign w:val="center"/>
            <w:hideMark/>
          </w:tcPr>
          <w:p w:rsidR="00034A20" w:rsidRPr="00034A20" w:rsidRDefault="00034A20" w:rsidP="00034A20">
            <w:pPr>
              <w:spacing w:after="0" w:line="240" w:lineRule="auto"/>
              <w:rPr>
                <w:rFonts w:ascii="Times New Roman" w:eastAsia="Times New Roman" w:hAnsi="Times New Roman" w:cs="Times New Roman"/>
                <w:b/>
                <w:bCs/>
                <w:sz w:val="20"/>
                <w:szCs w:val="20"/>
                <w:u w:val="single"/>
                <w:lang w:eastAsia="ru-RU"/>
              </w:rPr>
            </w:pPr>
            <w:r w:rsidRPr="00034A20">
              <w:rPr>
                <w:rFonts w:ascii="Times New Roman" w:eastAsia="Times New Roman" w:hAnsi="Times New Roman" w:cs="Times New Roman"/>
                <w:b/>
                <w:bCs/>
                <w:sz w:val="20"/>
                <w:szCs w:val="20"/>
                <w:u w:val="single"/>
                <w:lang w:eastAsia="ru-RU"/>
              </w:rPr>
              <w:t>Малый бизнес</w:t>
            </w:r>
          </w:p>
        </w:tc>
        <w:tc>
          <w:tcPr>
            <w:tcW w:w="1246" w:type="dxa"/>
            <w:tcBorders>
              <w:top w:val="nil"/>
              <w:left w:val="nil"/>
              <w:bottom w:val="nil"/>
              <w:right w:val="single" w:sz="4" w:space="0" w:color="auto"/>
            </w:tcBorders>
            <w:shd w:val="clear" w:color="auto" w:fill="auto"/>
            <w:noWrap/>
            <w:vAlign w:val="center"/>
            <w:hideMark/>
          </w:tcPr>
          <w:p w:rsidR="00034A20" w:rsidRPr="00034A20" w:rsidRDefault="00034A20" w:rsidP="00034A20">
            <w:pPr>
              <w:spacing w:after="0" w:line="240" w:lineRule="auto"/>
              <w:jc w:val="center"/>
              <w:rPr>
                <w:rFonts w:ascii="Times New Roman" w:eastAsia="Times New Roman" w:hAnsi="Times New Roman" w:cs="Times New Roman"/>
                <w:sz w:val="20"/>
                <w:szCs w:val="20"/>
                <w:u w:val="single"/>
                <w:lang w:eastAsia="ru-RU"/>
              </w:rPr>
            </w:pPr>
            <w:r w:rsidRPr="00034A20">
              <w:rPr>
                <w:rFonts w:ascii="Times New Roman" w:eastAsia="Times New Roman" w:hAnsi="Times New Roman" w:cs="Times New Roman"/>
                <w:sz w:val="20"/>
                <w:szCs w:val="20"/>
                <w:u w:val="single"/>
                <w:lang w:eastAsia="ru-RU"/>
              </w:rPr>
              <w:t> </w:t>
            </w:r>
          </w:p>
        </w:tc>
        <w:tc>
          <w:tcPr>
            <w:tcW w:w="1606" w:type="dxa"/>
            <w:tcBorders>
              <w:top w:val="nil"/>
              <w:left w:val="nil"/>
              <w:bottom w:val="nil"/>
              <w:right w:val="single" w:sz="4" w:space="0" w:color="auto"/>
            </w:tcBorders>
            <w:shd w:val="clear" w:color="auto" w:fill="auto"/>
            <w:vAlign w:val="center"/>
            <w:hideMark/>
          </w:tcPr>
          <w:p w:rsidR="00034A20" w:rsidRPr="00034A20" w:rsidRDefault="00034A20" w:rsidP="00034A20">
            <w:pPr>
              <w:spacing w:after="0" w:line="240" w:lineRule="auto"/>
              <w:rPr>
                <w:rFonts w:ascii="Arial" w:eastAsia="Times New Roman" w:hAnsi="Arial" w:cs="Arial"/>
                <w:color w:val="FF0000"/>
                <w:sz w:val="20"/>
                <w:szCs w:val="20"/>
                <w:lang w:eastAsia="ru-RU"/>
              </w:rPr>
            </w:pPr>
            <w:r w:rsidRPr="00034A20">
              <w:rPr>
                <w:rFonts w:ascii="Arial" w:eastAsia="Times New Roman" w:hAnsi="Arial" w:cs="Arial"/>
                <w:color w:val="FF0000"/>
                <w:sz w:val="20"/>
                <w:szCs w:val="20"/>
                <w:lang w:eastAsia="ru-RU"/>
              </w:rPr>
              <w:t> </w:t>
            </w:r>
          </w:p>
        </w:tc>
        <w:tc>
          <w:tcPr>
            <w:tcW w:w="2365" w:type="dxa"/>
            <w:tcBorders>
              <w:top w:val="nil"/>
              <w:left w:val="nil"/>
              <w:bottom w:val="nil"/>
              <w:right w:val="single" w:sz="4" w:space="0" w:color="auto"/>
            </w:tcBorders>
            <w:shd w:val="clear" w:color="auto" w:fill="auto"/>
            <w:vAlign w:val="center"/>
            <w:hideMark/>
          </w:tcPr>
          <w:p w:rsidR="00034A20" w:rsidRPr="00034A20" w:rsidRDefault="00034A20" w:rsidP="00034A20">
            <w:pPr>
              <w:spacing w:after="0" w:line="240" w:lineRule="auto"/>
              <w:rPr>
                <w:rFonts w:ascii="Arial CYR" w:eastAsia="Times New Roman" w:hAnsi="Arial CYR" w:cs="Arial CYR"/>
                <w:sz w:val="20"/>
                <w:szCs w:val="20"/>
                <w:lang w:eastAsia="ru-RU"/>
              </w:rPr>
            </w:pPr>
            <w:r w:rsidRPr="00034A20">
              <w:rPr>
                <w:rFonts w:ascii="Arial CYR" w:eastAsia="Times New Roman" w:hAnsi="Arial CYR" w:cs="Arial CYR"/>
                <w:sz w:val="20"/>
                <w:szCs w:val="20"/>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rPr>
                <w:rFonts w:ascii="Arial" w:eastAsia="Times New Roman" w:hAnsi="Arial" w:cs="Arial"/>
                <w:sz w:val="20"/>
                <w:szCs w:val="20"/>
                <w:lang w:eastAsia="ru-RU"/>
              </w:rPr>
            </w:pPr>
            <w:r w:rsidRPr="00034A20">
              <w:rPr>
                <w:rFonts w:ascii="Arial" w:eastAsia="Times New Roman" w:hAnsi="Arial" w:cs="Arial"/>
                <w:sz w:val="20"/>
                <w:szCs w:val="20"/>
                <w:lang w:eastAsia="ru-RU"/>
              </w:rPr>
              <w:t> </w:t>
            </w:r>
          </w:p>
        </w:tc>
      </w:tr>
      <w:tr w:rsidR="00034A20" w:rsidRPr="00034A20" w:rsidTr="00034A20">
        <w:trPr>
          <w:trHeight w:val="375"/>
        </w:trPr>
        <w:tc>
          <w:tcPr>
            <w:tcW w:w="3001" w:type="dxa"/>
            <w:tcBorders>
              <w:top w:val="nil"/>
              <w:left w:val="single" w:sz="4" w:space="0" w:color="auto"/>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rPr>
                <w:rFonts w:ascii="Times New Roman" w:eastAsia="Times New Roman" w:hAnsi="Times New Roman" w:cs="Times New Roman"/>
                <w:i/>
                <w:iCs/>
                <w:sz w:val="20"/>
                <w:szCs w:val="20"/>
                <w:lang w:eastAsia="ru-RU"/>
              </w:rPr>
            </w:pPr>
            <w:r w:rsidRPr="00034A20">
              <w:rPr>
                <w:rFonts w:ascii="Times New Roman" w:eastAsia="Times New Roman" w:hAnsi="Times New Roman" w:cs="Times New Roman"/>
                <w:i/>
                <w:iCs/>
                <w:sz w:val="20"/>
                <w:szCs w:val="20"/>
                <w:lang w:eastAsia="ru-RU"/>
              </w:rPr>
              <w:t>Число действующих малых предприятий - всего</w:t>
            </w:r>
          </w:p>
        </w:tc>
        <w:tc>
          <w:tcPr>
            <w:tcW w:w="1246" w:type="dxa"/>
            <w:tcBorders>
              <w:top w:val="nil"/>
              <w:left w:val="nil"/>
              <w:bottom w:val="single" w:sz="4" w:space="0" w:color="auto"/>
              <w:right w:val="single" w:sz="4" w:space="0" w:color="auto"/>
            </w:tcBorders>
            <w:shd w:val="clear" w:color="auto" w:fill="auto"/>
            <w:noWrap/>
            <w:vAlign w:val="center"/>
            <w:hideMark/>
          </w:tcPr>
          <w:p w:rsidR="00034A20" w:rsidRPr="00034A20" w:rsidRDefault="00034A20" w:rsidP="00034A20">
            <w:pPr>
              <w:spacing w:after="0" w:line="240" w:lineRule="auto"/>
              <w:jc w:val="center"/>
              <w:rPr>
                <w:rFonts w:ascii="Times New Roman" w:eastAsia="Times New Roman" w:hAnsi="Times New Roman" w:cs="Times New Roman"/>
                <w:sz w:val="20"/>
                <w:szCs w:val="20"/>
                <w:lang w:eastAsia="ru-RU"/>
              </w:rPr>
            </w:pPr>
            <w:r w:rsidRPr="00034A20">
              <w:rPr>
                <w:rFonts w:ascii="Times New Roman" w:eastAsia="Times New Roman" w:hAnsi="Times New Roman" w:cs="Times New Roman"/>
                <w:sz w:val="20"/>
                <w:szCs w:val="20"/>
                <w:lang w:eastAsia="ru-RU"/>
              </w:rPr>
              <w:t>ед.</w:t>
            </w:r>
          </w:p>
        </w:tc>
        <w:tc>
          <w:tcPr>
            <w:tcW w:w="1606"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w:eastAsia="Times New Roman" w:hAnsi="Arial" w:cs="Arial"/>
                <w:sz w:val="20"/>
                <w:szCs w:val="20"/>
                <w:lang w:eastAsia="ru-RU"/>
              </w:rPr>
            </w:pPr>
            <w:r w:rsidRPr="00034A20">
              <w:rPr>
                <w:rFonts w:ascii="Arial" w:eastAsia="Times New Roman" w:hAnsi="Arial" w:cs="Arial"/>
                <w:sz w:val="20"/>
                <w:szCs w:val="20"/>
                <w:lang w:eastAsia="ru-RU"/>
              </w:rPr>
              <w:t>5</w:t>
            </w:r>
          </w:p>
        </w:tc>
        <w:tc>
          <w:tcPr>
            <w:tcW w:w="2365"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CYR" w:eastAsia="Times New Roman" w:hAnsi="Arial CYR" w:cs="Arial CYR"/>
                <w:sz w:val="20"/>
                <w:szCs w:val="20"/>
                <w:lang w:eastAsia="ru-RU"/>
              </w:rPr>
            </w:pPr>
            <w:r w:rsidRPr="00034A20">
              <w:rPr>
                <w:rFonts w:ascii="Arial CYR" w:eastAsia="Times New Roman" w:hAnsi="Arial CYR" w:cs="Arial CYR"/>
                <w:sz w:val="20"/>
                <w:szCs w:val="20"/>
                <w:lang w:eastAsia="ru-RU"/>
              </w:rPr>
              <w:t>5</w:t>
            </w:r>
          </w:p>
        </w:tc>
        <w:tc>
          <w:tcPr>
            <w:tcW w:w="1843"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w:eastAsia="Times New Roman" w:hAnsi="Arial" w:cs="Arial"/>
                <w:sz w:val="20"/>
                <w:szCs w:val="20"/>
                <w:lang w:eastAsia="ru-RU"/>
              </w:rPr>
            </w:pPr>
            <w:r w:rsidRPr="00034A20">
              <w:rPr>
                <w:rFonts w:ascii="Arial" w:eastAsia="Times New Roman" w:hAnsi="Arial" w:cs="Arial"/>
                <w:sz w:val="20"/>
                <w:szCs w:val="20"/>
                <w:lang w:eastAsia="ru-RU"/>
              </w:rPr>
              <w:t>100</w:t>
            </w:r>
          </w:p>
        </w:tc>
      </w:tr>
      <w:tr w:rsidR="00034A20" w:rsidRPr="00034A20" w:rsidTr="00034A20">
        <w:trPr>
          <w:trHeight w:val="750"/>
        </w:trPr>
        <w:tc>
          <w:tcPr>
            <w:tcW w:w="3001" w:type="dxa"/>
            <w:tcBorders>
              <w:top w:val="nil"/>
              <w:left w:val="single" w:sz="4" w:space="0" w:color="auto"/>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rPr>
                <w:rFonts w:ascii="Times New Roman" w:eastAsia="Times New Roman" w:hAnsi="Times New Roman" w:cs="Times New Roman"/>
                <w:i/>
                <w:iCs/>
                <w:sz w:val="20"/>
                <w:szCs w:val="20"/>
                <w:lang w:eastAsia="ru-RU"/>
              </w:rPr>
            </w:pPr>
            <w:r w:rsidRPr="00034A20">
              <w:rPr>
                <w:rFonts w:ascii="Times New Roman" w:eastAsia="Times New Roman" w:hAnsi="Times New Roman" w:cs="Times New Roman"/>
                <w:i/>
                <w:iCs/>
                <w:sz w:val="20"/>
                <w:szCs w:val="20"/>
                <w:lang w:eastAsia="ru-RU"/>
              </w:rPr>
              <w:t>Уд</w:t>
            </w:r>
            <w:proofErr w:type="gramStart"/>
            <w:r w:rsidRPr="00034A20">
              <w:rPr>
                <w:rFonts w:ascii="Times New Roman" w:eastAsia="Times New Roman" w:hAnsi="Times New Roman" w:cs="Times New Roman"/>
                <w:i/>
                <w:iCs/>
                <w:sz w:val="20"/>
                <w:szCs w:val="20"/>
                <w:lang w:eastAsia="ru-RU"/>
              </w:rPr>
              <w:t>.</w:t>
            </w:r>
            <w:proofErr w:type="gramEnd"/>
            <w:r w:rsidRPr="00034A20">
              <w:rPr>
                <w:rFonts w:ascii="Times New Roman" w:eastAsia="Times New Roman" w:hAnsi="Times New Roman" w:cs="Times New Roman"/>
                <w:i/>
                <w:iCs/>
                <w:sz w:val="20"/>
                <w:szCs w:val="20"/>
                <w:lang w:eastAsia="ru-RU"/>
              </w:rPr>
              <w:t xml:space="preserve"> </w:t>
            </w:r>
            <w:proofErr w:type="gramStart"/>
            <w:r w:rsidRPr="00034A20">
              <w:rPr>
                <w:rFonts w:ascii="Times New Roman" w:eastAsia="Times New Roman" w:hAnsi="Times New Roman" w:cs="Times New Roman"/>
                <w:i/>
                <w:iCs/>
                <w:sz w:val="20"/>
                <w:szCs w:val="20"/>
                <w:lang w:eastAsia="ru-RU"/>
              </w:rPr>
              <w:t>в</w:t>
            </w:r>
            <w:proofErr w:type="gramEnd"/>
            <w:r w:rsidRPr="00034A20">
              <w:rPr>
                <w:rFonts w:ascii="Times New Roman" w:eastAsia="Times New Roman" w:hAnsi="Times New Roman" w:cs="Times New Roman"/>
                <w:i/>
                <w:iCs/>
                <w:sz w:val="20"/>
                <w:szCs w:val="20"/>
                <w:lang w:eastAsia="ru-RU"/>
              </w:rPr>
              <w:t>ес выручки предприятий малого бизнеса в выручке  в целом по МО</w:t>
            </w:r>
          </w:p>
        </w:tc>
        <w:tc>
          <w:tcPr>
            <w:tcW w:w="1246" w:type="dxa"/>
            <w:tcBorders>
              <w:top w:val="nil"/>
              <w:left w:val="nil"/>
              <w:bottom w:val="single" w:sz="4" w:space="0" w:color="auto"/>
              <w:right w:val="single" w:sz="4" w:space="0" w:color="auto"/>
            </w:tcBorders>
            <w:shd w:val="clear" w:color="auto" w:fill="auto"/>
            <w:noWrap/>
            <w:vAlign w:val="center"/>
            <w:hideMark/>
          </w:tcPr>
          <w:p w:rsidR="00034A20" w:rsidRPr="00034A20" w:rsidRDefault="00034A20" w:rsidP="00034A20">
            <w:pPr>
              <w:spacing w:after="0" w:line="240" w:lineRule="auto"/>
              <w:jc w:val="center"/>
              <w:rPr>
                <w:rFonts w:ascii="Times New Roman" w:eastAsia="Times New Roman" w:hAnsi="Times New Roman" w:cs="Times New Roman"/>
                <w:sz w:val="20"/>
                <w:szCs w:val="20"/>
                <w:lang w:eastAsia="ru-RU"/>
              </w:rPr>
            </w:pPr>
            <w:r w:rsidRPr="00034A20">
              <w:rPr>
                <w:rFonts w:ascii="Times New Roman" w:eastAsia="Times New Roman" w:hAnsi="Times New Roman" w:cs="Times New Roman"/>
                <w:sz w:val="20"/>
                <w:szCs w:val="20"/>
                <w:lang w:eastAsia="ru-RU"/>
              </w:rPr>
              <w:t>%</w:t>
            </w:r>
          </w:p>
        </w:tc>
        <w:tc>
          <w:tcPr>
            <w:tcW w:w="1606"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w:eastAsia="Times New Roman" w:hAnsi="Arial" w:cs="Arial"/>
                <w:sz w:val="20"/>
                <w:szCs w:val="20"/>
                <w:lang w:eastAsia="ru-RU"/>
              </w:rPr>
            </w:pPr>
            <w:r w:rsidRPr="00034A20">
              <w:rPr>
                <w:rFonts w:ascii="Arial" w:eastAsia="Times New Roman" w:hAnsi="Arial" w:cs="Arial"/>
                <w:sz w:val="20"/>
                <w:szCs w:val="20"/>
                <w:lang w:eastAsia="ru-RU"/>
              </w:rPr>
              <w:t>57,75</w:t>
            </w:r>
          </w:p>
        </w:tc>
        <w:tc>
          <w:tcPr>
            <w:tcW w:w="2365"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CYR" w:eastAsia="Times New Roman" w:hAnsi="Arial CYR" w:cs="Arial CYR"/>
                <w:sz w:val="20"/>
                <w:szCs w:val="20"/>
                <w:lang w:eastAsia="ru-RU"/>
              </w:rPr>
            </w:pPr>
            <w:r w:rsidRPr="00034A20">
              <w:rPr>
                <w:rFonts w:ascii="Arial CYR" w:eastAsia="Times New Roman" w:hAnsi="Arial CYR" w:cs="Arial CYR"/>
                <w:sz w:val="20"/>
                <w:szCs w:val="20"/>
                <w:lang w:eastAsia="ru-RU"/>
              </w:rPr>
              <w:t>52,6</w:t>
            </w:r>
          </w:p>
        </w:tc>
        <w:tc>
          <w:tcPr>
            <w:tcW w:w="1843" w:type="dxa"/>
            <w:tcBorders>
              <w:top w:val="nil"/>
              <w:left w:val="nil"/>
              <w:bottom w:val="single" w:sz="4" w:space="0" w:color="auto"/>
              <w:right w:val="single" w:sz="4" w:space="0" w:color="auto"/>
            </w:tcBorders>
            <w:shd w:val="clear" w:color="000000" w:fill="CCFFCC"/>
            <w:vAlign w:val="center"/>
            <w:hideMark/>
          </w:tcPr>
          <w:p w:rsidR="00034A20" w:rsidRPr="00034A20" w:rsidRDefault="00034A20" w:rsidP="00034A20">
            <w:pPr>
              <w:spacing w:after="0" w:line="240" w:lineRule="auto"/>
              <w:rPr>
                <w:rFonts w:ascii="Arial" w:eastAsia="Times New Roman" w:hAnsi="Arial" w:cs="Arial"/>
                <w:sz w:val="20"/>
                <w:szCs w:val="20"/>
                <w:lang w:eastAsia="ru-RU"/>
              </w:rPr>
            </w:pPr>
            <w:r w:rsidRPr="00034A20">
              <w:rPr>
                <w:rFonts w:ascii="Arial" w:eastAsia="Times New Roman" w:hAnsi="Arial" w:cs="Arial"/>
                <w:sz w:val="20"/>
                <w:szCs w:val="20"/>
                <w:lang w:eastAsia="ru-RU"/>
              </w:rPr>
              <w:t> </w:t>
            </w:r>
          </w:p>
        </w:tc>
      </w:tr>
      <w:tr w:rsidR="00034A20" w:rsidRPr="00034A20" w:rsidTr="00034A20">
        <w:trPr>
          <w:trHeight w:val="390"/>
        </w:trPr>
        <w:tc>
          <w:tcPr>
            <w:tcW w:w="3001" w:type="dxa"/>
            <w:tcBorders>
              <w:top w:val="nil"/>
              <w:left w:val="single" w:sz="4" w:space="0" w:color="auto"/>
              <w:bottom w:val="nil"/>
              <w:right w:val="single" w:sz="4" w:space="0" w:color="auto"/>
            </w:tcBorders>
            <w:shd w:val="clear" w:color="auto" w:fill="auto"/>
            <w:vAlign w:val="center"/>
            <w:hideMark/>
          </w:tcPr>
          <w:p w:rsidR="00034A20" w:rsidRPr="00034A20" w:rsidRDefault="00034A20" w:rsidP="00034A20">
            <w:pPr>
              <w:spacing w:after="0" w:line="240" w:lineRule="auto"/>
              <w:rPr>
                <w:rFonts w:ascii="Times New Roman" w:eastAsia="Times New Roman" w:hAnsi="Times New Roman" w:cs="Times New Roman"/>
                <w:b/>
                <w:bCs/>
                <w:i/>
                <w:iCs/>
                <w:sz w:val="20"/>
                <w:szCs w:val="20"/>
                <w:lang w:eastAsia="ru-RU"/>
              </w:rPr>
            </w:pPr>
            <w:r w:rsidRPr="00034A20">
              <w:rPr>
                <w:rFonts w:ascii="Times New Roman" w:eastAsia="Times New Roman" w:hAnsi="Times New Roman" w:cs="Times New Roman"/>
                <w:b/>
                <w:bCs/>
                <w:i/>
                <w:iCs/>
                <w:sz w:val="20"/>
                <w:szCs w:val="20"/>
                <w:lang w:eastAsia="ru-RU"/>
              </w:rPr>
              <w:t xml:space="preserve">Объем инвестиций  -  всего, в </w:t>
            </w:r>
            <w:proofErr w:type="spellStart"/>
            <w:r w:rsidRPr="00034A20">
              <w:rPr>
                <w:rFonts w:ascii="Times New Roman" w:eastAsia="Times New Roman" w:hAnsi="Times New Roman" w:cs="Times New Roman"/>
                <w:b/>
                <w:bCs/>
                <w:i/>
                <w:iCs/>
                <w:sz w:val="20"/>
                <w:szCs w:val="20"/>
                <w:lang w:eastAsia="ru-RU"/>
              </w:rPr>
              <w:t>т.ч</w:t>
            </w:r>
            <w:proofErr w:type="spellEnd"/>
            <w:r w:rsidRPr="00034A20">
              <w:rPr>
                <w:rFonts w:ascii="Times New Roman" w:eastAsia="Times New Roman" w:hAnsi="Times New Roman" w:cs="Times New Roman"/>
                <w:b/>
                <w:bCs/>
                <w:i/>
                <w:iCs/>
                <w:sz w:val="20"/>
                <w:szCs w:val="20"/>
                <w:lang w:eastAsia="ru-RU"/>
              </w:rPr>
              <w:t xml:space="preserve">.: </w:t>
            </w:r>
          </w:p>
        </w:tc>
        <w:tc>
          <w:tcPr>
            <w:tcW w:w="1246" w:type="dxa"/>
            <w:tcBorders>
              <w:top w:val="nil"/>
              <w:left w:val="nil"/>
              <w:bottom w:val="nil"/>
              <w:right w:val="single" w:sz="4" w:space="0" w:color="auto"/>
            </w:tcBorders>
            <w:shd w:val="clear" w:color="auto" w:fill="auto"/>
            <w:noWrap/>
            <w:vAlign w:val="center"/>
            <w:hideMark/>
          </w:tcPr>
          <w:p w:rsidR="00034A20" w:rsidRPr="00034A20" w:rsidRDefault="00034A20" w:rsidP="00034A20">
            <w:pPr>
              <w:spacing w:after="0" w:line="240" w:lineRule="auto"/>
              <w:jc w:val="center"/>
              <w:rPr>
                <w:rFonts w:ascii="Times New Roman" w:eastAsia="Times New Roman" w:hAnsi="Times New Roman" w:cs="Times New Roman"/>
                <w:sz w:val="20"/>
                <w:szCs w:val="20"/>
                <w:lang w:eastAsia="ru-RU"/>
              </w:rPr>
            </w:pPr>
            <w:r w:rsidRPr="00034A20">
              <w:rPr>
                <w:rFonts w:ascii="Times New Roman" w:eastAsia="Times New Roman" w:hAnsi="Times New Roman" w:cs="Times New Roman"/>
                <w:sz w:val="20"/>
                <w:szCs w:val="20"/>
                <w:lang w:eastAsia="ru-RU"/>
              </w:rPr>
              <w:t>тыс. руб.</w:t>
            </w:r>
          </w:p>
        </w:tc>
        <w:tc>
          <w:tcPr>
            <w:tcW w:w="1606"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w:eastAsia="Times New Roman" w:hAnsi="Arial" w:cs="Arial"/>
                <w:sz w:val="20"/>
                <w:szCs w:val="20"/>
                <w:lang w:eastAsia="ru-RU"/>
              </w:rPr>
            </w:pPr>
            <w:r w:rsidRPr="00034A20">
              <w:rPr>
                <w:rFonts w:ascii="Arial" w:eastAsia="Times New Roman" w:hAnsi="Arial" w:cs="Arial"/>
                <w:sz w:val="20"/>
                <w:szCs w:val="20"/>
                <w:lang w:eastAsia="ru-RU"/>
              </w:rPr>
              <w:t>59313</w:t>
            </w:r>
          </w:p>
        </w:tc>
        <w:tc>
          <w:tcPr>
            <w:tcW w:w="2365"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CYR" w:eastAsia="Times New Roman" w:hAnsi="Arial CYR" w:cs="Arial CYR"/>
                <w:sz w:val="20"/>
                <w:szCs w:val="20"/>
                <w:lang w:eastAsia="ru-RU"/>
              </w:rPr>
            </w:pPr>
            <w:r w:rsidRPr="00034A20">
              <w:rPr>
                <w:rFonts w:ascii="Arial CYR" w:eastAsia="Times New Roman" w:hAnsi="Arial CYR" w:cs="Arial CYR"/>
                <w:sz w:val="20"/>
                <w:szCs w:val="20"/>
                <w:lang w:eastAsia="ru-RU"/>
              </w:rPr>
              <w:t>14005</w:t>
            </w:r>
          </w:p>
        </w:tc>
        <w:tc>
          <w:tcPr>
            <w:tcW w:w="1843"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w:eastAsia="Times New Roman" w:hAnsi="Arial" w:cs="Arial"/>
                <w:sz w:val="20"/>
                <w:szCs w:val="20"/>
                <w:lang w:eastAsia="ru-RU"/>
              </w:rPr>
            </w:pPr>
            <w:r w:rsidRPr="00034A20">
              <w:rPr>
                <w:rFonts w:ascii="Arial" w:eastAsia="Times New Roman" w:hAnsi="Arial" w:cs="Arial"/>
                <w:sz w:val="20"/>
                <w:szCs w:val="20"/>
                <w:lang w:eastAsia="ru-RU"/>
              </w:rPr>
              <w:t>423,5</w:t>
            </w:r>
          </w:p>
        </w:tc>
      </w:tr>
      <w:tr w:rsidR="00034A20" w:rsidRPr="00034A20" w:rsidTr="00034A20">
        <w:trPr>
          <w:trHeight w:val="375"/>
        </w:trPr>
        <w:tc>
          <w:tcPr>
            <w:tcW w:w="3001" w:type="dxa"/>
            <w:tcBorders>
              <w:top w:val="nil"/>
              <w:left w:val="single" w:sz="4" w:space="0" w:color="auto"/>
              <w:bottom w:val="single" w:sz="4" w:space="0" w:color="auto"/>
              <w:right w:val="nil"/>
            </w:tcBorders>
            <w:shd w:val="clear" w:color="auto" w:fill="auto"/>
            <w:vAlign w:val="center"/>
            <w:hideMark/>
          </w:tcPr>
          <w:p w:rsidR="00034A20" w:rsidRPr="00034A20" w:rsidRDefault="00034A20" w:rsidP="00034A20">
            <w:pPr>
              <w:spacing w:after="0" w:line="240" w:lineRule="auto"/>
              <w:jc w:val="center"/>
              <w:rPr>
                <w:rFonts w:ascii="Times New Roman" w:eastAsia="Times New Roman" w:hAnsi="Times New Roman" w:cs="Times New Roman"/>
                <w:sz w:val="20"/>
                <w:szCs w:val="20"/>
                <w:lang w:eastAsia="ru-RU"/>
              </w:rPr>
            </w:pPr>
            <w:r w:rsidRPr="00034A20">
              <w:rPr>
                <w:rFonts w:ascii="Times New Roman" w:eastAsia="Times New Roman" w:hAnsi="Times New Roman" w:cs="Times New Roman"/>
                <w:sz w:val="20"/>
                <w:szCs w:val="20"/>
                <w:lang w:eastAsia="ru-RU"/>
              </w:rPr>
              <w:t>бюджетные средства</w:t>
            </w:r>
          </w:p>
        </w:tc>
        <w:tc>
          <w:tcPr>
            <w:tcW w:w="1246" w:type="dxa"/>
            <w:tcBorders>
              <w:top w:val="nil"/>
              <w:left w:val="single" w:sz="4" w:space="0" w:color="auto"/>
              <w:bottom w:val="single" w:sz="4" w:space="0" w:color="auto"/>
              <w:right w:val="single" w:sz="4" w:space="0" w:color="auto"/>
            </w:tcBorders>
            <w:shd w:val="clear" w:color="auto" w:fill="auto"/>
            <w:noWrap/>
            <w:vAlign w:val="center"/>
            <w:hideMark/>
          </w:tcPr>
          <w:p w:rsidR="00034A20" w:rsidRPr="00034A20" w:rsidRDefault="00034A20" w:rsidP="00034A20">
            <w:pPr>
              <w:spacing w:after="0" w:line="240" w:lineRule="auto"/>
              <w:jc w:val="center"/>
              <w:rPr>
                <w:rFonts w:ascii="Times New Roman" w:eastAsia="Times New Roman" w:hAnsi="Times New Roman" w:cs="Times New Roman"/>
                <w:sz w:val="20"/>
                <w:szCs w:val="20"/>
                <w:lang w:eastAsia="ru-RU"/>
              </w:rPr>
            </w:pPr>
            <w:r w:rsidRPr="00034A20">
              <w:rPr>
                <w:rFonts w:ascii="Times New Roman" w:eastAsia="Times New Roman" w:hAnsi="Times New Roman" w:cs="Times New Roman"/>
                <w:sz w:val="20"/>
                <w:szCs w:val="20"/>
                <w:lang w:eastAsia="ru-RU"/>
              </w:rPr>
              <w:t>тыс. руб.</w:t>
            </w:r>
          </w:p>
        </w:tc>
        <w:tc>
          <w:tcPr>
            <w:tcW w:w="1606"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w:eastAsia="Times New Roman" w:hAnsi="Arial" w:cs="Arial"/>
                <w:sz w:val="20"/>
                <w:szCs w:val="20"/>
                <w:lang w:eastAsia="ru-RU"/>
              </w:rPr>
            </w:pPr>
            <w:r w:rsidRPr="00034A20">
              <w:rPr>
                <w:rFonts w:ascii="Arial" w:eastAsia="Times New Roman" w:hAnsi="Arial" w:cs="Arial"/>
                <w:sz w:val="20"/>
                <w:szCs w:val="20"/>
                <w:lang w:eastAsia="ru-RU"/>
              </w:rPr>
              <w:t>59313</w:t>
            </w:r>
          </w:p>
        </w:tc>
        <w:tc>
          <w:tcPr>
            <w:tcW w:w="2365"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CYR" w:eastAsia="Times New Roman" w:hAnsi="Arial CYR" w:cs="Arial CYR"/>
                <w:sz w:val="20"/>
                <w:szCs w:val="20"/>
                <w:lang w:eastAsia="ru-RU"/>
              </w:rPr>
            </w:pPr>
            <w:r w:rsidRPr="00034A20">
              <w:rPr>
                <w:rFonts w:ascii="Arial CYR" w:eastAsia="Times New Roman" w:hAnsi="Arial CYR" w:cs="Arial CYR"/>
                <w:sz w:val="20"/>
                <w:szCs w:val="20"/>
                <w:lang w:eastAsia="ru-RU"/>
              </w:rPr>
              <w:t>14005</w:t>
            </w:r>
          </w:p>
        </w:tc>
        <w:tc>
          <w:tcPr>
            <w:tcW w:w="1843"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w:eastAsia="Times New Roman" w:hAnsi="Arial" w:cs="Arial"/>
                <w:sz w:val="20"/>
                <w:szCs w:val="20"/>
                <w:lang w:eastAsia="ru-RU"/>
              </w:rPr>
            </w:pPr>
            <w:r w:rsidRPr="00034A20">
              <w:rPr>
                <w:rFonts w:ascii="Arial" w:eastAsia="Times New Roman" w:hAnsi="Arial" w:cs="Arial"/>
                <w:sz w:val="20"/>
                <w:szCs w:val="20"/>
                <w:lang w:eastAsia="ru-RU"/>
              </w:rPr>
              <w:t>423,5</w:t>
            </w:r>
          </w:p>
        </w:tc>
      </w:tr>
      <w:tr w:rsidR="00034A20" w:rsidRPr="00034A20" w:rsidTr="00034A20">
        <w:trPr>
          <w:trHeight w:val="375"/>
        </w:trPr>
        <w:tc>
          <w:tcPr>
            <w:tcW w:w="10061" w:type="dxa"/>
            <w:gridSpan w:val="5"/>
            <w:tcBorders>
              <w:top w:val="nil"/>
              <w:left w:val="single" w:sz="4" w:space="0" w:color="auto"/>
              <w:bottom w:val="single" w:sz="4" w:space="0" w:color="auto"/>
              <w:right w:val="single" w:sz="4" w:space="0" w:color="000000"/>
            </w:tcBorders>
            <w:shd w:val="clear" w:color="000000" w:fill="D9D9D9"/>
            <w:vAlign w:val="center"/>
            <w:hideMark/>
          </w:tcPr>
          <w:p w:rsidR="00034A20" w:rsidRPr="00034A20" w:rsidRDefault="00034A20" w:rsidP="00034A20">
            <w:pPr>
              <w:spacing w:after="0" w:line="240" w:lineRule="auto"/>
              <w:jc w:val="center"/>
              <w:rPr>
                <w:rFonts w:ascii="Times New Roman" w:eastAsia="Times New Roman" w:hAnsi="Times New Roman" w:cs="Times New Roman"/>
                <w:b/>
                <w:bCs/>
                <w:sz w:val="20"/>
                <w:szCs w:val="20"/>
                <w:lang w:eastAsia="ru-RU"/>
              </w:rPr>
            </w:pPr>
            <w:r w:rsidRPr="00034A20">
              <w:rPr>
                <w:rFonts w:ascii="Times New Roman" w:eastAsia="Times New Roman" w:hAnsi="Times New Roman" w:cs="Times New Roman"/>
                <w:b/>
                <w:bCs/>
                <w:sz w:val="20"/>
                <w:szCs w:val="20"/>
                <w:lang w:eastAsia="ru-RU"/>
              </w:rPr>
              <w:t>Демографические процессы*</w:t>
            </w:r>
          </w:p>
        </w:tc>
      </w:tr>
      <w:tr w:rsidR="00034A20" w:rsidRPr="00034A20" w:rsidTr="00034A20">
        <w:trPr>
          <w:trHeight w:val="1560"/>
        </w:trPr>
        <w:tc>
          <w:tcPr>
            <w:tcW w:w="3001" w:type="dxa"/>
            <w:tcBorders>
              <w:top w:val="nil"/>
              <w:left w:val="single" w:sz="4" w:space="0" w:color="auto"/>
              <w:bottom w:val="nil"/>
              <w:right w:val="single" w:sz="4" w:space="0" w:color="auto"/>
            </w:tcBorders>
            <w:shd w:val="clear" w:color="auto" w:fill="auto"/>
            <w:vAlign w:val="center"/>
            <w:hideMark/>
          </w:tcPr>
          <w:p w:rsidR="00034A20" w:rsidRPr="00034A20" w:rsidRDefault="00034A20" w:rsidP="00034A20">
            <w:pPr>
              <w:spacing w:after="0" w:line="240" w:lineRule="auto"/>
              <w:rPr>
                <w:rFonts w:ascii="Times New Roman" w:eastAsia="Times New Roman" w:hAnsi="Times New Roman" w:cs="Times New Roman"/>
                <w:b/>
                <w:bCs/>
                <w:i/>
                <w:iCs/>
                <w:sz w:val="20"/>
                <w:szCs w:val="20"/>
                <w:lang w:eastAsia="ru-RU"/>
              </w:rPr>
            </w:pPr>
            <w:r w:rsidRPr="00034A20">
              <w:rPr>
                <w:rFonts w:ascii="Times New Roman" w:eastAsia="Times New Roman" w:hAnsi="Times New Roman" w:cs="Times New Roman"/>
                <w:b/>
                <w:bCs/>
                <w:i/>
                <w:iCs/>
                <w:sz w:val="20"/>
                <w:szCs w:val="20"/>
                <w:lang w:eastAsia="ru-RU"/>
              </w:rPr>
              <w:t>Коэффициент естественного прирост</w:t>
            </w:r>
            <w:proofErr w:type="gramStart"/>
            <w:r w:rsidRPr="00034A20">
              <w:rPr>
                <w:rFonts w:ascii="Times New Roman" w:eastAsia="Times New Roman" w:hAnsi="Times New Roman" w:cs="Times New Roman"/>
                <w:b/>
                <w:bCs/>
                <w:i/>
                <w:iCs/>
                <w:sz w:val="20"/>
                <w:szCs w:val="20"/>
                <w:lang w:eastAsia="ru-RU"/>
              </w:rPr>
              <w:t>а(</w:t>
            </w:r>
            <w:proofErr w:type="gramEnd"/>
            <w:r w:rsidRPr="00034A20">
              <w:rPr>
                <w:rFonts w:ascii="Times New Roman" w:eastAsia="Times New Roman" w:hAnsi="Times New Roman" w:cs="Times New Roman"/>
                <w:b/>
                <w:bCs/>
                <w:i/>
                <w:iCs/>
                <w:sz w:val="20"/>
                <w:szCs w:val="20"/>
                <w:lang w:eastAsia="ru-RU"/>
              </w:rPr>
              <w:t xml:space="preserve"> убыли) населения (разница между числом родившихся человек на 1000 человек населения и числом умерших человек на 1000 человек населения)</w:t>
            </w:r>
          </w:p>
        </w:tc>
        <w:tc>
          <w:tcPr>
            <w:tcW w:w="1246" w:type="dxa"/>
            <w:tcBorders>
              <w:top w:val="nil"/>
              <w:left w:val="nil"/>
              <w:bottom w:val="nil"/>
              <w:right w:val="single" w:sz="4" w:space="0" w:color="auto"/>
            </w:tcBorders>
            <w:shd w:val="clear" w:color="auto" w:fill="auto"/>
            <w:noWrap/>
            <w:vAlign w:val="center"/>
            <w:hideMark/>
          </w:tcPr>
          <w:p w:rsidR="00034A20" w:rsidRPr="00034A20" w:rsidRDefault="00034A20" w:rsidP="00034A20">
            <w:pPr>
              <w:spacing w:after="0" w:line="240" w:lineRule="auto"/>
              <w:jc w:val="center"/>
              <w:rPr>
                <w:rFonts w:ascii="Times New Roman" w:eastAsia="Times New Roman" w:hAnsi="Times New Roman" w:cs="Times New Roman"/>
                <w:sz w:val="20"/>
                <w:szCs w:val="20"/>
                <w:lang w:eastAsia="ru-RU"/>
              </w:rPr>
            </w:pPr>
            <w:r w:rsidRPr="00034A20">
              <w:rPr>
                <w:rFonts w:ascii="Times New Roman" w:eastAsia="Times New Roman" w:hAnsi="Times New Roman" w:cs="Times New Roman"/>
                <w:sz w:val="20"/>
                <w:szCs w:val="20"/>
                <w:lang w:eastAsia="ru-RU"/>
              </w:rPr>
              <w:t>чел.</w:t>
            </w:r>
          </w:p>
        </w:tc>
        <w:tc>
          <w:tcPr>
            <w:tcW w:w="1606" w:type="dxa"/>
            <w:tcBorders>
              <w:top w:val="nil"/>
              <w:left w:val="nil"/>
              <w:bottom w:val="nil"/>
              <w:right w:val="single" w:sz="4" w:space="0" w:color="auto"/>
            </w:tcBorders>
            <w:shd w:val="clear" w:color="auto" w:fill="auto"/>
            <w:vAlign w:val="center"/>
            <w:hideMark/>
          </w:tcPr>
          <w:p w:rsidR="00034A20" w:rsidRPr="00034A20" w:rsidRDefault="00034A20" w:rsidP="00034A20">
            <w:pPr>
              <w:spacing w:after="0" w:line="240" w:lineRule="auto"/>
              <w:jc w:val="center"/>
              <w:rPr>
                <w:rFonts w:ascii="Times New Roman" w:eastAsia="Times New Roman" w:hAnsi="Times New Roman" w:cs="Times New Roman"/>
                <w:sz w:val="20"/>
                <w:szCs w:val="20"/>
                <w:lang w:eastAsia="ru-RU"/>
              </w:rPr>
            </w:pPr>
            <w:r w:rsidRPr="00034A20">
              <w:rPr>
                <w:rFonts w:ascii="Times New Roman" w:eastAsia="Times New Roman" w:hAnsi="Times New Roman" w:cs="Times New Roman"/>
                <w:sz w:val="20"/>
                <w:szCs w:val="20"/>
                <w:lang w:eastAsia="ru-RU"/>
              </w:rPr>
              <w:t>6,9</w:t>
            </w:r>
          </w:p>
        </w:tc>
        <w:tc>
          <w:tcPr>
            <w:tcW w:w="2365" w:type="dxa"/>
            <w:tcBorders>
              <w:top w:val="nil"/>
              <w:left w:val="nil"/>
              <w:bottom w:val="nil"/>
              <w:right w:val="single" w:sz="4" w:space="0" w:color="auto"/>
            </w:tcBorders>
            <w:shd w:val="clear" w:color="auto" w:fill="auto"/>
            <w:vAlign w:val="center"/>
            <w:hideMark/>
          </w:tcPr>
          <w:p w:rsidR="00034A20" w:rsidRPr="00034A20" w:rsidRDefault="00034A20" w:rsidP="00034A20">
            <w:pPr>
              <w:spacing w:after="0" w:line="240" w:lineRule="auto"/>
              <w:jc w:val="center"/>
              <w:rPr>
                <w:rFonts w:ascii="Times New Roman" w:eastAsia="Times New Roman" w:hAnsi="Times New Roman" w:cs="Times New Roman"/>
                <w:sz w:val="20"/>
                <w:szCs w:val="20"/>
                <w:lang w:eastAsia="ru-RU"/>
              </w:rPr>
            </w:pPr>
            <w:r w:rsidRPr="00034A20">
              <w:rPr>
                <w:rFonts w:ascii="Times New Roman" w:eastAsia="Times New Roman" w:hAnsi="Times New Roman" w:cs="Times New Roman"/>
                <w:sz w:val="20"/>
                <w:szCs w:val="20"/>
                <w:lang w:eastAsia="ru-RU"/>
              </w:rPr>
              <w:t>6,9</w:t>
            </w:r>
          </w:p>
        </w:tc>
        <w:tc>
          <w:tcPr>
            <w:tcW w:w="1843"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rPr>
                <w:rFonts w:ascii="Arial CYR" w:eastAsia="Times New Roman" w:hAnsi="Arial CYR" w:cs="Arial CYR"/>
                <w:sz w:val="20"/>
                <w:szCs w:val="20"/>
                <w:lang w:eastAsia="ru-RU"/>
              </w:rPr>
            </w:pPr>
            <w:r w:rsidRPr="00034A20">
              <w:rPr>
                <w:rFonts w:ascii="Arial CYR" w:eastAsia="Times New Roman" w:hAnsi="Arial CYR" w:cs="Arial CYR"/>
                <w:sz w:val="20"/>
                <w:szCs w:val="20"/>
                <w:lang w:eastAsia="ru-RU"/>
              </w:rPr>
              <w:t> </w:t>
            </w:r>
          </w:p>
        </w:tc>
      </w:tr>
      <w:tr w:rsidR="00034A20" w:rsidRPr="00034A20" w:rsidTr="00034A20">
        <w:trPr>
          <w:trHeight w:val="390"/>
        </w:trPr>
        <w:tc>
          <w:tcPr>
            <w:tcW w:w="30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rPr>
                <w:rFonts w:ascii="Times New Roman" w:eastAsia="Times New Roman" w:hAnsi="Times New Roman" w:cs="Times New Roman"/>
                <w:b/>
                <w:bCs/>
                <w:i/>
                <w:iCs/>
                <w:sz w:val="20"/>
                <w:szCs w:val="20"/>
                <w:lang w:eastAsia="ru-RU"/>
              </w:rPr>
            </w:pPr>
            <w:r w:rsidRPr="00034A20">
              <w:rPr>
                <w:rFonts w:ascii="Times New Roman" w:eastAsia="Times New Roman" w:hAnsi="Times New Roman" w:cs="Times New Roman"/>
                <w:b/>
                <w:bCs/>
                <w:i/>
                <w:iCs/>
                <w:sz w:val="20"/>
                <w:szCs w:val="20"/>
                <w:lang w:eastAsia="ru-RU"/>
              </w:rPr>
              <w:t>Половая структура населения</w:t>
            </w:r>
          </w:p>
        </w:tc>
        <w:tc>
          <w:tcPr>
            <w:tcW w:w="1246" w:type="dxa"/>
            <w:tcBorders>
              <w:top w:val="single" w:sz="4" w:space="0" w:color="auto"/>
              <w:left w:val="nil"/>
              <w:bottom w:val="single" w:sz="4" w:space="0" w:color="auto"/>
              <w:right w:val="single" w:sz="4" w:space="0" w:color="auto"/>
            </w:tcBorders>
            <w:shd w:val="clear" w:color="auto" w:fill="auto"/>
            <w:noWrap/>
            <w:vAlign w:val="center"/>
            <w:hideMark/>
          </w:tcPr>
          <w:p w:rsidR="00034A20" w:rsidRPr="00034A20" w:rsidRDefault="00034A20" w:rsidP="00034A20">
            <w:pPr>
              <w:spacing w:after="0" w:line="240" w:lineRule="auto"/>
              <w:jc w:val="center"/>
              <w:rPr>
                <w:rFonts w:ascii="Times New Roman" w:eastAsia="Times New Roman" w:hAnsi="Times New Roman" w:cs="Times New Roman"/>
                <w:sz w:val="20"/>
                <w:szCs w:val="20"/>
                <w:u w:val="single"/>
                <w:lang w:eastAsia="ru-RU"/>
              </w:rPr>
            </w:pPr>
            <w:r w:rsidRPr="00034A20">
              <w:rPr>
                <w:rFonts w:ascii="Times New Roman" w:eastAsia="Times New Roman" w:hAnsi="Times New Roman" w:cs="Times New Roman"/>
                <w:sz w:val="20"/>
                <w:szCs w:val="20"/>
                <w:u w:val="single"/>
                <w:lang w:eastAsia="ru-RU"/>
              </w:rPr>
              <w:t> </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Times New Roman" w:eastAsia="Times New Roman" w:hAnsi="Times New Roman" w:cs="Times New Roman"/>
                <w:sz w:val="20"/>
                <w:szCs w:val="20"/>
                <w:lang w:eastAsia="ru-RU"/>
              </w:rPr>
            </w:pPr>
            <w:r w:rsidRPr="00034A20">
              <w:rPr>
                <w:rFonts w:ascii="Times New Roman" w:eastAsia="Times New Roman" w:hAnsi="Times New Roman" w:cs="Times New Roman"/>
                <w:sz w:val="20"/>
                <w:szCs w:val="20"/>
                <w:lang w:eastAsia="ru-RU"/>
              </w:rPr>
              <w:t> </w:t>
            </w:r>
          </w:p>
        </w:tc>
        <w:tc>
          <w:tcPr>
            <w:tcW w:w="2365" w:type="dxa"/>
            <w:tcBorders>
              <w:top w:val="single" w:sz="4" w:space="0" w:color="auto"/>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Times New Roman" w:eastAsia="Times New Roman" w:hAnsi="Times New Roman" w:cs="Times New Roman"/>
                <w:sz w:val="20"/>
                <w:szCs w:val="20"/>
                <w:lang w:eastAsia="ru-RU"/>
              </w:rPr>
            </w:pPr>
            <w:r w:rsidRPr="00034A20">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Times New Roman" w:eastAsia="Times New Roman" w:hAnsi="Times New Roman" w:cs="Times New Roman"/>
                <w:sz w:val="20"/>
                <w:szCs w:val="20"/>
                <w:lang w:eastAsia="ru-RU"/>
              </w:rPr>
            </w:pPr>
            <w:r w:rsidRPr="00034A20">
              <w:rPr>
                <w:rFonts w:ascii="Times New Roman" w:eastAsia="Times New Roman" w:hAnsi="Times New Roman" w:cs="Times New Roman"/>
                <w:sz w:val="20"/>
                <w:szCs w:val="20"/>
                <w:lang w:eastAsia="ru-RU"/>
              </w:rPr>
              <w:t> </w:t>
            </w:r>
          </w:p>
        </w:tc>
      </w:tr>
      <w:tr w:rsidR="00034A20" w:rsidRPr="00034A20" w:rsidTr="00034A20">
        <w:trPr>
          <w:trHeight w:val="375"/>
        </w:trPr>
        <w:tc>
          <w:tcPr>
            <w:tcW w:w="3001" w:type="dxa"/>
            <w:tcBorders>
              <w:top w:val="nil"/>
              <w:left w:val="single" w:sz="4" w:space="0" w:color="auto"/>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rPr>
                <w:rFonts w:ascii="Times New Roman" w:eastAsia="Times New Roman" w:hAnsi="Times New Roman" w:cs="Times New Roman"/>
                <w:sz w:val="20"/>
                <w:szCs w:val="20"/>
                <w:lang w:eastAsia="ru-RU"/>
              </w:rPr>
            </w:pPr>
            <w:r w:rsidRPr="00034A20">
              <w:rPr>
                <w:rFonts w:ascii="Times New Roman" w:eastAsia="Times New Roman" w:hAnsi="Times New Roman" w:cs="Times New Roman"/>
                <w:sz w:val="20"/>
                <w:szCs w:val="20"/>
                <w:lang w:eastAsia="ru-RU"/>
              </w:rPr>
              <w:t xml:space="preserve">                                  мужчины</w:t>
            </w:r>
          </w:p>
        </w:tc>
        <w:tc>
          <w:tcPr>
            <w:tcW w:w="1246" w:type="dxa"/>
            <w:tcBorders>
              <w:top w:val="nil"/>
              <w:left w:val="nil"/>
              <w:bottom w:val="single" w:sz="4" w:space="0" w:color="auto"/>
              <w:right w:val="single" w:sz="4" w:space="0" w:color="auto"/>
            </w:tcBorders>
            <w:shd w:val="clear" w:color="auto" w:fill="auto"/>
            <w:noWrap/>
            <w:vAlign w:val="center"/>
            <w:hideMark/>
          </w:tcPr>
          <w:p w:rsidR="00034A20" w:rsidRPr="00034A20" w:rsidRDefault="00034A20" w:rsidP="00034A20">
            <w:pPr>
              <w:spacing w:after="0" w:line="240" w:lineRule="auto"/>
              <w:jc w:val="center"/>
              <w:rPr>
                <w:rFonts w:ascii="Times New Roman" w:eastAsia="Times New Roman" w:hAnsi="Times New Roman" w:cs="Times New Roman"/>
                <w:sz w:val="20"/>
                <w:szCs w:val="20"/>
                <w:lang w:eastAsia="ru-RU"/>
              </w:rPr>
            </w:pPr>
            <w:proofErr w:type="spellStart"/>
            <w:r w:rsidRPr="00034A20">
              <w:rPr>
                <w:rFonts w:ascii="Times New Roman" w:eastAsia="Times New Roman" w:hAnsi="Times New Roman" w:cs="Times New Roman"/>
                <w:sz w:val="20"/>
                <w:szCs w:val="20"/>
                <w:lang w:eastAsia="ru-RU"/>
              </w:rPr>
              <w:t>тыс</w:t>
            </w:r>
            <w:proofErr w:type="gramStart"/>
            <w:r w:rsidRPr="00034A20">
              <w:rPr>
                <w:rFonts w:ascii="Times New Roman" w:eastAsia="Times New Roman" w:hAnsi="Times New Roman" w:cs="Times New Roman"/>
                <w:sz w:val="20"/>
                <w:szCs w:val="20"/>
                <w:lang w:eastAsia="ru-RU"/>
              </w:rPr>
              <w:t>.ч</w:t>
            </w:r>
            <w:proofErr w:type="gramEnd"/>
            <w:r w:rsidRPr="00034A20">
              <w:rPr>
                <w:rFonts w:ascii="Times New Roman" w:eastAsia="Times New Roman" w:hAnsi="Times New Roman" w:cs="Times New Roman"/>
                <w:sz w:val="20"/>
                <w:szCs w:val="20"/>
                <w:lang w:eastAsia="ru-RU"/>
              </w:rPr>
              <w:t>ел</w:t>
            </w:r>
            <w:proofErr w:type="spellEnd"/>
            <w:r w:rsidRPr="00034A20">
              <w:rPr>
                <w:rFonts w:ascii="Times New Roman" w:eastAsia="Times New Roman" w:hAnsi="Times New Roman" w:cs="Times New Roman"/>
                <w:sz w:val="20"/>
                <w:szCs w:val="20"/>
                <w:lang w:eastAsia="ru-RU"/>
              </w:rPr>
              <w:t>.</w:t>
            </w:r>
          </w:p>
        </w:tc>
        <w:tc>
          <w:tcPr>
            <w:tcW w:w="1606"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Times New Roman" w:eastAsia="Times New Roman" w:hAnsi="Times New Roman" w:cs="Times New Roman"/>
                <w:sz w:val="20"/>
                <w:szCs w:val="20"/>
                <w:lang w:eastAsia="ru-RU"/>
              </w:rPr>
            </w:pPr>
            <w:r w:rsidRPr="00034A20">
              <w:rPr>
                <w:rFonts w:ascii="Times New Roman" w:eastAsia="Times New Roman" w:hAnsi="Times New Roman" w:cs="Times New Roman"/>
                <w:sz w:val="20"/>
                <w:szCs w:val="20"/>
                <w:lang w:eastAsia="ru-RU"/>
              </w:rPr>
              <w:t>13,41</w:t>
            </w:r>
          </w:p>
        </w:tc>
        <w:tc>
          <w:tcPr>
            <w:tcW w:w="2365"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Times New Roman" w:eastAsia="Times New Roman" w:hAnsi="Times New Roman" w:cs="Times New Roman"/>
                <w:sz w:val="20"/>
                <w:szCs w:val="20"/>
                <w:lang w:eastAsia="ru-RU"/>
              </w:rPr>
            </w:pPr>
            <w:r w:rsidRPr="00034A20">
              <w:rPr>
                <w:rFonts w:ascii="Times New Roman" w:eastAsia="Times New Roman" w:hAnsi="Times New Roman" w:cs="Times New Roman"/>
                <w:sz w:val="20"/>
                <w:szCs w:val="20"/>
                <w:lang w:eastAsia="ru-RU"/>
              </w:rPr>
              <w:t>13,41</w:t>
            </w:r>
          </w:p>
        </w:tc>
        <w:tc>
          <w:tcPr>
            <w:tcW w:w="1843"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CYR" w:eastAsia="Times New Roman" w:hAnsi="Arial CYR" w:cs="Arial CYR"/>
                <w:sz w:val="20"/>
                <w:szCs w:val="20"/>
                <w:lang w:eastAsia="ru-RU"/>
              </w:rPr>
            </w:pPr>
            <w:r w:rsidRPr="00034A20">
              <w:rPr>
                <w:rFonts w:ascii="Arial CYR" w:eastAsia="Times New Roman" w:hAnsi="Arial CYR" w:cs="Arial CYR"/>
                <w:sz w:val="20"/>
                <w:szCs w:val="20"/>
                <w:lang w:eastAsia="ru-RU"/>
              </w:rPr>
              <w:t>100</w:t>
            </w:r>
          </w:p>
        </w:tc>
      </w:tr>
      <w:tr w:rsidR="00034A20" w:rsidRPr="00034A20" w:rsidTr="00034A20">
        <w:trPr>
          <w:trHeight w:val="375"/>
        </w:trPr>
        <w:tc>
          <w:tcPr>
            <w:tcW w:w="3001" w:type="dxa"/>
            <w:tcBorders>
              <w:top w:val="nil"/>
              <w:left w:val="single" w:sz="4" w:space="0" w:color="auto"/>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Times New Roman" w:eastAsia="Times New Roman" w:hAnsi="Times New Roman" w:cs="Times New Roman"/>
                <w:sz w:val="20"/>
                <w:szCs w:val="20"/>
                <w:lang w:eastAsia="ru-RU"/>
              </w:rPr>
            </w:pPr>
            <w:r w:rsidRPr="00034A20">
              <w:rPr>
                <w:rFonts w:ascii="Times New Roman" w:eastAsia="Times New Roman" w:hAnsi="Times New Roman" w:cs="Times New Roman"/>
                <w:sz w:val="20"/>
                <w:szCs w:val="20"/>
                <w:lang w:eastAsia="ru-RU"/>
              </w:rPr>
              <w:t>уд</w:t>
            </w:r>
            <w:proofErr w:type="gramStart"/>
            <w:r w:rsidRPr="00034A20">
              <w:rPr>
                <w:rFonts w:ascii="Times New Roman" w:eastAsia="Times New Roman" w:hAnsi="Times New Roman" w:cs="Times New Roman"/>
                <w:sz w:val="20"/>
                <w:szCs w:val="20"/>
                <w:lang w:eastAsia="ru-RU"/>
              </w:rPr>
              <w:t>.</w:t>
            </w:r>
            <w:proofErr w:type="gramEnd"/>
            <w:r w:rsidRPr="00034A20">
              <w:rPr>
                <w:rFonts w:ascii="Times New Roman" w:eastAsia="Times New Roman" w:hAnsi="Times New Roman" w:cs="Times New Roman"/>
                <w:sz w:val="20"/>
                <w:szCs w:val="20"/>
                <w:lang w:eastAsia="ru-RU"/>
              </w:rPr>
              <w:t xml:space="preserve"> </w:t>
            </w:r>
            <w:proofErr w:type="gramStart"/>
            <w:r w:rsidRPr="00034A20">
              <w:rPr>
                <w:rFonts w:ascii="Times New Roman" w:eastAsia="Times New Roman" w:hAnsi="Times New Roman" w:cs="Times New Roman"/>
                <w:sz w:val="20"/>
                <w:szCs w:val="20"/>
                <w:lang w:eastAsia="ru-RU"/>
              </w:rPr>
              <w:t>в</w:t>
            </w:r>
            <w:proofErr w:type="gramEnd"/>
            <w:r w:rsidRPr="00034A20">
              <w:rPr>
                <w:rFonts w:ascii="Times New Roman" w:eastAsia="Times New Roman" w:hAnsi="Times New Roman" w:cs="Times New Roman"/>
                <w:sz w:val="20"/>
                <w:szCs w:val="20"/>
                <w:lang w:eastAsia="ru-RU"/>
              </w:rPr>
              <w:t>ес в общей численности населения</w:t>
            </w:r>
          </w:p>
        </w:tc>
        <w:tc>
          <w:tcPr>
            <w:tcW w:w="1246" w:type="dxa"/>
            <w:tcBorders>
              <w:top w:val="nil"/>
              <w:left w:val="nil"/>
              <w:bottom w:val="single" w:sz="4" w:space="0" w:color="auto"/>
              <w:right w:val="single" w:sz="4" w:space="0" w:color="auto"/>
            </w:tcBorders>
            <w:shd w:val="clear" w:color="auto" w:fill="auto"/>
            <w:noWrap/>
            <w:vAlign w:val="center"/>
            <w:hideMark/>
          </w:tcPr>
          <w:p w:rsidR="00034A20" w:rsidRPr="00034A20" w:rsidRDefault="00034A20" w:rsidP="00034A20">
            <w:pPr>
              <w:spacing w:after="0" w:line="240" w:lineRule="auto"/>
              <w:jc w:val="center"/>
              <w:rPr>
                <w:rFonts w:ascii="Times New Roman" w:eastAsia="Times New Roman" w:hAnsi="Times New Roman" w:cs="Times New Roman"/>
                <w:sz w:val="20"/>
                <w:szCs w:val="20"/>
                <w:lang w:eastAsia="ru-RU"/>
              </w:rPr>
            </w:pPr>
            <w:r w:rsidRPr="00034A20">
              <w:rPr>
                <w:rFonts w:ascii="Times New Roman" w:eastAsia="Times New Roman" w:hAnsi="Times New Roman" w:cs="Times New Roman"/>
                <w:sz w:val="20"/>
                <w:szCs w:val="20"/>
                <w:lang w:eastAsia="ru-RU"/>
              </w:rPr>
              <w:t>%</w:t>
            </w:r>
          </w:p>
        </w:tc>
        <w:tc>
          <w:tcPr>
            <w:tcW w:w="1606"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Times New Roman" w:eastAsia="Times New Roman" w:hAnsi="Times New Roman" w:cs="Times New Roman"/>
                <w:sz w:val="20"/>
                <w:szCs w:val="20"/>
                <w:lang w:eastAsia="ru-RU"/>
              </w:rPr>
            </w:pPr>
            <w:r w:rsidRPr="00034A20">
              <w:rPr>
                <w:rFonts w:ascii="Times New Roman" w:eastAsia="Times New Roman" w:hAnsi="Times New Roman" w:cs="Times New Roman"/>
                <w:sz w:val="20"/>
                <w:szCs w:val="20"/>
                <w:lang w:eastAsia="ru-RU"/>
              </w:rPr>
              <w:t>45,2</w:t>
            </w:r>
          </w:p>
        </w:tc>
        <w:tc>
          <w:tcPr>
            <w:tcW w:w="2365"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Times New Roman" w:eastAsia="Times New Roman" w:hAnsi="Times New Roman" w:cs="Times New Roman"/>
                <w:sz w:val="20"/>
                <w:szCs w:val="20"/>
                <w:lang w:eastAsia="ru-RU"/>
              </w:rPr>
            </w:pPr>
            <w:r w:rsidRPr="00034A20">
              <w:rPr>
                <w:rFonts w:ascii="Times New Roman" w:eastAsia="Times New Roman" w:hAnsi="Times New Roman" w:cs="Times New Roman"/>
                <w:sz w:val="20"/>
                <w:szCs w:val="20"/>
                <w:lang w:eastAsia="ru-RU"/>
              </w:rPr>
              <w:t>45,2</w:t>
            </w:r>
          </w:p>
        </w:tc>
        <w:tc>
          <w:tcPr>
            <w:tcW w:w="1843" w:type="dxa"/>
            <w:tcBorders>
              <w:top w:val="nil"/>
              <w:left w:val="nil"/>
              <w:bottom w:val="single" w:sz="4" w:space="0" w:color="auto"/>
              <w:right w:val="single" w:sz="4" w:space="0" w:color="auto"/>
            </w:tcBorders>
            <w:shd w:val="clear" w:color="000000" w:fill="CCFFCC"/>
            <w:vAlign w:val="center"/>
            <w:hideMark/>
          </w:tcPr>
          <w:p w:rsidR="00034A20" w:rsidRPr="00034A20" w:rsidRDefault="00034A20" w:rsidP="00034A20">
            <w:pPr>
              <w:spacing w:after="0" w:line="240" w:lineRule="auto"/>
              <w:jc w:val="center"/>
              <w:rPr>
                <w:rFonts w:ascii="Arial CYR" w:eastAsia="Times New Roman" w:hAnsi="Arial CYR" w:cs="Arial CYR"/>
                <w:sz w:val="20"/>
                <w:szCs w:val="20"/>
                <w:lang w:eastAsia="ru-RU"/>
              </w:rPr>
            </w:pPr>
            <w:r w:rsidRPr="00034A20">
              <w:rPr>
                <w:rFonts w:ascii="Arial CYR" w:eastAsia="Times New Roman" w:hAnsi="Arial CYR" w:cs="Arial CYR"/>
                <w:sz w:val="20"/>
                <w:szCs w:val="20"/>
                <w:lang w:eastAsia="ru-RU"/>
              </w:rPr>
              <w:t> </w:t>
            </w:r>
          </w:p>
        </w:tc>
      </w:tr>
      <w:tr w:rsidR="00034A20" w:rsidRPr="00034A20" w:rsidTr="00034A20">
        <w:trPr>
          <w:trHeight w:val="375"/>
        </w:trPr>
        <w:tc>
          <w:tcPr>
            <w:tcW w:w="3001" w:type="dxa"/>
            <w:tcBorders>
              <w:top w:val="nil"/>
              <w:left w:val="single" w:sz="4" w:space="0" w:color="auto"/>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rPr>
                <w:rFonts w:ascii="Times New Roman" w:eastAsia="Times New Roman" w:hAnsi="Times New Roman" w:cs="Times New Roman"/>
                <w:sz w:val="20"/>
                <w:szCs w:val="20"/>
                <w:lang w:eastAsia="ru-RU"/>
              </w:rPr>
            </w:pPr>
            <w:r w:rsidRPr="00034A20">
              <w:rPr>
                <w:rFonts w:ascii="Times New Roman" w:eastAsia="Times New Roman" w:hAnsi="Times New Roman" w:cs="Times New Roman"/>
                <w:sz w:val="20"/>
                <w:szCs w:val="20"/>
                <w:lang w:eastAsia="ru-RU"/>
              </w:rPr>
              <w:t xml:space="preserve">                                   женщины </w:t>
            </w:r>
          </w:p>
        </w:tc>
        <w:tc>
          <w:tcPr>
            <w:tcW w:w="1246" w:type="dxa"/>
            <w:tcBorders>
              <w:top w:val="nil"/>
              <w:left w:val="nil"/>
              <w:bottom w:val="single" w:sz="4" w:space="0" w:color="auto"/>
              <w:right w:val="single" w:sz="4" w:space="0" w:color="auto"/>
            </w:tcBorders>
            <w:shd w:val="clear" w:color="auto" w:fill="auto"/>
            <w:noWrap/>
            <w:vAlign w:val="center"/>
            <w:hideMark/>
          </w:tcPr>
          <w:p w:rsidR="00034A20" w:rsidRPr="00034A20" w:rsidRDefault="00034A20" w:rsidP="00034A20">
            <w:pPr>
              <w:spacing w:after="0" w:line="240" w:lineRule="auto"/>
              <w:jc w:val="center"/>
              <w:rPr>
                <w:rFonts w:ascii="Times New Roman" w:eastAsia="Times New Roman" w:hAnsi="Times New Roman" w:cs="Times New Roman"/>
                <w:sz w:val="20"/>
                <w:szCs w:val="20"/>
                <w:lang w:eastAsia="ru-RU"/>
              </w:rPr>
            </w:pPr>
            <w:proofErr w:type="spellStart"/>
            <w:r w:rsidRPr="00034A20">
              <w:rPr>
                <w:rFonts w:ascii="Times New Roman" w:eastAsia="Times New Roman" w:hAnsi="Times New Roman" w:cs="Times New Roman"/>
                <w:sz w:val="20"/>
                <w:szCs w:val="20"/>
                <w:lang w:eastAsia="ru-RU"/>
              </w:rPr>
              <w:t>тыс</w:t>
            </w:r>
            <w:proofErr w:type="gramStart"/>
            <w:r w:rsidRPr="00034A20">
              <w:rPr>
                <w:rFonts w:ascii="Times New Roman" w:eastAsia="Times New Roman" w:hAnsi="Times New Roman" w:cs="Times New Roman"/>
                <w:sz w:val="20"/>
                <w:szCs w:val="20"/>
                <w:lang w:eastAsia="ru-RU"/>
              </w:rPr>
              <w:t>.ч</w:t>
            </w:r>
            <w:proofErr w:type="gramEnd"/>
            <w:r w:rsidRPr="00034A20">
              <w:rPr>
                <w:rFonts w:ascii="Times New Roman" w:eastAsia="Times New Roman" w:hAnsi="Times New Roman" w:cs="Times New Roman"/>
                <w:sz w:val="20"/>
                <w:szCs w:val="20"/>
                <w:lang w:eastAsia="ru-RU"/>
              </w:rPr>
              <w:t>ел</w:t>
            </w:r>
            <w:proofErr w:type="spellEnd"/>
            <w:r w:rsidRPr="00034A20">
              <w:rPr>
                <w:rFonts w:ascii="Times New Roman" w:eastAsia="Times New Roman" w:hAnsi="Times New Roman" w:cs="Times New Roman"/>
                <w:sz w:val="20"/>
                <w:szCs w:val="20"/>
                <w:lang w:eastAsia="ru-RU"/>
              </w:rPr>
              <w:t>.</w:t>
            </w:r>
          </w:p>
        </w:tc>
        <w:tc>
          <w:tcPr>
            <w:tcW w:w="1606"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Times New Roman" w:eastAsia="Times New Roman" w:hAnsi="Times New Roman" w:cs="Times New Roman"/>
                <w:sz w:val="20"/>
                <w:szCs w:val="20"/>
                <w:lang w:eastAsia="ru-RU"/>
              </w:rPr>
            </w:pPr>
            <w:r w:rsidRPr="00034A20">
              <w:rPr>
                <w:rFonts w:ascii="Times New Roman" w:eastAsia="Times New Roman" w:hAnsi="Times New Roman" w:cs="Times New Roman"/>
                <w:sz w:val="20"/>
                <w:szCs w:val="20"/>
                <w:lang w:eastAsia="ru-RU"/>
              </w:rPr>
              <w:t>16,27</w:t>
            </w:r>
          </w:p>
        </w:tc>
        <w:tc>
          <w:tcPr>
            <w:tcW w:w="2365"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Times New Roman" w:eastAsia="Times New Roman" w:hAnsi="Times New Roman" w:cs="Times New Roman"/>
                <w:sz w:val="20"/>
                <w:szCs w:val="20"/>
                <w:lang w:eastAsia="ru-RU"/>
              </w:rPr>
            </w:pPr>
            <w:r w:rsidRPr="00034A20">
              <w:rPr>
                <w:rFonts w:ascii="Times New Roman" w:eastAsia="Times New Roman" w:hAnsi="Times New Roman" w:cs="Times New Roman"/>
                <w:sz w:val="20"/>
                <w:szCs w:val="20"/>
                <w:lang w:eastAsia="ru-RU"/>
              </w:rPr>
              <w:t>16,27</w:t>
            </w:r>
          </w:p>
        </w:tc>
        <w:tc>
          <w:tcPr>
            <w:tcW w:w="1843"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CYR" w:eastAsia="Times New Roman" w:hAnsi="Arial CYR" w:cs="Arial CYR"/>
                <w:sz w:val="20"/>
                <w:szCs w:val="20"/>
                <w:lang w:eastAsia="ru-RU"/>
              </w:rPr>
            </w:pPr>
            <w:r w:rsidRPr="00034A20">
              <w:rPr>
                <w:rFonts w:ascii="Arial CYR" w:eastAsia="Times New Roman" w:hAnsi="Arial CYR" w:cs="Arial CYR"/>
                <w:sz w:val="20"/>
                <w:szCs w:val="20"/>
                <w:lang w:eastAsia="ru-RU"/>
              </w:rPr>
              <w:t>100</w:t>
            </w:r>
          </w:p>
        </w:tc>
      </w:tr>
      <w:tr w:rsidR="00034A20" w:rsidRPr="00034A20" w:rsidTr="00034A20">
        <w:trPr>
          <w:trHeight w:val="750"/>
        </w:trPr>
        <w:tc>
          <w:tcPr>
            <w:tcW w:w="3001" w:type="dxa"/>
            <w:tcBorders>
              <w:top w:val="nil"/>
              <w:left w:val="single" w:sz="4" w:space="0" w:color="auto"/>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rPr>
                <w:rFonts w:ascii="Times New Roman" w:eastAsia="Times New Roman" w:hAnsi="Times New Roman" w:cs="Times New Roman"/>
                <w:sz w:val="20"/>
                <w:szCs w:val="20"/>
                <w:lang w:eastAsia="ru-RU"/>
              </w:rPr>
            </w:pPr>
            <w:r w:rsidRPr="00034A20">
              <w:rPr>
                <w:rFonts w:ascii="Times New Roman" w:eastAsia="Times New Roman" w:hAnsi="Times New Roman" w:cs="Times New Roman"/>
                <w:sz w:val="20"/>
                <w:szCs w:val="20"/>
                <w:lang w:eastAsia="ru-RU"/>
              </w:rPr>
              <w:t xml:space="preserve">                                   уд</w:t>
            </w:r>
            <w:proofErr w:type="gramStart"/>
            <w:r w:rsidRPr="00034A20">
              <w:rPr>
                <w:rFonts w:ascii="Times New Roman" w:eastAsia="Times New Roman" w:hAnsi="Times New Roman" w:cs="Times New Roman"/>
                <w:sz w:val="20"/>
                <w:szCs w:val="20"/>
                <w:lang w:eastAsia="ru-RU"/>
              </w:rPr>
              <w:t>.</w:t>
            </w:r>
            <w:proofErr w:type="gramEnd"/>
            <w:r w:rsidRPr="00034A20">
              <w:rPr>
                <w:rFonts w:ascii="Times New Roman" w:eastAsia="Times New Roman" w:hAnsi="Times New Roman" w:cs="Times New Roman"/>
                <w:sz w:val="20"/>
                <w:szCs w:val="20"/>
                <w:lang w:eastAsia="ru-RU"/>
              </w:rPr>
              <w:t xml:space="preserve"> </w:t>
            </w:r>
            <w:proofErr w:type="gramStart"/>
            <w:r w:rsidRPr="00034A20">
              <w:rPr>
                <w:rFonts w:ascii="Times New Roman" w:eastAsia="Times New Roman" w:hAnsi="Times New Roman" w:cs="Times New Roman"/>
                <w:sz w:val="20"/>
                <w:szCs w:val="20"/>
                <w:lang w:eastAsia="ru-RU"/>
              </w:rPr>
              <w:t>в</w:t>
            </w:r>
            <w:proofErr w:type="gramEnd"/>
            <w:r w:rsidRPr="00034A20">
              <w:rPr>
                <w:rFonts w:ascii="Times New Roman" w:eastAsia="Times New Roman" w:hAnsi="Times New Roman" w:cs="Times New Roman"/>
                <w:sz w:val="20"/>
                <w:szCs w:val="20"/>
                <w:lang w:eastAsia="ru-RU"/>
              </w:rPr>
              <w:t>ес в общей численности населения</w:t>
            </w:r>
          </w:p>
        </w:tc>
        <w:tc>
          <w:tcPr>
            <w:tcW w:w="1246" w:type="dxa"/>
            <w:tcBorders>
              <w:top w:val="nil"/>
              <w:left w:val="nil"/>
              <w:bottom w:val="single" w:sz="4" w:space="0" w:color="auto"/>
              <w:right w:val="single" w:sz="4" w:space="0" w:color="auto"/>
            </w:tcBorders>
            <w:shd w:val="clear" w:color="auto" w:fill="auto"/>
            <w:noWrap/>
            <w:vAlign w:val="center"/>
            <w:hideMark/>
          </w:tcPr>
          <w:p w:rsidR="00034A20" w:rsidRPr="00034A20" w:rsidRDefault="00034A20" w:rsidP="00034A20">
            <w:pPr>
              <w:spacing w:after="0" w:line="240" w:lineRule="auto"/>
              <w:jc w:val="center"/>
              <w:rPr>
                <w:rFonts w:ascii="Times New Roman" w:eastAsia="Times New Roman" w:hAnsi="Times New Roman" w:cs="Times New Roman"/>
                <w:sz w:val="20"/>
                <w:szCs w:val="20"/>
                <w:lang w:eastAsia="ru-RU"/>
              </w:rPr>
            </w:pPr>
            <w:r w:rsidRPr="00034A20">
              <w:rPr>
                <w:rFonts w:ascii="Times New Roman" w:eastAsia="Times New Roman" w:hAnsi="Times New Roman" w:cs="Times New Roman"/>
                <w:sz w:val="20"/>
                <w:szCs w:val="20"/>
                <w:lang w:eastAsia="ru-RU"/>
              </w:rPr>
              <w:t>%</w:t>
            </w:r>
          </w:p>
        </w:tc>
        <w:tc>
          <w:tcPr>
            <w:tcW w:w="1606"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Times New Roman" w:eastAsia="Times New Roman" w:hAnsi="Times New Roman" w:cs="Times New Roman"/>
                <w:sz w:val="20"/>
                <w:szCs w:val="20"/>
                <w:lang w:eastAsia="ru-RU"/>
              </w:rPr>
            </w:pPr>
            <w:r w:rsidRPr="00034A20">
              <w:rPr>
                <w:rFonts w:ascii="Times New Roman" w:eastAsia="Times New Roman" w:hAnsi="Times New Roman" w:cs="Times New Roman"/>
                <w:sz w:val="20"/>
                <w:szCs w:val="20"/>
                <w:lang w:eastAsia="ru-RU"/>
              </w:rPr>
              <w:t>54,8</w:t>
            </w:r>
          </w:p>
        </w:tc>
        <w:tc>
          <w:tcPr>
            <w:tcW w:w="2365"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Times New Roman" w:eastAsia="Times New Roman" w:hAnsi="Times New Roman" w:cs="Times New Roman"/>
                <w:sz w:val="20"/>
                <w:szCs w:val="20"/>
                <w:lang w:eastAsia="ru-RU"/>
              </w:rPr>
            </w:pPr>
            <w:r w:rsidRPr="00034A20">
              <w:rPr>
                <w:rFonts w:ascii="Times New Roman" w:eastAsia="Times New Roman" w:hAnsi="Times New Roman" w:cs="Times New Roman"/>
                <w:sz w:val="20"/>
                <w:szCs w:val="20"/>
                <w:lang w:eastAsia="ru-RU"/>
              </w:rPr>
              <w:t>54,8</w:t>
            </w:r>
          </w:p>
        </w:tc>
        <w:tc>
          <w:tcPr>
            <w:tcW w:w="1843" w:type="dxa"/>
            <w:tcBorders>
              <w:top w:val="nil"/>
              <w:left w:val="nil"/>
              <w:bottom w:val="single" w:sz="4" w:space="0" w:color="auto"/>
              <w:right w:val="single" w:sz="4" w:space="0" w:color="auto"/>
            </w:tcBorders>
            <w:shd w:val="clear" w:color="000000" w:fill="CCFFCC"/>
            <w:vAlign w:val="center"/>
            <w:hideMark/>
          </w:tcPr>
          <w:p w:rsidR="00034A20" w:rsidRPr="00034A20" w:rsidRDefault="00034A20" w:rsidP="00034A20">
            <w:pPr>
              <w:spacing w:after="0" w:line="240" w:lineRule="auto"/>
              <w:jc w:val="center"/>
              <w:rPr>
                <w:rFonts w:ascii="Arial CYR" w:eastAsia="Times New Roman" w:hAnsi="Arial CYR" w:cs="Arial CYR"/>
                <w:sz w:val="20"/>
                <w:szCs w:val="20"/>
                <w:lang w:eastAsia="ru-RU"/>
              </w:rPr>
            </w:pPr>
            <w:r w:rsidRPr="00034A20">
              <w:rPr>
                <w:rFonts w:ascii="Arial CYR" w:eastAsia="Times New Roman" w:hAnsi="Arial CYR" w:cs="Arial CYR"/>
                <w:sz w:val="20"/>
                <w:szCs w:val="20"/>
                <w:lang w:eastAsia="ru-RU"/>
              </w:rPr>
              <w:t> </w:t>
            </w:r>
          </w:p>
        </w:tc>
      </w:tr>
      <w:tr w:rsidR="00034A20" w:rsidRPr="00034A20" w:rsidTr="00034A20">
        <w:trPr>
          <w:trHeight w:val="390"/>
        </w:trPr>
        <w:tc>
          <w:tcPr>
            <w:tcW w:w="3001" w:type="dxa"/>
            <w:tcBorders>
              <w:top w:val="nil"/>
              <w:left w:val="single" w:sz="4" w:space="0" w:color="auto"/>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rPr>
                <w:rFonts w:ascii="Times New Roman" w:eastAsia="Times New Roman" w:hAnsi="Times New Roman" w:cs="Times New Roman"/>
                <w:b/>
                <w:bCs/>
                <w:i/>
                <w:iCs/>
                <w:sz w:val="20"/>
                <w:szCs w:val="20"/>
                <w:lang w:eastAsia="ru-RU"/>
              </w:rPr>
            </w:pPr>
            <w:r w:rsidRPr="00034A20">
              <w:rPr>
                <w:rFonts w:ascii="Times New Roman" w:eastAsia="Times New Roman" w:hAnsi="Times New Roman" w:cs="Times New Roman"/>
                <w:b/>
                <w:bCs/>
                <w:i/>
                <w:iCs/>
                <w:sz w:val="20"/>
                <w:szCs w:val="20"/>
                <w:lang w:eastAsia="ru-RU"/>
              </w:rPr>
              <w:t>Возрастная структура населения</w:t>
            </w:r>
          </w:p>
        </w:tc>
        <w:tc>
          <w:tcPr>
            <w:tcW w:w="1246" w:type="dxa"/>
            <w:tcBorders>
              <w:top w:val="nil"/>
              <w:left w:val="nil"/>
              <w:bottom w:val="single" w:sz="4" w:space="0" w:color="auto"/>
              <w:right w:val="single" w:sz="4" w:space="0" w:color="auto"/>
            </w:tcBorders>
            <w:shd w:val="clear" w:color="auto" w:fill="auto"/>
            <w:noWrap/>
            <w:vAlign w:val="center"/>
            <w:hideMark/>
          </w:tcPr>
          <w:p w:rsidR="00034A20" w:rsidRPr="00034A20" w:rsidRDefault="00034A20" w:rsidP="00034A20">
            <w:pPr>
              <w:spacing w:after="0" w:line="240" w:lineRule="auto"/>
              <w:jc w:val="center"/>
              <w:rPr>
                <w:rFonts w:ascii="Times New Roman" w:eastAsia="Times New Roman" w:hAnsi="Times New Roman" w:cs="Times New Roman"/>
                <w:sz w:val="20"/>
                <w:szCs w:val="20"/>
                <w:lang w:eastAsia="ru-RU"/>
              </w:rPr>
            </w:pPr>
            <w:r w:rsidRPr="00034A20">
              <w:rPr>
                <w:rFonts w:ascii="Times New Roman" w:eastAsia="Times New Roman" w:hAnsi="Times New Roman" w:cs="Times New Roman"/>
                <w:sz w:val="20"/>
                <w:szCs w:val="20"/>
                <w:lang w:eastAsia="ru-RU"/>
              </w:rPr>
              <w:t> </w:t>
            </w:r>
          </w:p>
        </w:tc>
        <w:tc>
          <w:tcPr>
            <w:tcW w:w="1606"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Times New Roman" w:eastAsia="Times New Roman" w:hAnsi="Times New Roman" w:cs="Times New Roman"/>
                <w:sz w:val="20"/>
                <w:szCs w:val="20"/>
                <w:lang w:eastAsia="ru-RU"/>
              </w:rPr>
            </w:pPr>
            <w:r w:rsidRPr="00034A20">
              <w:rPr>
                <w:rFonts w:ascii="Times New Roman" w:eastAsia="Times New Roman" w:hAnsi="Times New Roman" w:cs="Times New Roman"/>
                <w:sz w:val="20"/>
                <w:szCs w:val="20"/>
                <w:lang w:eastAsia="ru-RU"/>
              </w:rPr>
              <w:t> </w:t>
            </w:r>
          </w:p>
        </w:tc>
        <w:tc>
          <w:tcPr>
            <w:tcW w:w="2365"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Times New Roman" w:eastAsia="Times New Roman" w:hAnsi="Times New Roman" w:cs="Times New Roman"/>
                <w:sz w:val="20"/>
                <w:szCs w:val="20"/>
                <w:lang w:eastAsia="ru-RU"/>
              </w:rPr>
            </w:pPr>
            <w:r w:rsidRPr="00034A20">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Times New Roman" w:eastAsia="Times New Roman" w:hAnsi="Times New Roman" w:cs="Times New Roman"/>
                <w:sz w:val="20"/>
                <w:szCs w:val="20"/>
                <w:lang w:eastAsia="ru-RU"/>
              </w:rPr>
            </w:pPr>
            <w:r w:rsidRPr="00034A20">
              <w:rPr>
                <w:rFonts w:ascii="Times New Roman" w:eastAsia="Times New Roman" w:hAnsi="Times New Roman" w:cs="Times New Roman"/>
                <w:sz w:val="20"/>
                <w:szCs w:val="20"/>
                <w:lang w:eastAsia="ru-RU"/>
              </w:rPr>
              <w:t> </w:t>
            </w:r>
          </w:p>
        </w:tc>
      </w:tr>
      <w:tr w:rsidR="00034A20" w:rsidRPr="00034A20" w:rsidTr="00034A20">
        <w:trPr>
          <w:trHeight w:val="375"/>
        </w:trPr>
        <w:tc>
          <w:tcPr>
            <w:tcW w:w="3001" w:type="dxa"/>
            <w:tcBorders>
              <w:top w:val="nil"/>
              <w:left w:val="single" w:sz="4" w:space="0" w:color="auto"/>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rPr>
                <w:rFonts w:ascii="Times New Roman" w:eastAsia="Times New Roman" w:hAnsi="Times New Roman" w:cs="Times New Roman"/>
                <w:sz w:val="20"/>
                <w:szCs w:val="20"/>
                <w:lang w:eastAsia="ru-RU"/>
              </w:rPr>
            </w:pPr>
            <w:r w:rsidRPr="00034A20">
              <w:rPr>
                <w:rFonts w:ascii="Times New Roman" w:eastAsia="Times New Roman" w:hAnsi="Times New Roman" w:cs="Times New Roman"/>
                <w:sz w:val="20"/>
                <w:szCs w:val="20"/>
                <w:lang w:eastAsia="ru-RU"/>
              </w:rPr>
              <w:t xml:space="preserve">                                  моложе трудоспособного возраста</w:t>
            </w:r>
          </w:p>
        </w:tc>
        <w:tc>
          <w:tcPr>
            <w:tcW w:w="1246" w:type="dxa"/>
            <w:tcBorders>
              <w:top w:val="nil"/>
              <w:left w:val="nil"/>
              <w:bottom w:val="single" w:sz="4" w:space="0" w:color="auto"/>
              <w:right w:val="single" w:sz="4" w:space="0" w:color="auto"/>
            </w:tcBorders>
            <w:shd w:val="clear" w:color="auto" w:fill="auto"/>
            <w:noWrap/>
            <w:vAlign w:val="center"/>
            <w:hideMark/>
          </w:tcPr>
          <w:p w:rsidR="00034A20" w:rsidRPr="00034A20" w:rsidRDefault="00034A20" w:rsidP="00034A20">
            <w:pPr>
              <w:spacing w:after="0" w:line="240" w:lineRule="auto"/>
              <w:jc w:val="center"/>
              <w:rPr>
                <w:rFonts w:ascii="Times New Roman" w:eastAsia="Times New Roman" w:hAnsi="Times New Roman" w:cs="Times New Roman"/>
                <w:sz w:val="20"/>
                <w:szCs w:val="20"/>
                <w:lang w:eastAsia="ru-RU"/>
              </w:rPr>
            </w:pPr>
            <w:proofErr w:type="spellStart"/>
            <w:r w:rsidRPr="00034A20">
              <w:rPr>
                <w:rFonts w:ascii="Times New Roman" w:eastAsia="Times New Roman" w:hAnsi="Times New Roman" w:cs="Times New Roman"/>
                <w:sz w:val="20"/>
                <w:szCs w:val="20"/>
                <w:lang w:eastAsia="ru-RU"/>
              </w:rPr>
              <w:t>тыс</w:t>
            </w:r>
            <w:proofErr w:type="gramStart"/>
            <w:r w:rsidRPr="00034A20">
              <w:rPr>
                <w:rFonts w:ascii="Times New Roman" w:eastAsia="Times New Roman" w:hAnsi="Times New Roman" w:cs="Times New Roman"/>
                <w:sz w:val="20"/>
                <w:szCs w:val="20"/>
                <w:lang w:eastAsia="ru-RU"/>
              </w:rPr>
              <w:t>.ч</w:t>
            </w:r>
            <w:proofErr w:type="gramEnd"/>
            <w:r w:rsidRPr="00034A20">
              <w:rPr>
                <w:rFonts w:ascii="Times New Roman" w:eastAsia="Times New Roman" w:hAnsi="Times New Roman" w:cs="Times New Roman"/>
                <w:sz w:val="20"/>
                <w:szCs w:val="20"/>
                <w:lang w:eastAsia="ru-RU"/>
              </w:rPr>
              <w:t>ел</w:t>
            </w:r>
            <w:proofErr w:type="spellEnd"/>
            <w:r w:rsidRPr="00034A20">
              <w:rPr>
                <w:rFonts w:ascii="Times New Roman" w:eastAsia="Times New Roman" w:hAnsi="Times New Roman" w:cs="Times New Roman"/>
                <w:sz w:val="20"/>
                <w:szCs w:val="20"/>
                <w:lang w:eastAsia="ru-RU"/>
              </w:rPr>
              <w:t>.</w:t>
            </w:r>
          </w:p>
        </w:tc>
        <w:tc>
          <w:tcPr>
            <w:tcW w:w="1606"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Times New Roman" w:eastAsia="Times New Roman" w:hAnsi="Times New Roman" w:cs="Times New Roman"/>
                <w:sz w:val="20"/>
                <w:szCs w:val="20"/>
                <w:lang w:eastAsia="ru-RU"/>
              </w:rPr>
            </w:pPr>
            <w:r w:rsidRPr="00034A20">
              <w:rPr>
                <w:rFonts w:ascii="Times New Roman" w:eastAsia="Times New Roman" w:hAnsi="Times New Roman" w:cs="Times New Roman"/>
                <w:sz w:val="20"/>
                <w:szCs w:val="20"/>
                <w:lang w:eastAsia="ru-RU"/>
              </w:rPr>
              <w:t>8,45</w:t>
            </w:r>
          </w:p>
        </w:tc>
        <w:tc>
          <w:tcPr>
            <w:tcW w:w="2365"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Times New Roman" w:eastAsia="Times New Roman" w:hAnsi="Times New Roman" w:cs="Times New Roman"/>
                <w:sz w:val="20"/>
                <w:szCs w:val="20"/>
                <w:lang w:eastAsia="ru-RU"/>
              </w:rPr>
            </w:pPr>
            <w:r w:rsidRPr="00034A20">
              <w:rPr>
                <w:rFonts w:ascii="Times New Roman" w:eastAsia="Times New Roman" w:hAnsi="Times New Roman" w:cs="Times New Roman"/>
                <w:sz w:val="20"/>
                <w:szCs w:val="20"/>
                <w:lang w:eastAsia="ru-RU"/>
              </w:rPr>
              <w:t>8,45</w:t>
            </w:r>
          </w:p>
        </w:tc>
        <w:tc>
          <w:tcPr>
            <w:tcW w:w="1843"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CYR" w:eastAsia="Times New Roman" w:hAnsi="Arial CYR" w:cs="Arial CYR"/>
                <w:sz w:val="20"/>
                <w:szCs w:val="20"/>
                <w:lang w:eastAsia="ru-RU"/>
              </w:rPr>
            </w:pPr>
            <w:r w:rsidRPr="00034A20">
              <w:rPr>
                <w:rFonts w:ascii="Arial CYR" w:eastAsia="Times New Roman" w:hAnsi="Arial CYR" w:cs="Arial CYR"/>
                <w:sz w:val="20"/>
                <w:szCs w:val="20"/>
                <w:lang w:eastAsia="ru-RU"/>
              </w:rPr>
              <w:t>100</w:t>
            </w:r>
          </w:p>
        </w:tc>
      </w:tr>
      <w:tr w:rsidR="00034A20" w:rsidRPr="00034A20" w:rsidTr="00034A20">
        <w:trPr>
          <w:trHeight w:val="375"/>
        </w:trPr>
        <w:tc>
          <w:tcPr>
            <w:tcW w:w="3001" w:type="dxa"/>
            <w:tcBorders>
              <w:top w:val="nil"/>
              <w:left w:val="single" w:sz="4" w:space="0" w:color="auto"/>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Times New Roman" w:eastAsia="Times New Roman" w:hAnsi="Times New Roman" w:cs="Times New Roman"/>
                <w:sz w:val="20"/>
                <w:szCs w:val="20"/>
                <w:lang w:eastAsia="ru-RU"/>
              </w:rPr>
            </w:pPr>
            <w:r w:rsidRPr="00034A20">
              <w:rPr>
                <w:rFonts w:ascii="Times New Roman" w:eastAsia="Times New Roman" w:hAnsi="Times New Roman" w:cs="Times New Roman"/>
                <w:sz w:val="20"/>
                <w:szCs w:val="20"/>
                <w:lang w:eastAsia="ru-RU"/>
              </w:rPr>
              <w:t>уд</w:t>
            </w:r>
            <w:proofErr w:type="gramStart"/>
            <w:r w:rsidRPr="00034A20">
              <w:rPr>
                <w:rFonts w:ascii="Times New Roman" w:eastAsia="Times New Roman" w:hAnsi="Times New Roman" w:cs="Times New Roman"/>
                <w:sz w:val="20"/>
                <w:szCs w:val="20"/>
                <w:lang w:eastAsia="ru-RU"/>
              </w:rPr>
              <w:t>.</w:t>
            </w:r>
            <w:proofErr w:type="gramEnd"/>
            <w:r w:rsidRPr="00034A20">
              <w:rPr>
                <w:rFonts w:ascii="Times New Roman" w:eastAsia="Times New Roman" w:hAnsi="Times New Roman" w:cs="Times New Roman"/>
                <w:sz w:val="20"/>
                <w:szCs w:val="20"/>
                <w:lang w:eastAsia="ru-RU"/>
              </w:rPr>
              <w:t xml:space="preserve"> </w:t>
            </w:r>
            <w:proofErr w:type="gramStart"/>
            <w:r w:rsidRPr="00034A20">
              <w:rPr>
                <w:rFonts w:ascii="Times New Roman" w:eastAsia="Times New Roman" w:hAnsi="Times New Roman" w:cs="Times New Roman"/>
                <w:sz w:val="20"/>
                <w:szCs w:val="20"/>
                <w:lang w:eastAsia="ru-RU"/>
              </w:rPr>
              <w:t>в</w:t>
            </w:r>
            <w:proofErr w:type="gramEnd"/>
            <w:r w:rsidRPr="00034A20">
              <w:rPr>
                <w:rFonts w:ascii="Times New Roman" w:eastAsia="Times New Roman" w:hAnsi="Times New Roman" w:cs="Times New Roman"/>
                <w:sz w:val="20"/>
                <w:szCs w:val="20"/>
                <w:lang w:eastAsia="ru-RU"/>
              </w:rPr>
              <w:t>ес в общей численности населения</w:t>
            </w:r>
          </w:p>
        </w:tc>
        <w:tc>
          <w:tcPr>
            <w:tcW w:w="1246" w:type="dxa"/>
            <w:tcBorders>
              <w:top w:val="nil"/>
              <w:left w:val="nil"/>
              <w:bottom w:val="single" w:sz="4" w:space="0" w:color="auto"/>
              <w:right w:val="single" w:sz="4" w:space="0" w:color="auto"/>
            </w:tcBorders>
            <w:shd w:val="clear" w:color="auto" w:fill="auto"/>
            <w:noWrap/>
            <w:vAlign w:val="center"/>
            <w:hideMark/>
          </w:tcPr>
          <w:p w:rsidR="00034A20" w:rsidRPr="00034A20" w:rsidRDefault="00034A20" w:rsidP="00034A20">
            <w:pPr>
              <w:spacing w:after="0" w:line="240" w:lineRule="auto"/>
              <w:jc w:val="center"/>
              <w:rPr>
                <w:rFonts w:ascii="Times New Roman" w:eastAsia="Times New Roman" w:hAnsi="Times New Roman" w:cs="Times New Roman"/>
                <w:sz w:val="20"/>
                <w:szCs w:val="20"/>
                <w:lang w:eastAsia="ru-RU"/>
              </w:rPr>
            </w:pPr>
            <w:r w:rsidRPr="00034A20">
              <w:rPr>
                <w:rFonts w:ascii="Times New Roman" w:eastAsia="Times New Roman" w:hAnsi="Times New Roman" w:cs="Times New Roman"/>
                <w:sz w:val="20"/>
                <w:szCs w:val="20"/>
                <w:lang w:eastAsia="ru-RU"/>
              </w:rPr>
              <w:t>%</w:t>
            </w:r>
          </w:p>
        </w:tc>
        <w:tc>
          <w:tcPr>
            <w:tcW w:w="1606"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Times New Roman" w:eastAsia="Times New Roman" w:hAnsi="Times New Roman" w:cs="Times New Roman"/>
                <w:sz w:val="20"/>
                <w:szCs w:val="20"/>
                <w:lang w:eastAsia="ru-RU"/>
              </w:rPr>
            </w:pPr>
            <w:r w:rsidRPr="00034A20">
              <w:rPr>
                <w:rFonts w:ascii="Times New Roman" w:eastAsia="Times New Roman" w:hAnsi="Times New Roman" w:cs="Times New Roman"/>
                <w:sz w:val="20"/>
                <w:szCs w:val="20"/>
                <w:lang w:eastAsia="ru-RU"/>
              </w:rPr>
              <w:t>28,5</w:t>
            </w:r>
          </w:p>
        </w:tc>
        <w:tc>
          <w:tcPr>
            <w:tcW w:w="2365"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Times New Roman" w:eastAsia="Times New Roman" w:hAnsi="Times New Roman" w:cs="Times New Roman"/>
                <w:sz w:val="20"/>
                <w:szCs w:val="20"/>
                <w:lang w:eastAsia="ru-RU"/>
              </w:rPr>
            </w:pPr>
            <w:r w:rsidRPr="00034A20">
              <w:rPr>
                <w:rFonts w:ascii="Times New Roman" w:eastAsia="Times New Roman" w:hAnsi="Times New Roman" w:cs="Times New Roman"/>
                <w:sz w:val="20"/>
                <w:szCs w:val="20"/>
                <w:lang w:eastAsia="ru-RU"/>
              </w:rPr>
              <w:t>28,5</w:t>
            </w:r>
          </w:p>
        </w:tc>
        <w:tc>
          <w:tcPr>
            <w:tcW w:w="1843" w:type="dxa"/>
            <w:tcBorders>
              <w:top w:val="nil"/>
              <w:left w:val="nil"/>
              <w:bottom w:val="single" w:sz="4" w:space="0" w:color="auto"/>
              <w:right w:val="single" w:sz="4" w:space="0" w:color="auto"/>
            </w:tcBorders>
            <w:shd w:val="clear" w:color="000000" w:fill="CCFFCC"/>
            <w:vAlign w:val="center"/>
            <w:hideMark/>
          </w:tcPr>
          <w:p w:rsidR="00034A20" w:rsidRPr="00034A20" w:rsidRDefault="00034A20" w:rsidP="00034A20">
            <w:pPr>
              <w:spacing w:after="0" w:line="240" w:lineRule="auto"/>
              <w:jc w:val="center"/>
              <w:rPr>
                <w:rFonts w:ascii="Arial CYR" w:eastAsia="Times New Roman" w:hAnsi="Arial CYR" w:cs="Arial CYR"/>
                <w:sz w:val="20"/>
                <w:szCs w:val="20"/>
                <w:lang w:eastAsia="ru-RU"/>
              </w:rPr>
            </w:pPr>
            <w:r w:rsidRPr="00034A20">
              <w:rPr>
                <w:rFonts w:ascii="Arial CYR" w:eastAsia="Times New Roman" w:hAnsi="Arial CYR" w:cs="Arial CYR"/>
                <w:sz w:val="20"/>
                <w:szCs w:val="20"/>
                <w:lang w:eastAsia="ru-RU"/>
              </w:rPr>
              <w:t> </w:t>
            </w:r>
          </w:p>
        </w:tc>
      </w:tr>
      <w:tr w:rsidR="00034A20" w:rsidRPr="00034A20" w:rsidTr="00034A20">
        <w:trPr>
          <w:trHeight w:val="375"/>
        </w:trPr>
        <w:tc>
          <w:tcPr>
            <w:tcW w:w="3001" w:type="dxa"/>
            <w:tcBorders>
              <w:top w:val="nil"/>
              <w:left w:val="single" w:sz="4" w:space="0" w:color="auto"/>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rPr>
                <w:rFonts w:ascii="Times New Roman" w:eastAsia="Times New Roman" w:hAnsi="Times New Roman" w:cs="Times New Roman"/>
                <w:sz w:val="20"/>
                <w:szCs w:val="20"/>
                <w:lang w:eastAsia="ru-RU"/>
              </w:rPr>
            </w:pPr>
            <w:r w:rsidRPr="00034A20">
              <w:rPr>
                <w:rFonts w:ascii="Times New Roman" w:eastAsia="Times New Roman" w:hAnsi="Times New Roman" w:cs="Times New Roman"/>
                <w:sz w:val="20"/>
                <w:szCs w:val="20"/>
                <w:lang w:eastAsia="ru-RU"/>
              </w:rPr>
              <w:lastRenderedPageBreak/>
              <w:t xml:space="preserve">                                  трудоспособный возраст</w:t>
            </w:r>
          </w:p>
        </w:tc>
        <w:tc>
          <w:tcPr>
            <w:tcW w:w="1246" w:type="dxa"/>
            <w:tcBorders>
              <w:top w:val="nil"/>
              <w:left w:val="nil"/>
              <w:bottom w:val="single" w:sz="4" w:space="0" w:color="auto"/>
              <w:right w:val="single" w:sz="4" w:space="0" w:color="auto"/>
            </w:tcBorders>
            <w:shd w:val="clear" w:color="auto" w:fill="auto"/>
            <w:noWrap/>
            <w:vAlign w:val="center"/>
            <w:hideMark/>
          </w:tcPr>
          <w:p w:rsidR="00034A20" w:rsidRPr="00034A20" w:rsidRDefault="00034A20" w:rsidP="00034A20">
            <w:pPr>
              <w:spacing w:after="0" w:line="240" w:lineRule="auto"/>
              <w:jc w:val="center"/>
              <w:rPr>
                <w:rFonts w:ascii="Times New Roman" w:eastAsia="Times New Roman" w:hAnsi="Times New Roman" w:cs="Times New Roman"/>
                <w:sz w:val="20"/>
                <w:szCs w:val="20"/>
                <w:lang w:eastAsia="ru-RU"/>
              </w:rPr>
            </w:pPr>
            <w:proofErr w:type="spellStart"/>
            <w:r w:rsidRPr="00034A20">
              <w:rPr>
                <w:rFonts w:ascii="Times New Roman" w:eastAsia="Times New Roman" w:hAnsi="Times New Roman" w:cs="Times New Roman"/>
                <w:sz w:val="20"/>
                <w:szCs w:val="20"/>
                <w:lang w:eastAsia="ru-RU"/>
              </w:rPr>
              <w:t>тыс</w:t>
            </w:r>
            <w:proofErr w:type="gramStart"/>
            <w:r w:rsidRPr="00034A20">
              <w:rPr>
                <w:rFonts w:ascii="Times New Roman" w:eastAsia="Times New Roman" w:hAnsi="Times New Roman" w:cs="Times New Roman"/>
                <w:sz w:val="20"/>
                <w:szCs w:val="20"/>
                <w:lang w:eastAsia="ru-RU"/>
              </w:rPr>
              <w:t>.ч</w:t>
            </w:r>
            <w:proofErr w:type="gramEnd"/>
            <w:r w:rsidRPr="00034A20">
              <w:rPr>
                <w:rFonts w:ascii="Times New Roman" w:eastAsia="Times New Roman" w:hAnsi="Times New Roman" w:cs="Times New Roman"/>
                <w:sz w:val="20"/>
                <w:szCs w:val="20"/>
                <w:lang w:eastAsia="ru-RU"/>
              </w:rPr>
              <w:t>ел</w:t>
            </w:r>
            <w:proofErr w:type="spellEnd"/>
            <w:r w:rsidRPr="00034A20">
              <w:rPr>
                <w:rFonts w:ascii="Times New Roman" w:eastAsia="Times New Roman" w:hAnsi="Times New Roman" w:cs="Times New Roman"/>
                <w:sz w:val="20"/>
                <w:szCs w:val="20"/>
                <w:lang w:eastAsia="ru-RU"/>
              </w:rPr>
              <w:t>.</w:t>
            </w:r>
          </w:p>
        </w:tc>
        <w:tc>
          <w:tcPr>
            <w:tcW w:w="1606"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Times New Roman" w:eastAsia="Times New Roman" w:hAnsi="Times New Roman" w:cs="Times New Roman"/>
                <w:sz w:val="20"/>
                <w:szCs w:val="20"/>
                <w:lang w:eastAsia="ru-RU"/>
              </w:rPr>
            </w:pPr>
            <w:r w:rsidRPr="00034A20">
              <w:rPr>
                <w:rFonts w:ascii="Times New Roman" w:eastAsia="Times New Roman" w:hAnsi="Times New Roman" w:cs="Times New Roman"/>
                <w:sz w:val="20"/>
                <w:szCs w:val="20"/>
                <w:lang w:eastAsia="ru-RU"/>
              </w:rPr>
              <w:t>15,63</w:t>
            </w:r>
          </w:p>
        </w:tc>
        <w:tc>
          <w:tcPr>
            <w:tcW w:w="2365"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Times New Roman" w:eastAsia="Times New Roman" w:hAnsi="Times New Roman" w:cs="Times New Roman"/>
                <w:sz w:val="20"/>
                <w:szCs w:val="20"/>
                <w:lang w:eastAsia="ru-RU"/>
              </w:rPr>
            </w:pPr>
            <w:r w:rsidRPr="00034A20">
              <w:rPr>
                <w:rFonts w:ascii="Times New Roman" w:eastAsia="Times New Roman" w:hAnsi="Times New Roman" w:cs="Times New Roman"/>
                <w:sz w:val="20"/>
                <w:szCs w:val="20"/>
                <w:lang w:eastAsia="ru-RU"/>
              </w:rPr>
              <w:t>15,63</w:t>
            </w:r>
          </w:p>
        </w:tc>
        <w:tc>
          <w:tcPr>
            <w:tcW w:w="1843"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CYR" w:eastAsia="Times New Roman" w:hAnsi="Arial CYR" w:cs="Arial CYR"/>
                <w:sz w:val="20"/>
                <w:szCs w:val="20"/>
                <w:lang w:eastAsia="ru-RU"/>
              </w:rPr>
            </w:pPr>
            <w:r w:rsidRPr="00034A20">
              <w:rPr>
                <w:rFonts w:ascii="Arial CYR" w:eastAsia="Times New Roman" w:hAnsi="Arial CYR" w:cs="Arial CYR"/>
                <w:sz w:val="20"/>
                <w:szCs w:val="20"/>
                <w:lang w:eastAsia="ru-RU"/>
              </w:rPr>
              <w:t>100</w:t>
            </w:r>
          </w:p>
        </w:tc>
      </w:tr>
      <w:tr w:rsidR="00034A20" w:rsidRPr="00034A20" w:rsidTr="00034A20">
        <w:trPr>
          <w:trHeight w:val="375"/>
        </w:trPr>
        <w:tc>
          <w:tcPr>
            <w:tcW w:w="3001" w:type="dxa"/>
            <w:tcBorders>
              <w:top w:val="nil"/>
              <w:left w:val="single" w:sz="4" w:space="0" w:color="auto"/>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Times New Roman" w:eastAsia="Times New Roman" w:hAnsi="Times New Roman" w:cs="Times New Roman"/>
                <w:sz w:val="20"/>
                <w:szCs w:val="20"/>
                <w:lang w:eastAsia="ru-RU"/>
              </w:rPr>
            </w:pPr>
            <w:r w:rsidRPr="00034A20">
              <w:rPr>
                <w:rFonts w:ascii="Times New Roman" w:eastAsia="Times New Roman" w:hAnsi="Times New Roman" w:cs="Times New Roman"/>
                <w:sz w:val="20"/>
                <w:szCs w:val="20"/>
                <w:lang w:eastAsia="ru-RU"/>
              </w:rPr>
              <w:t>уд</w:t>
            </w:r>
            <w:proofErr w:type="gramStart"/>
            <w:r w:rsidRPr="00034A20">
              <w:rPr>
                <w:rFonts w:ascii="Times New Roman" w:eastAsia="Times New Roman" w:hAnsi="Times New Roman" w:cs="Times New Roman"/>
                <w:sz w:val="20"/>
                <w:szCs w:val="20"/>
                <w:lang w:eastAsia="ru-RU"/>
              </w:rPr>
              <w:t>.</w:t>
            </w:r>
            <w:proofErr w:type="gramEnd"/>
            <w:r w:rsidRPr="00034A20">
              <w:rPr>
                <w:rFonts w:ascii="Times New Roman" w:eastAsia="Times New Roman" w:hAnsi="Times New Roman" w:cs="Times New Roman"/>
                <w:sz w:val="20"/>
                <w:szCs w:val="20"/>
                <w:lang w:eastAsia="ru-RU"/>
              </w:rPr>
              <w:t xml:space="preserve"> </w:t>
            </w:r>
            <w:proofErr w:type="gramStart"/>
            <w:r w:rsidRPr="00034A20">
              <w:rPr>
                <w:rFonts w:ascii="Times New Roman" w:eastAsia="Times New Roman" w:hAnsi="Times New Roman" w:cs="Times New Roman"/>
                <w:sz w:val="20"/>
                <w:szCs w:val="20"/>
                <w:lang w:eastAsia="ru-RU"/>
              </w:rPr>
              <w:t>в</w:t>
            </w:r>
            <w:proofErr w:type="gramEnd"/>
            <w:r w:rsidRPr="00034A20">
              <w:rPr>
                <w:rFonts w:ascii="Times New Roman" w:eastAsia="Times New Roman" w:hAnsi="Times New Roman" w:cs="Times New Roman"/>
                <w:sz w:val="20"/>
                <w:szCs w:val="20"/>
                <w:lang w:eastAsia="ru-RU"/>
              </w:rPr>
              <w:t>ес в общей численности населения</w:t>
            </w:r>
          </w:p>
        </w:tc>
        <w:tc>
          <w:tcPr>
            <w:tcW w:w="1246" w:type="dxa"/>
            <w:tcBorders>
              <w:top w:val="nil"/>
              <w:left w:val="nil"/>
              <w:bottom w:val="single" w:sz="4" w:space="0" w:color="auto"/>
              <w:right w:val="single" w:sz="4" w:space="0" w:color="auto"/>
            </w:tcBorders>
            <w:shd w:val="clear" w:color="auto" w:fill="auto"/>
            <w:noWrap/>
            <w:vAlign w:val="center"/>
            <w:hideMark/>
          </w:tcPr>
          <w:p w:rsidR="00034A20" w:rsidRPr="00034A20" w:rsidRDefault="00034A20" w:rsidP="00034A20">
            <w:pPr>
              <w:spacing w:after="0" w:line="240" w:lineRule="auto"/>
              <w:jc w:val="center"/>
              <w:rPr>
                <w:rFonts w:ascii="Times New Roman" w:eastAsia="Times New Roman" w:hAnsi="Times New Roman" w:cs="Times New Roman"/>
                <w:sz w:val="20"/>
                <w:szCs w:val="20"/>
                <w:lang w:eastAsia="ru-RU"/>
              </w:rPr>
            </w:pPr>
            <w:r w:rsidRPr="00034A20">
              <w:rPr>
                <w:rFonts w:ascii="Times New Roman" w:eastAsia="Times New Roman" w:hAnsi="Times New Roman" w:cs="Times New Roman"/>
                <w:sz w:val="20"/>
                <w:szCs w:val="20"/>
                <w:lang w:eastAsia="ru-RU"/>
              </w:rPr>
              <w:t>%</w:t>
            </w:r>
          </w:p>
        </w:tc>
        <w:tc>
          <w:tcPr>
            <w:tcW w:w="1606"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Times New Roman" w:eastAsia="Times New Roman" w:hAnsi="Times New Roman" w:cs="Times New Roman"/>
                <w:sz w:val="20"/>
                <w:szCs w:val="20"/>
                <w:lang w:eastAsia="ru-RU"/>
              </w:rPr>
            </w:pPr>
            <w:r w:rsidRPr="00034A20">
              <w:rPr>
                <w:rFonts w:ascii="Times New Roman" w:eastAsia="Times New Roman" w:hAnsi="Times New Roman" w:cs="Times New Roman"/>
                <w:sz w:val="20"/>
                <w:szCs w:val="20"/>
                <w:lang w:eastAsia="ru-RU"/>
              </w:rPr>
              <w:t>52,7</w:t>
            </w:r>
          </w:p>
        </w:tc>
        <w:tc>
          <w:tcPr>
            <w:tcW w:w="2365"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Times New Roman" w:eastAsia="Times New Roman" w:hAnsi="Times New Roman" w:cs="Times New Roman"/>
                <w:sz w:val="20"/>
                <w:szCs w:val="20"/>
                <w:lang w:eastAsia="ru-RU"/>
              </w:rPr>
            </w:pPr>
            <w:r w:rsidRPr="00034A20">
              <w:rPr>
                <w:rFonts w:ascii="Times New Roman" w:eastAsia="Times New Roman" w:hAnsi="Times New Roman" w:cs="Times New Roman"/>
                <w:sz w:val="20"/>
                <w:szCs w:val="20"/>
                <w:lang w:eastAsia="ru-RU"/>
              </w:rPr>
              <w:t>52,7</w:t>
            </w:r>
          </w:p>
        </w:tc>
        <w:tc>
          <w:tcPr>
            <w:tcW w:w="1843" w:type="dxa"/>
            <w:tcBorders>
              <w:top w:val="nil"/>
              <w:left w:val="nil"/>
              <w:bottom w:val="single" w:sz="4" w:space="0" w:color="auto"/>
              <w:right w:val="single" w:sz="4" w:space="0" w:color="auto"/>
            </w:tcBorders>
            <w:shd w:val="clear" w:color="000000" w:fill="CCFFCC"/>
            <w:vAlign w:val="center"/>
            <w:hideMark/>
          </w:tcPr>
          <w:p w:rsidR="00034A20" w:rsidRPr="00034A20" w:rsidRDefault="00034A20" w:rsidP="00034A20">
            <w:pPr>
              <w:spacing w:after="0" w:line="240" w:lineRule="auto"/>
              <w:jc w:val="center"/>
              <w:rPr>
                <w:rFonts w:ascii="Arial CYR" w:eastAsia="Times New Roman" w:hAnsi="Arial CYR" w:cs="Arial CYR"/>
                <w:sz w:val="20"/>
                <w:szCs w:val="20"/>
                <w:lang w:eastAsia="ru-RU"/>
              </w:rPr>
            </w:pPr>
            <w:r w:rsidRPr="00034A20">
              <w:rPr>
                <w:rFonts w:ascii="Arial CYR" w:eastAsia="Times New Roman" w:hAnsi="Arial CYR" w:cs="Arial CYR"/>
                <w:sz w:val="20"/>
                <w:szCs w:val="20"/>
                <w:lang w:eastAsia="ru-RU"/>
              </w:rPr>
              <w:t> </w:t>
            </w:r>
          </w:p>
        </w:tc>
      </w:tr>
      <w:tr w:rsidR="00034A20" w:rsidRPr="00034A20" w:rsidTr="00034A20">
        <w:trPr>
          <w:trHeight w:val="375"/>
        </w:trPr>
        <w:tc>
          <w:tcPr>
            <w:tcW w:w="3001" w:type="dxa"/>
            <w:tcBorders>
              <w:top w:val="nil"/>
              <w:left w:val="single" w:sz="4" w:space="0" w:color="auto"/>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rPr>
                <w:rFonts w:ascii="Times New Roman" w:eastAsia="Times New Roman" w:hAnsi="Times New Roman" w:cs="Times New Roman"/>
                <w:sz w:val="20"/>
                <w:szCs w:val="20"/>
                <w:lang w:eastAsia="ru-RU"/>
              </w:rPr>
            </w:pPr>
            <w:r w:rsidRPr="00034A20">
              <w:rPr>
                <w:rFonts w:ascii="Times New Roman" w:eastAsia="Times New Roman" w:hAnsi="Times New Roman" w:cs="Times New Roman"/>
                <w:sz w:val="20"/>
                <w:szCs w:val="20"/>
                <w:lang w:eastAsia="ru-RU"/>
              </w:rPr>
              <w:t xml:space="preserve">                                  старше трудоспособного возраста</w:t>
            </w:r>
          </w:p>
        </w:tc>
        <w:tc>
          <w:tcPr>
            <w:tcW w:w="1246" w:type="dxa"/>
            <w:tcBorders>
              <w:top w:val="nil"/>
              <w:left w:val="nil"/>
              <w:bottom w:val="single" w:sz="4" w:space="0" w:color="auto"/>
              <w:right w:val="single" w:sz="4" w:space="0" w:color="auto"/>
            </w:tcBorders>
            <w:shd w:val="clear" w:color="auto" w:fill="auto"/>
            <w:noWrap/>
            <w:vAlign w:val="center"/>
            <w:hideMark/>
          </w:tcPr>
          <w:p w:rsidR="00034A20" w:rsidRPr="00034A20" w:rsidRDefault="00034A20" w:rsidP="00034A20">
            <w:pPr>
              <w:spacing w:after="0" w:line="240" w:lineRule="auto"/>
              <w:jc w:val="center"/>
              <w:rPr>
                <w:rFonts w:ascii="Times New Roman" w:eastAsia="Times New Roman" w:hAnsi="Times New Roman" w:cs="Times New Roman"/>
                <w:sz w:val="20"/>
                <w:szCs w:val="20"/>
                <w:lang w:eastAsia="ru-RU"/>
              </w:rPr>
            </w:pPr>
            <w:proofErr w:type="spellStart"/>
            <w:r w:rsidRPr="00034A20">
              <w:rPr>
                <w:rFonts w:ascii="Times New Roman" w:eastAsia="Times New Roman" w:hAnsi="Times New Roman" w:cs="Times New Roman"/>
                <w:sz w:val="20"/>
                <w:szCs w:val="20"/>
                <w:lang w:eastAsia="ru-RU"/>
              </w:rPr>
              <w:t>тыс</w:t>
            </w:r>
            <w:proofErr w:type="gramStart"/>
            <w:r w:rsidRPr="00034A20">
              <w:rPr>
                <w:rFonts w:ascii="Times New Roman" w:eastAsia="Times New Roman" w:hAnsi="Times New Roman" w:cs="Times New Roman"/>
                <w:sz w:val="20"/>
                <w:szCs w:val="20"/>
                <w:lang w:eastAsia="ru-RU"/>
              </w:rPr>
              <w:t>.ч</w:t>
            </w:r>
            <w:proofErr w:type="gramEnd"/>
            <w:r w:rsidRPr="00034A20">
              <w:rPr>
                <w:rFonts w:ascii="Times New Roman" w:eastAsia="Times New Roman" w:hAnsi="Times New Roman" w:cs="Times New Roman"/>
                <w:sz w:val="20"/>
                <w:szCs w:val="20"/>
                <w:lang w:eastAsia="ru-RU"/>
              </w:rPr>
              <w:t>ел</w:t>
            </w:r>
            <w:proofErr w:type="spellEnd"/>
            <w:r w:rsidRPr="00034A20">
              <w:rPr>
                <w:rFonts w:ascii="Times New Roman" w:eastAsia="Times New Roman" w:hAnsi="Times New Roman" w:cs="Times New Roman"/>
                <w:sz w:val="20"/>
                <w:szCs w:val="20"/>
                <w:lang w:eastAsia="ru-RU"/>
              </w:rPr>
              <w:t>.</w:t>
            </w:r>
          </w:p>
        </w:tc>
        <w:tc>
          <w:tcPr>
            <w:tcW w:w="1606"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Times New Roman" w:eastAsia="Times New Roman" w:hAnsi="Times New Roman" w:cs="Times New Roman"/>
                <w:sz w:val="20"/>
                <w:szCs w:val="20"/>
                <w:lang w:eastAsia="ru-RU"/>
              </w:rPr>
            </w:pPr>
            <w:r w:rsidRPr="00034A20">
              <w:rPr>
                <w:rFonts w:ascii="Times New Roman" w:eastAsia="Times New Roman" w:hAnsi="Times New Roman" w:cs="Times New Roman"/>
                <w:sz w:val="20"/>
                <w:szCs w:val="20"/>
                <w:lang w:eastAsia="ru-RU"/>
              </w:rPr>
              <w:t>5,6</w:t>
            </w:r>
          </w:p>
        </w:tc>
        <w:tc>
          <w:tcPr>
            <w:tcW w:w="2365"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Times New Roman" w:eastAsia="Times New Roman" w:hAnsi="Times New Roman" w:cs="Times New Roman"/>
                <w:sz w:val="20"/>
                <w:szCs w:val="20"/>
                <w:lang w:eastAsia="ru-RU"/>
              </w:rPr>
            </w:pPr>
            <w:r w:rsidRPr="00034A20">
              <w:rPr>
                <w:rFonts w:ascii="Times New Roman" w:eastAsia="Times New Roman" w:hAnsi="Times New Roman" w:cs="Times New Roman"/>
                <w:sz w:val="20"/>
                <w:szCs w:val="20"/>
                <w:lang w:eastAsia="ru-RU"/>
              </w:rPr>
              <w:t>5,6</w:t>
            </w:r>
          </w:p>
        </w:tc>
        <w:tc>
          <w:tcPr>
            <w:tcW w:w="1843"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CYR" w:eastAsia="Times New Roman" w:hAnsi="Arial CYR" w:cs="Arial CYR"/>
                <w:sz w:val="20"/>
                <w:szCs w:val="20"/>
                <w:lang w:eastAsia="ru-RU"/>
              </w:rPr>
            </w:pPr>
            <w:r w:rsidRPr="00034A20">
              <w:rPr>
                <w:rFonts w:ascii="Arial CYR" w:eastAsia="Times New Roman" w:hAnsi="Arial CYR" w:cs="Arial CYR"/>
                <w:sz w:val="20"/>
                <w:szCs w:val="20"/>
                <w:lang w:eastAsia="ru-RU"/>
              </w:rPr>
              <w:t>100</w:t>
            </w:r>
          </w:p>
        </w:tc>
      </w:tr>
      <w:tr w:rsidR="00034A20" w:rsidRPr="00034A20" w:rsidTr="00034A20">
        <w:trPr>
          <w:trHeight w:val="375"/>
        </w:trPr>
        <w:tc>
          <w:tcPr>
            <w:tcW w:w="3001" w:type="dxa"/>
            <w:tcBorders>
              <w:top w:val="nil"/>
              <w:left w:val="single" w:sz="4" w:space="0" w:color="auto"/>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Times New Roman" w:eastAsia="Times New Roman" w:hAnsi="Times New Roman" w:cs="Times New Roman"/>
                <w:sz w:val="20"/>
                <w:szCs w:val="20"/>
                <w:lang w:eastAsia="ru-RU"/>
              </w:rPr>
            </w:pPr>
            <w:r w:rsidRPr="00034A20">
              <w:rPr>
                <w:rFonts w:ascii="Times New Roman" w:eastAsia="Times New Roman" w:hAnsi="Times New Roman" w:cs="Times New Roman"/>
                <w:sz w:val="20"/>
                <w:szCs w:val="20"/>
                <w:lang w:eastAsia="ru-RU"/>
              </w:rPr>
              <w:t>уд</w:t>
            </w:r>
            <w:proofErr w:type="gramStart"/>
            <w:r w:rsidRPr="00034A20">
              <w:rPr>
                <w:rFonts w:ascii="Times New Roman" w:eastAsia="Times New Roman" w:hAnsi="Times New Roman" w:cs="Times New Roman"/>
                <w:sz w:val="20"/>
                <w:szCs w:val="20"/>
                <w:lang w:eastAsia="ru-RU"/>
              </w:rPr>
              <w:t>.</w:t>
            </w:r>
            <w:proofErr w:type="gramEnd"/>
            <w:r w:rsidRPr="00034A20">
              <w:rPr>
                <w:rFonts w:ascii="Times New Roman" w:eastAsia="Times New Roman" w:hAnsi="Times New Roman" w:cs="Times New Roman"/>
                <w:sz w:val="20"/>
                <w:szCs w:val="20"/>
                <w:lang w:eastAsia="ru-RU"/>
              </w:rPr>
              <w:t xml:space="preserve"> </w:t>
            </w:r>
            <w:proofErr w:type="gramStart"/>
            <w:r w:rsidRPr="00034A20">
              <w:rPr>
                <w:rFonts w:ascii="Times New Roman" w:eastAsia="Times New Roman" w:hAnsi="Times New Roman" w:cs="Times New Roman"/>
                <w:sz w:val="20"/>
                <w:szCs w:val="20"/>
                <w:lang w:eastAsia="ru-RU"/>
              </w:rPr>
              <w:t>в</w:t>
            </w:r>
            <w:proofErr w:type="gramEnd"/>
            <w:r w:rsidRPr="00034A20">
              <w:rPr>
                <w:rFonts w:ascii="Times New Roman" w:eastAsia="Times New Roman" w:hAnsi="Times New Roman" w:cs="Times New Roman"/>
                <w:sz w:val="20"/>
                <w:szCs w:val="20"/>
                <w:lang w:eastAsia="ru-RU"/>
              </w:rPr>
              <w:t>ес в общей численности населения</w:t>
            </w:r>
          </w:p>
        </w:tc>
        <w:tc>
          <w:tcPr>
            <w:tcW w:w="1246" w:type="dxa"/>
            <w:tcBorders>
              <w:top w:val="nil"/>
              <w:left w:val="nil"/>
              <w:bottom w:val="single" w:sz="4" w:space="0" w:color="auto"/>
              <w:right w:val="single" w:sz="4" w:space="0" w:color="auto"/>
            </w:tcBorders>
            <w:shd w:val="clear" w:color="auto" w:fill="auto"/>
            <w:noWrap/>
            <w:vAlign w:val="center"/>
            <w:hideMark/>
          </w:tcPr>
          <w:p w:rsidR="00034A20" w:rsidRPr="00034A20" w:rsidRDefault="00034A20" w:rsidP="00034A20">
            <w:pPr>
              <w:spacing w:after="0" w:line="240" w:lineRule="auto"/>
              <w:jc w:val="center"/>
              <w:rPr>
                <w:rFonts w:ascii="Times New Roman" w:eastAsia="Times New Roman" w:hAnsi="Times New Roman" w:cs="Times New Roman"/>
                <w:sz w:val="20"/>
                <w:szCs w:val="20"/>
                <w:lang w:eastAsia="ru-RU"/>
              </w:rPr>
            </w:pPr>
            <w:r w:rsidRPr="00034A20">
              <w:rPr>
                <w:rFonts w:ascii="Times New Roman" w:eastAsia="Times New Roman" w:hAnsi="Times New Roman" w:cs="Times New Roman"/>
                <w:sz w:val="20"/>
                <w:szCs w:val="20"/>
                <w:lang w:eastAsia="ru-RU"/>
              </w:rPr>
              <w:t>%</w:t>
            </w:r>
          </w:p>
        </w:tc>
        <w:tc>
          <w:tcPr>
            <w:tcW w:w="1606"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Times New Roman" w:eastAsia="Times New Roman" w:hAnsi="Times New Roman" w:cs="Times New Roman"/>
                <w:sz w:val="20"/>
                <w:szCs w:val="20"/>
                <w:lang w:eastAsia="ru-RU"/>
              </w:rPr>
            </w:pPr>
            <w:r w:rsidRPr="00034A20">
              <w:rPr>
                <w:rFonts w:ascii="Times New Roman" w:eastAsia="Times New Roman" w:hAnsi="Times New Roman" w:cs="Times New Roman"/>
                <w:sz w:val="20"/>
                <w:szCs w:val="20"/>
                <w:lang w:eastAsia="ru-RU"/>
              </w:rPr>
              <w:t>18,9</w:t>
            </w:r>
          </w:p>
        </w:tc>
        <w:tc>
          <w:tcPr>
            <w:tcW w:w="2365"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Times New Roman" w:eastAsia="Times New Roman" w:hAnsi="Times New Roman" w:cs="Times New Roman"/>
                <w:sz w:val="20"/>
                <w:szCs w:val="20"/>
                <w:lang w:eastAsia="ru-RU"/>
              </w:rPr>
            </w:pPr>
            <w:r w:rsidRPr="00034A20">
              <w:rPr>
                <w:rFonts w:ascii="Times New Roman" w:eastAsia="Times New Roman" w:hAnsi="Times New Roman" w:cs="Times New Roman"/>
                <w:sz w:val="20"/>
                <w:szCs w:val="20"/>
                <w:lang w:eastAsia="ru-RU"/>
              </w:rPr>
              <w:t>18,9</w:t>
            </w:r>
          </w:p>
        </w:tc>
        <w:tc>
          <w:tcPr>
            <w:tcW w:w="1843" w:type="dxa"/>
            <w:tcBorders>
              <w:top w:val="nil"/>
              <w:left w:val="nil"/>
              <w:bottom w:val="single" w:sz="4" w:space="0" w:color="auto"/>
              <w:right w:val="single" w:sz="4" w:space="0" w:color="auto"/>
            </w:tcBorders>
            <w:shd w:val="clear" w:color="000000" w:fill="CCFFCC"/>
            <w:vAlign w:val="center"/>
            <w:hideMark/>
          </w:tcPr>
          <w:p w:rsidR="00034A20" w:rsidRPr="00034A20" w:rsidRDefault="00034A20" w:rsidP="00034A20">
            <w:pPr>
              <w:spacing w:after="0" w:line="240" w:lineRule="auto"/>
              <w:jc w:val="center"/>
              <w:rPr>
                <w:rFonts w:ascii="Arial CYR" w:eastAsia="Times New Roman" w:hAnsi="Arial CYR" w:cs="Arial CYR"/>
                <w:sz w:val="20"/>
                <w:szCs w:val="20"/>
                <w:lang w:eastAsia="ru-RU"/>
              </w:rPr>
            </w:pPr>
            <w:r w:rsidRPr="00034A20">
              <w:rPr>
                <w:rFonts w:ascii="Arial CYR" w:eastAsia="Times New Roman" w:hAnsi="Arial CYR" w:cs="Arial CYR"/>
                <w:sz w:val="20"/>
                <w:szCs w:val="20"/>
                <w:lang w:eastAsia="ru-RU"/>
              </w:rPr>
              <w:t> </w:t>
            </w:r>
          </w:p>
        </w:tc>
      </w:tr>
      <w:tr w:rsidR="00034A20" w:rsidRPr="00034A20" w:rsidTr="00034A20">
        <w:trPr>
          <w:trHeight w:val="780"/>
        </w:trPr>
        <w:tc>
          <w:tcPr>
            <w:tcW w:w="3001" w:type="dxa"/>
            <w:tcBorders>
              <w:top w:val="nil"/>
              <w:left w:val="single" w:sz="4" w:space="0" w:color="auto"/>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rPr>
                <w:rFonts w:ascii="Times New Roman" w:eastAsia="Times New Roman" w:hAnsi="Times New Roman" w:cs="Times New Roman"/>
                <w:b/>
                <w:bCs/>
                <w:i/>
                <w:iCs/>
                <w:sz w:val="20"/>
                <w:szCs w:val="20"/>
                <w:lang w:eastAsia="ru-RU"/>
              </w:rPr>
            </w:pPr>
            <w:r w:rsidRPr="00034A20">
              <w:rPr>
                <w:rFonts w:ascii="Times New Roman" w:eastAsia="Times New Roman" w:hAnsi="Times New Roman" w:cs="Times New Roman"/>
                <w:b/>
                <w:bCs/>
                <w:i/>
                <w:iCs/>
                <w:sz w:val="20"/>
                <w:szCs w:val="20"/>
                <w:lang w:eastAsia="ru-RU"/>
              </w:rPr>
              <w:t>Миграция населения (разница между числом прибывших и числом выбывших, прито</w:t>
            </w:r>
            <w:proofErr w:type="gramStart"/>
            <w:r w:rsidRPr="00034A20">
              <w:rPr>
                <w:rFonts w:ascii="Times New Roman" w:eastAsia="Times New Roman" w:hAnsi="Times New Roman" w:cs="Times New Roman"/>
                <w:b/>
                <w:bCs/>
                <w:i/>
                <w:iCs/>
                <w:sz w:val="20"/>
                <w:szCs w:val="20"/>
                <w:lang w:eastAsia="ru-RU"/>
              </w:rPr>
              <w:t>к(</w:t>
            </w:r>
            <w:proofErr w:type="gramEnd"/>
            <w:r w:rsidRPr="00034A20">
              <w:rPr>
                <w:rFonts w:ascii="Times New Roman" w:eastAsia="Times New Roman" w:hAnsi="Times New Roman" w:cs="Times New Roman"/>
                <w:b/>
                <w:bCs/>
                <w:i/>
                <w:iCs/>
                <w:sz w:val="20"/>
                <w:szCs w:val="20"/>
                <w:lang w:eastAsia="ru-RU"/>
              </w:rPr>
              <w:t>+), отток(-)</w:t>
            </w:r>
          </w:p>
        </w:tc>
        <w:tc>
          <w:tcPr>
            <w:tcW w:w="1246" w:type="dxa"/>
            <w:tcBorders>
              <w:top w:val="nil"/>
              <w:left w:val="nil"/>
              <w:bottom w:val="single" w:sz="4" w:space="0" w:color="auto"/>
              <w:right w:val="single" w:sz="4" w:space="0" w:color="auto"/>
            </w:tcBorders>
            <w:shd w:val="clear" w:color="auto" w:fill="auto"/>
            <w:noWrap/>
            <w:vAlign w:val="center"/>
            <w:hideMark/>
          </w:tcPr>
          <w:p w:rsidR="00034A20" w:rsidRPr="00034A20" w:rsidRDefault="00034A20" w:rsidP="00034A20">
            <w:pPr>
              <w:spacing w:after="0" w:line="240" w:lineRule="auto"/>
              <w:jc w:val="center"/>
              <w:rPr>
                <w:rFonts w:ascii="Times New Roman" w:eastAsia="Times New Roman" w:hAnsi="Times New Roman" w:cs="Times New Roman"/>
                <w:sz w:val="20"/>
                <w:szCs w:val="20"/>
                <w:lang w:eastAsia="ru-RU"/>
              </w:rPr>
            </w:pPr>
            <w:r w:rsidRPr="00034A20">
              <w:rPr>
                <w:rFonts w:ascii="Times New Roman" w:eastAsia="Times New Roman" w:hAnsi="Times New Roman" w:cs="Times New Roman"/>
                <w:sz w:val="20"/>
                <w:szCs w:val="20"/>
                <w:lang w:eastAsia="ru-RU"/>
              </w:rPr>
              <w:t>чел.</w:t>
            </w:r>
          </w:p>
        </w:tc>
        <w:tc>
          <w:tcPr>
            <w:tcW w:w="1606"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Times New Roman" w:eastAsia="Times New Roman" w:hAnsi="Times New Roman" w:cs="Times New Roman"/>
                <w:sz w:val="20"/>
                <w:szCs w:val="20"/>
                <w:lang w:eastAsia="ru-RU"/>
              </w:rPr>
            </w:pPr>
            <w:r w:rsidRPr="00034A20">
              <w:rPr>
                <w:rFonts w:ascii="Times New Roman" w:eastAsia="Times New Roman" w:hAnsi="Times New Roman" w:cs="Times New Roman"/>
                <w:sz w:val="20"/>
                <w:szCs w:val="20"/>
                <w:lang w:eastAsia="ru-RU"/>
              </w:rPr>
              <w:t>-53</w:t>
            </w:r>
          </w:p>
        </w:tc>
        <w:tc>
          <w:tcPr>
            <w:tcW w:w="2365"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Times New Roman" w:eastAsia="Times New Roman" w:hAnsi="Times New Roman" w:cs="Times New Roman"/>
                <w:sz w:val="20"/>
                <w:szCs w:val="20"/>
                <w:lang w:eastAsia="ru-RU"/>
              </w:rPr>
            </w:pPr>
            <w:r w:rsidRPr="00034A20">
              <w:rPr>
                <w:rFonts w:ascii="Times New Roman" w:eastAsia="Times New Roman" w:hAnsi="Times New Roman" w:cs="Times New Roman"/>
                <w:sz w:val="20"/>
                <w:szCs w:val="20"/>
                <w:lang w:eastAsia="ru-RU"/>
              </w:rPr>
              <w:t>-53</w:t>
            </w:r>
          </w:p>
        </w:tc>
        <w:tc>
          <w:tcPr>
            <w:tcW w:w="1843"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CYR" w:eastAsia="Times New Roman" w:hAnsi="Arial CYR" w:cs="Arial CYR"/>
                <w:sz w:val="20"/>
                <w:szCs w:val="20"/>
                <w:lang w:eastAsia="ru-RU"/>
              </w:rPr>
            </w:pPr>
            <w:r w:rsidRPr="00034A20">
              <w:rPr>
                <w:rFonts w:ascii="Arial CYR" w:eastAsia="Times New Roman" w:hAnsi="Arial CYR" w:cs="Arial CYR"/>
                <w:sz w:val="20"/>
                <w:szCs w:val="20"/>
                <w:lang w:eastAsia="ru-RU"/>
              </w:rPr>
              <w:t>100</w:t>
            </w:r>
          </w:p>
        </w:tc>
      </w:tr>
      <w:tr w:rsidR="00034A20" w:rsidRPr="00034A20" w:rsidTr="00034A20">
        <w:trPr>
          <w:trHeight w:val="780"/>
        </w:trPr>
        <w:tc>
          <w:tcPr>
            <w:tcW w:w="3001" w:type="dxa"/>
            <w:tcBorders>
              <w:top w:val="nil"/>
              <w:left w:val="single" w:sz="4" w:space="0" w:color="auto"/>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rPr>
                <w:rFonts w:ascii="Times New Roman" w:eastAsia="Times New Roman" w:hAnsi="Times New Roman" w:cs="Times New Roman"/>
                <w:b/>
                <w:bCs/>
                <w:i/>
                <w:iCs/>
                <w:sz w:val="20"/>
                <w:szCs w:val="20"/>
                <w:lang w:eastAsia="ru-RU"/>
              </w:rPr>
            </w:pPr>
            <w:r w:rsidRPr="00034A20">
              <w:rPr>
                <w:rFonts w:ascii="Times New Roman" w:eastAsia="Times New Roman" w:hAnsi="Times New Roman" w:cs="Times New Roman"/>
                <w:b/>
                <w:bCs/>
                <w:i/>
                <w:iCs/>
                <w:sz w:val="20"/>
                <w:szCs w:val="20"/>
                <w:lang w:eastAsia="ru-RU"/>
              </w:rPr>
              <w:t>Уд</w:t>
            </w:r>
            <w:proofErr w:type="gramStart"/>
            <w:r w:rsidRPr="00034A20">
              <w:rPr>
                <w:rFonts w:ascii="Times New Roman" w:eastAsia="Times New Roman" w:hAnsi="Times New Roman" w:cs="Times New Roman"/>
                <w:b/>
                <w:bCs/>
                <w:i/>
                <w:iCs/>
                <w:sz w:val="20"/>
                <w:szCs w:val="20"/>
                <w:lang w:eastAsia="ru-RU"/>
              </w:rPr>
              <w:t>.</w:t>
            </w:r>
            <w:proofErr w:type="gramEnd"/>
            <w:r w:rsidRPr="00034A20">
              <w:rPr>
                <w:rFonts w:ascii="Times New Roman" w:eastAsia="Times New Roman" w:hAnsi="Times New Roman" w:cs="Times New Roman"/>
                <w:b/>
                <w:bCs/>
                <w:i/>
                <w:iCs/>
                <w:sz w:val="20"/>
                <w:szCs w:val="20"/>
                <w:lang w:eastAsia="ru-RU"/>
              </w:rPr>
              <w:t xml:space="preserve"> </w:t>
            </w:r>
            <w:proofErr w:type="gramStart"/>
            <w:r w:rsidRPr="00034A20">
              <w:rPr>
                <w:rFonts w:ascii="Times New Roman" w:eastAsia="Times New Roman" w:hAnsi="Times New Roman" w:cs="Times New Roman"/>
                <w:b/>
                <w:bCs/>
                <w:i/>
                <w:iCs/>
                <w:sz w:val="20"/>
                <w:szCs w:val="20"/>
                <w:lang w:eastAsia="ru-RU"/>
              </w:rPr>
              <w:t>в</w:t>
            </w:r>
            <w:proofErr w:type="gramEnd"/>
            <w:r w:rsidRPr="00034A20">
              <w:rPr>
                <w:rFonts w:ascii="Times New Roman" w:eastAsia="Times New Roman" w:hAnsi="Times New Roman" w:cs="Times New Roman"/>
                <w:b/>
                <w:bCs/>
                <w:i/>
                <w:iCs/>
                <w:sz w:val="20"/>
                <w:szCs w:val="20"/>
                <w:lang w:eastAsia="ru-RU"/>
              </w:rPr>
              <w:t>ес численности городского населения в общей численности населения</w:t>
            </w:r>
          </w:p>
        </w:tc>
        <w:tc>
          <w:tcPr>
            <w:tcW w:w="1246" w:type="dxa"/>
            <w:tcBorders>
              <w:top w:val="nil"/>
              <w:left w:val="nil"/>
              <w:bottom w:val="single" w:sz="4" w:space="0" w:color="auto"/>
              <w:right w:val="single" w:sz="4" w:space="0" w:color="auto"/>
            </w:tcBorders>
            <w:shd w:val="clear" w:color="auto" w:fill="auto"/>
            <w:noWrap/>
            <w:vAlign w:val="center"/>
            <w:hideMark/>
          </w:tcPr>
          <w:p w:rsidR="00034A20" w:rsidRPr="00034A20" w:rsidRDefault="00034A20" w:rsidP="00034A20">
            <w:pPr>
              <w:spacing w:after="0" w:line="240" w:lineRule="auto"/>
              <w:jc w:val="center"/>
              <w:rPr>
                <w:rFonts w:ascii="Times New Roman" w:eastAsia="Times New Roman" w:hAnsi="Times New Roman" w:cs="Times New Roman"/>
                <w:sz w:val="20"/>
                <w:szCs w:val="20"/>
                <w:lang w:eastAsia="ru-RU"/>
              </w:rPr>
            </w:pPr>
            <w:r w:rsidRPr="00034A20">
              <w:rPr>
                <w:rFonts w:ascii="Times New Roman" w:eastAsia="Times New Roman" w:hAnsi="Times New Roman" w:cs="Times New Roman"/>
                <w:sz w:val="20"/>
                <w:szCs w:val="20"/>
                <w:lang w:eastAsia="ru-RU"/>
              </w:rPr>
              <w:t>%</w:t>
            </w:r>
          </w:p>
        </w:tc>
        <w:tc>
          <w:tcPr>
            <w:tcW w:w="1606"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Times New Roman" w:eastAsia="Times New Roman" w:hAnsi="Times New Roman" w:cs="Times New Roman"/>
                <w:sz w:val="20"/>
                <w:szCs w:val="20"/>
                <w:lang w:eastAsia="ru-RU"/>
              </w:rPr>
            </w:pPr>
            <w:r w:rsidRPr="00034A20">
              <w:rPr>
                <w:rFonts w:ascii="Times New Roman" w:eastAsia="Times New Roman" w:hAnsi="Times New Roman" w:cs="Times New Roman"/>
                <w:sz w:val="20"/>
                <w:szCs w:val="20"/>
                <w:lang w:eastAsia="ru-RU"/>
              </w:rPr>
              <w:t>0</w:t>
            </w:r>
          </w:p>
        </w:tc>
        <w:tc>
          <w:tcPr>
            <w:tcW w:w="2365"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Times New Roman" w:eastAsia="Times New Roman" w:hAnsi="Times New Roman" w:cs="Times New Roman"/>
                <w:sz w:val="20"/>
                <w:szCs w:val="20"/>
                <w:lang w:eastAsia="ru-RU"/>
              </w:rPr>
            </w:pPr>
            <w:r w:rsidRPr="00034A20">
              <w:rPr>
                <w:rFonts w:ascii="Times New Roman" w:eastAsia="Times New Roman" w:hAnsi="Times New Roman" w:cs="Times New Roman"/>
                <w:sz w:val="20"/>
                <w:szCs w:val="20"/>
                <w:lang w:eastAsia="ru-RU"/>
              </w:rPr>
              <w:t>0</w:t>
            </w:r>
          </w:p>
        </w:tc>
        <w:tc>
          <w:tcPr>
            <w:tcW w:w="1843" w:type="dxa"/>
            <w:tcBorders>
              <w:top w:val="nil"/>
              <w:left w:val="nil"/>
              <w:bottom w:val="single" w:sz="4" w:space="0" w:color="auto"/>
              <w:right w:val="single" w:sz="4" w:space="0" w:color="auto"/>
            </w:tcBorders>
            <w:shd w:val="clear" w:color="000000" w:fill="CCFFCC"/>
            <w:vAlign w:val="center"/>
            <w:hideMark/>
          </w:tcPr>
          <w:p w:rsidR="00034A20" w:rsidRPr="00034A20" w:rsidRDefault="00034A20" w:rsidP="00034A20">
            <w:pPr>
              <w:spacing w:after="0" w:line="240" w:lineRule="auto"/>
              <w:jc w:val="center"/>
              <w:rPr>
                <w:rFonts w:ascii="Arial CYR" w:eastAsia="Times New Roman" w:hAnsi="Arial CYR" w:cs="Arial CYR"/>
                <w:sz w:val="20"/>
                <w:szCs w:val="20"/>
                <w:lang w:eastAsia="ru-RU"/>
              </w:rPr>
            </w:pPr>
            <w:r w:rsidRPr="00034A20">
              <w:rPr>
                <w:rFonts w:ascii="Arial CYR" w:eastAsia="Times New Roman" w:hAnsi="Arial CYR" w:cs="Arial CYR"/>
                <w:sz w:val="20"/>
                <w:szCs w:val="20"/>
                <w:lang w:eastAsia="ru-RU"/>
              </w:rPr>
              <w:t> </w:t>
            </w:r>
          </w:p>
        </w:tc>
      </w:tr>
      <w:tr w:rsidR="00034A20" w:rsidRPr="00034A20" w:rsidTr="00034A20">
        <w:trPr>
          <w:trHeight w:val="780"/>
        </w:trPr>
        <w:tc>
          <w:tcPr>
            <w:tcW w:w="3001" w:type="dxa"/>
            <w:tcBorders>
              <w:top w:val="nil"/>
              <w:left w:val="single" w:sz="4" w:space="0" w:color="auto"/>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rPr>
                <w:rFonts w:ascii="Times New Roman" w:eastAsia="Times New Roman" w:hAnsi="Times New Roman" w:cs="Times New Roman"/>
                <w:b/>
                <w:bCs/>
                <w:i/>
                <w:iCs/>
                <w:sz w:val="20"/>
                <w:szCs w:val="20"/>
                <w:lang w:eastAsia="ru-RU"/>
              </w:rPr>
            </w:pPr>
            <w:r w:rsidRPr="00034A20">
              <w:rPr>
                <w:rFonts w:ascii="Times New Roman" w:eastAsia="Times New Roman" w:hAnsi="Times New Roman" w:cs="Times New Roman"/>
                <w:b/>
                <w:bCs/>
                <w:i/>
                <w:iCs/>
                <w:sz w:val="20"/>
                <w:szCs w:val="20"/>
                <w:lang w:eastAsia="ru-RU"/>
              </w:rPr>
              <w:t>Уд</w:t>
            </w:r>
            <w:proofErr w:type="gramStart"/>
            <w:r w:rsidRPr="00034A20">
              <w:rPr>
                <w:rFonts w:ascii="Times New Roman" w:eastAsia="Times New Roman" w:hAnsi="Times New Roman" w:cs="Times New Roman"/>
                <w:b/>
                <w:bCs/>
                <w:i/>
                <w:iCs/>
                <w:sz w:val="20"/>
                <w:szCs w:val="20"/>
                <w:lang w:eastAsia="ru-RU"/>
              </w:rPr>
              <w:t>.</w:t>
            </w:r>
            <w:proofErr w:type="gramEnd"/>
            <w:r w:rsidRPr="00034A20">
              <w:rPr>
                <w:rFonts w:ascii="Times New Roman" w:eastAsia="Times New Roman" w:hAnsi="Times New Roman" w:cs="Times New Roman"/>
                <w:b/>
                <w:bCs/>
                <w:i/>
                <w:iCs/>
                <w:sz w:val="20"/>
                <w:szCs w:val="20"/>
                <w:lang w:eastAsia="ru-RU"/>
              </w:rPr>
              <w:t xml:space="preserve"> </w:t>
            </w:r>
            <w:proofErr w:type="gramStart"/>
            <w:r w:rsidRPr="00034A20">
              <w:rPr>
                <w:rFonts w:ascii="Times New Roman" w:eastAsia="Times New Roman" w:hAnsi="Times New Roman" w:cs="Times New Roman"/>
                <w:b/>
                <w:bCs/>
                <w:i/>
                <w:iCs/>
                <w:sz w:val="20"/>
                <w:szCs w:val="20"/>
                <w:lang w:eastAsia="ru-RU"/>
              </w:rPr>
              <w:t>в</w:t>
            </w:r>
            <w:proofErr w:type="gramEnd"/>
            <w:r w:rsidRPr="00034A20">
              <w:rPr>
                <w:rFonts w:ascii="Times New Roman" w:eastAsia="Times New Roman" w:hAnsi="Times New Roman" w:cs="Times New Roman"/>
                <w:b/>
                <w:bCs/>
                <w:i/>
                <w:iCs/>
                <w:sz w:val="20"/>
                <w:szCs w:val="20"/>
                <w:lang w:eastAsia="ru-RU"/>
              </w:rPr>
              <w:t>ес численности сельского населения в общей численности населения</w:t>
            </w:r>
          </w:p>
        </w:tc>
        <w:tc>
          <w:tcPr>
            <w:tcW w:w="1246" w:type="dxa"/>
            <w:tcBorders>
              <w:top w:val="nil"/>
              <w:left w:val="nil"/>
              <w:bottom w:val="single" w:sz="4" w:space="0" w:color="auto"/>
              <w:right w:val="single" w:sz="4" w:space="0" w:color="auto"/>
            </w:tcBorders>
            <w:shd w:val="clear" w:color="auto" w:fill="auto"/>
            <w:noWrap/>
            <w:vAlign w:val="center"/>
            <w:hideMark/>
          </w:tcPr>
          <w:p w:rsidR="00034A20" w:rsidRPr="00034A20" w:rsidRDefault="00034A20" w:rsidP="00034A20">
            <w:pPr>
              <w:spacing w:after="0" w:line="240" w:lineRule="auto"/>
              <w:jc w:val="center"/>
              <w:rPr>
                <w:rFonts w:ascii="Times New Roman" w:eastAsia="Times New Roman" w:hAnsi="Times New Roman" w:cs="Times New Roman"/>
                <w:sz w:val="20"/>
                <w:szCs w:val="20"/>
                <w:lang w:eastAsia="ru-RU"/>
              </w:rPr>
            </w:pPr>
            <w:r w:rsidRPr="00034A20">
              <w:rPr>
                <w:rFonts w:ascii="Times New Roman" w:eastAsia="Times New Roman" w:hAnsi="Times New Roman" w:cs="Times New Roman"/>
                <w:sz w:val="20"/>
                <w:szCs w:val="20"/>
                <w:lang w:eastAsia="ru-RU"/>
              </w:rPr>
              <w:t>%</w:t>
            </w:r>
          </w:p>
        </w:tc>
        <w:tc>
          <w:tcPr>
            <w:tcW w:w="1606"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Times New Roman" w:eastAsia="Times New Roman" w:hAnsi="Times New Roman" w:cs="Times New Roman"/>
                <w:sz w:val="20"/>
                <w:szCs w:val="20"/>
                <w:lang w:eastAsia="ru-RU"/>
              </w:rPr>
            </w:pPr>
            <w:r w:rsidRPr="00034A20">
              <w:rPr>
                <w:rFonts w:ascii="Times New Roman" w:eastAsia="Times New Roman" w:hAnsi="Times New Roman" w:cs="Times New Roman"/>
                <w:sz w:val="20"/>
                <w:szCs w:val="20"/>
                <w:lang w:eastAsia="ru-RU"/>
              </w:rPr>
              <w:t>100</w:t>
            </w:r>
          </w:p>
        </w:tc>
        <w:tc>
          <w:tcPr>
            <w:tcW w:w="2365"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Times New Roman" w:eastAsia="Times New Roman" w:hAnsi="Times New Roman" w:cs="Times New Roman"/>
                <w:sz w:val="20"/>
                <w:szCs w:val="20"/>
                <w:lang w:eastAsia="ru-RU"/>
              </w:rPr>
            </w:pPr>
            <w:r w:rsidRPr="00034A20">
              <w:rPr>
                <w:rFonts w:ascii="Times New Roman" w:eastAsia="Times New Roman" w:hAnsi="Times New Roman" w:cs="Times New Roman"/>
                <w:sz w:val="20"/>
                <w:szCs w:val="20"/>
                <w:lang w:eastAsia="ru-RU"/>
              </w:rPr>
              <w:t>100</w:t>
            </w:r>
          </w:p>
        </w:tc>
        <w:tc>
          <w:tcPr>
            <w:tcW w:w="1843" w:type="dxa"/>
            <w:tcBorders>
              <w:top w:val="nil"/>
              <w:left w:val="nil"/>
              <w:bottom w:val="single" w:sz="4" w:space="0" w:color="auto"/>
              <w:right w:val="single" w:sz="4" w:space="0" w:color="auto"/>
            </w:tcBorders>
            <w:shd w:val="clear" w:color="000000" w:fill="CCFFCC"/>
            <w:vAlign w:val="center"/>
            <w:hideMark/>
          </w:tcPr>
          <w:p w:rsidR="00034A20" w:rsidRPr="00034A20" w:rsidRDefault="00034A20" w:rsidP="00034A20">
            <w:pPr>
              <w:spacing w:after="0" w:line="240" w:lineRule="auto"/>
              <w:jc w:val="center"/>
              <w:rPr>
                <w:rFonts w:ascii="Arial CYR" w:eastAsia="Times New Roman" w:hAnsi="Arial CYR" w:cs="Arial CYR"/>
                <w:sz w:val="20"/>
                <w:szCs w:val="20"/>
                <w:lang w:eastAsia="ru-RU"/>
              </w:rPr>
            </w:pPr>
            <w:r w:rsidRPr="00034A20">
              <w:rPr>
                <w:rFonts w:ascii="Arial CYR" w:eastAsia="Times New Roman" w:hAnsi="Arial CYR" w:cs="Arial CYR"/>
                <w:sz w:val="20"/>
                <w:szCs w:val="20"/>
                <w:lang w:eastAsia="ru-RU"/>
              </w:rPr>
              <w:t> </w:t>
            </w:r>
          </w:p>
        </w:tc>
      </w:tr>
      <w:tr w:rsidR="00034A20" w:rsidRPr="00034A20" w:rsidTr="00034A20">
        <w:trPr>
          <w:trHeight w:val="375"/>
        </w:trPr>
        <w:tc>
          <w:tcPr>
            <w:tcW w:w="10061" w:type="dxa"/>
            <w:gridSpan w:val="5"/>
            <w:tcBorders>
              <w:top w:val="single" w:sz="4" w:space="0" w:color="auto"/>
              <w:left w:val="single" w:sz="4" w:space="0" w:color="auto"/>
              <w:bottom w:val="single" w:sz="4" w:space="0" w:color="auto"/>
              <w:right w:val="single" w:sz="4" w:space="0" w:color="000000"/>
            </w:tcBorders>
            <w:shd w:val="clear" w:color="000000" w:fill="D9D9D9"/>
            <w:vAlign w:val="center"/>
            <w:hideMark/>
          </w:tcPr>
          <w:p w:rsidR="00034A20" w:rsidRPr="00034A20" w:rsidRDefault="00034A20" w:rsidP="00034A20">
            <w:pPr>
              <w:spacing w:after="0" w:line="240" w:lineRule="auto"/>
              <w:jc w:val="center"/>
              <w:rPr>
                <w:rFonts w:ascii="Times New Roman" w:eastAsia="Times New Roman" w:hAnsi="Times New Roman" w:cs="Times New Roman"/>
                <w:b/>
                <w:bCs/>
                <w:sz w:val="20"/>
                <w:szCs w:val="20"/>
                <w:lang w:eastAsia="ru-RU"/>
              </w:rPr>
            </w:pPr>
            <w:r w:rsidRPr="00034A20">
              <w:rPr>
                <w:rFonts w:ascii="Times New Roman" w:eastAsia="Times New Roman" w:hAnsi="Times New Roman" w:cs="Times New Roman"/>
                <w:b/>
                <w:bCs/>
                <w:sz w:val="20"/>
                <w:szCs w:val="20"/>
                <w:lang w:eastAsia="ru-RU"/>
              </w:rPr>
              <w:t>Трудовые ресурсы*</w:t>
            </w:r>
          </w:p>
        </w:tc>
      </w:tr>
      <w:tr w:rsidR="00034A20" w:rsidRPr="00034A20" w:rsidTr="00034A20">
        <w:trPr>
          <w:trHeight w:val="390"/>
        </w:trPr>
        <w:tc>
          <w:tcPr>
            <w:tcW w:w="3001" w:type="dxa"/>
            <w:tcBorders>
              <w:top w:val="nil"/>
              <w:left w:val="single" w:sz="4" w:space="0" w:color="auto"/>
              <w:bottom w:val="single" w:sz="4" w:space="0" w:color="auto"/>
              <w:right w:val="single" w:sz="4" w:space="0" w:color="auto"/>
            </w:tcBorders>
            <w:shd w:val="clear" w:color="auto" w:fill="auto"/>
            <w:noWrap/>
            <w:vAlign w:val="center"/>
            <w:hideMark/>
          </w:tcPr>
          <w:p w:rsidR="00034A20" w:rsidRPr="00034A20" w:rsidRDefault="00034A20" w:rsidP="00034A20">
            <w:pPr>
              <w:spacing w:after="0" w:line="240" w:lineRule="auto"/>
              <w:rPr>
                <w:rFonts w:ascii="Times New Roman" w:eastAsia="Times New Roman" w:hAnsi="Times New Roman" w:cs="Times New Roman"/>
                <w:b/>
                <w:bCs/>
                <w:i/>
                <w:iCs/>
                <w:sz w:val="20"/>
                <w:szCs w:val="20"/>
                <w:lang w:eastAsia="ru-RU"/>
              </w:rPr>
            </w:pPr>
            <w:r w:rsidRPr="00034A20">
              <w:rPr>
                <w:rFonts w:ascii="Times New Roman" w:eastAsia="Times New Roman" w:hAnsi="Times New Roman" w:cs="Times New Roman"/>
                <w:b/>
                <w:bCs/>
                <w:i/>
                <w:iCs/>
                <w:sz w:val="20"/>
                <w:szCs w:val="20"/>
                <w:lang w:eastAsia="ru-RU"/>
              </w:rPr>
              <w:t>Численность населения - всего</w:t>
            </w:r>
          </w:p>
        </w:tc>
        <w:tc>
          <w:tcPr>
            <w:tcW w:w="1246" w:type="dxa"/>
            <w:tcBorders>
              <w:top w:val="nil"/>
              <w:left w:val="nil"/>
              <w:bottom w:val="single" w:sz="4" w:space="0" w:color="auto"/>
              <w:right w:val="single" w:sz="4" w:space="0" w:color="auto"/>
            </w:tcBorders>
            <w:shd w:val="clear" w:color="auto" w:fill="auto"/>
            <w:noWrap/>
            <w:vAlign w:val="center"/>
            <w:hideMark/>
          </w:tcPr>
          <w:p w:rsidR="00034A20" w:rsidRPr="00034A20" w:rsidRDefault="00034A20" w:rsidP="00034A20">
            <w:pPr>
              <w:spacing w:after="0" w:line="240" w:lineRule="auto"/>
              <w:jc w:val="center"/>
              <w:rPr>
                <w:rFonts w:ascii="Times New Roman" w:eastAsia="Times New Roman" w:hAnsi="Times New Roman" w:cs="Times New Roman"/>
                <w:sz w:val="20"/>
                <w:szCs w:val="20"/>
                <w:lang w:eastAsia="ru-RU"/>
              </w:rPr>
            </w:pPr>
            <w:r w:rsidRPr="00034A20">
              <w:rPr>
                <w:rFonts w:ascii="Times New Roman" w:eastAsia="Times New Roman" w:hAnsi="Times New Roman" w:cs="Times New Roman"/>
                <w:sz w:val="20"/>
                <w:szCs w:val="20"/>
                <w:lang w:eastAsia="ru-RU"/>
              </w:rPr>
              <w:t>тыс. чел.</w:t>
            </w:r>
          </w:p>
        </w:tc>
        <w:tc>
          <w:tcPr>
            <w:tcW w:w="1606"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CYR" w:eastAsia="Times New Roman" w:hAnsi="Arial CYR" w:cs="Arial CYR"/>
                <w:sz w:val="20"/>
                <w:szCs w:val="20"/>
                <w:lang w:eastAsia="ru-RU"/>
              </w:rPr>
            </w:pPr>
            <w:r w:rsidRPr="00034A20">
              <w:rPr>
                <w:rFonts w:ascii="Arial CYR" w:eastAsia="Times New Roman" w:hAnsi="Arial CYR" w:cs="Arial CYR"/>
                <w:sz w:val="20"/>
                <w:szCs w:val="20"/>
                <w:lang w:eastAsia="ru-RU"/>
              </w:rPr>
              <w:t>29,68</w:t>
            </w:r>
          </w:p>
        </w:tc>
        <w:tc>
          <w:tcPr>
            <w:tcW w:w="2365"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CYR" w:eastAsia="Times New Roman" w:hAnsi="Arial CYR" w:cs="Arial CYR"/>
                <w:sz w:val="20"/>
                <w:szCs w:val="20"/>
                <w:lang w:eastAsia="ru-RU"/>
              </w:rPr>
            </w:pPr>
            <w:r w:rsidRPr="00034A20">
              <w:rPr>
                <w:rFonts w:ascii="Arial CYR" w:eastAsia="Times New Roman" w:hAnsi="Arial CYR" w:cs="Arial CYR"/>
                <w:sz w:val="20"/>
                <w:szCs w:val="20"/>
                <w:lang w:eastAsia="ru-RU"/>
              </w:rPr>
              <w:t>29,68</w:t>
            </w:r>
          </w:p>
        </w:tc>
        <w:tc>
          <w:tcPr>
            <w:tcW w:w="1843"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CYR" w:eastAsia="Times New Roman" w:hAnsi="Arial CYR" w:cs="Arial CYR"/>
                <w:sz w:val="20"/>
                <w:szCs w:val="20"/>
                <w:lang w:eastAsia="ru-RU"/>
              </w:rPr>
            </w:pPr>
            <w:r w:rsidRPr="00034A20">
              <w:rPr>
                <w:rFonts w:ascii="Arial CYR" w:eastAsia="Times New Roman" w:hAnsi="Arial CYR" w:cs="Arial CYR"/>
                <w:sz w:val="20"/>
                <w:szCs w:val="20"/>
                <w:lang w:eastAsia="ru-RU"/>
              </w:rPr>
              <w:t>100</w:t>
            </w:r>
          </w:p>
        </w:tc>
      </w:tr>
      <w:tr w:rsidR="00034A20" w:rsidRPr="00034A20" w:rsidTr="00034A20">
        <w:trPr>
          <w:trHeight w:val="390"/>
        </w:trPr>
        <w:tc>
          <w:tcPr>
            <w:tcW w:w="3001" w:type="dxa"/>
            <w:tcBorders>
              <w:top w:val="nil"/>
              <w:left w:val="single" w:sz="4" w:space="0" w:color="auto"/>
              <w:bottom w:val="nil"/>
              <w:right w:val="single" w:sz="4" w:space="0" w:color="auto"/>
            </w:tcBorders>
            <w:shd w:val="clear" w:color="auto" w:fill="auto"/>
            <w:vAlign w:val="center"/>
            <w:hideMark/>
          </w:tcPr>
          <w:p w:rsidR="00034A20" w:rsidRPr="00034A20" w:rsidRDefault="00034A20" w:rsidP="00034A20">
            <w:pPr>
              <w:spacing w:after="0" w:line="240" w:lineRule="auto"/>
              <w:rPr>
                <w:rFonts w:ascii="Times New Roman" w:eastAsia="Times New Roman" w:hAnsi="Times New Roman" w:cs="Times New Roman"/>
                <w:b/>
                <w:bCs/>
                <w:i/>
                <w:iCs/>
                <w:sz w:val="20"/>
                <w:szCs w:val="20"/>
                <w:lang w:eastAsia="ru-RU"/>
              </w:rPr>
            </w:pPr>
            <w:r w:rsidRPr="00034A20">
              <w:rPr>
                <w:rFonts w:ascii="Times New Roman" w:eastAsia="Times New Roman" w:hAnsi="Times New Roman" w:cs="Times New Roman"/>
                <w:b/>
                <w:bCs/>
                <w:i/>
                <w:iCs/>
                <w:sz w:val="20"/>
                <w:szCs w:val="20"/>
                <w:lang w:eastAsia="ru-RU"/>
              </w:rPr>
              <w:t xml:space="preserve"> Всего  </w:t>
            </w:r>
          </w:p>
        </w:tc>
        <w:tc>
          <w:tcPr>
            <w:tcW w:w="1246" w:type="dxa"/>
            <w:tcBorders>
              <w:top w:val="nil"/>
              <w:left w:val="nil"/>
              <w:bottom w:val="nil"/>
              <w:right w:val="single" w:sz="4" w:space="0" w:color="auto"/>
            </w:tcBorders>
            <w:shd w:val="clear" w:color="auto" w:fill="auto"/>
            <w:noWrap/>
            <w:vAlign w:val="center"/>
            <w:hideMark/>
          </w:tcPr>
          <w:p w:rsidR="00034A20" w:rsidRPr="00034A20" w:rsidRDefault="00034A20" w:rsidP="00034A20">
            <w:pPr>
              <w:spacing w:after="0" w:line="240" w:lineRule="auto"/>
              <w:jc w:val="center"/>
              <w:rPr>
                <w:rFonts w:ascii="Times New Roman" w:eastAsia="Times New Roman" w:hAnsi="Times New Roman" w:cs="Times New Roman"/>
                <w:sz w:val="20"/>
                <w:szCs w:val="20"/>
                <w:lang w:eastAsia="ru-RU"/>
              </w:rPr>
            </w:pPr>
            <w:proofErr w:type="spellStart"/>
            <w:r w:rsidRPr="00034A20">
              <w:rPr>
                <w:rFonts w:ascii="Times New Roman" w:eastAsia="Times New Roman" w:hAnsi="Times New Roman" w:cs="Times New Roman"/>
                <w:sz w:val="20"/>
                <w:szCs w:val="20"/>
                <w:lang w:eastAsia="ru-RU"/>
              </w:rPr>
              <w:t>тыс</w:t>
            </w:r>
            <w:proofErr w:type="gramStart"/>
            <w:r w:rsidRPr="00034A20">
              <w:rPr>
                <w:rFonts w:ascii="Times New Roman" w:eastAsia="Times New Roman" w:hAnsi="Times New Roman" w:cs="Times New Roman"/>
                <w:sz w:val="20"/>
                <w:szCs w:val="20"/>
                <w:lang w:eastAsia="ru-RU"/>
              </w:rPr>
              <w:t>.ч</w:t>
            </w:r>
            <w:proofErr w:type="gramEnd"/>
            <w:r w:rsidRPr="00034A20">
              <w:rPr>
                <w:rFonts w:ascii="Times New Roman" w:eastAsia="Times New Roman" w:hAnsi="Times New Roman" w:cs="Times New Roman"/>
                <w:sz w:val="20"/>
                <w:szCs w:val="20"/>
                <w:lang w:eastAsia="ru-RU"/>
              </w:rPr>
              <w:t>ел</w:t>
            </w:r>
            <w:proofErr w:type="spellEnd"/>
            <w:r w:rsidRPr="00034A20">
              <w:rPr>
                <w:rFonts w:ascii="Times New Roman" w:eastAsia="Times New Roman" w:hAnsi="Times New Roman" w:cs="Times New Roman"/>
                <w:sz w:val="20"/>
                <w:szCs w:val="20"/>
                <w:lang w:eastAsia="ru-RU"/>
              </w:rPr>
              <w:t>.</w:t>
            </w:r>
          </w:p>
        </w:tc>
        <w:tc>
          <w:tcPr>
            <w:tcW w:w="1606" w:type="dxa"/>
            <w:tcBorders>
              <w:top w:val="nil"/>
              <w:left w:val="nil"/>
              <w:bottom w:val="nil"/>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CYR" w:eastAsia="Times New Roman" w:hAnsi="Arial CYR" w:cs="Arial CYR"/>
                <w:sz w:val="20"/>
                <w:szCs w:val="20"/>
                <w:lang w:eastAsia="ru-RU"/>
              </w:rPr>
            </w:pPr>
            <w:r w:rsidRPr="00034A20">
              <w:rPr>
                <w:rFonts w:ascii="Arial CYR" w:eastAsia="Times New Roman" w:hAnsi="Arial CYR" w:cs="Arial CYR"/>
                <w:sz w:val="20"/>
                <w:szCs w:val="20"/>
                <w:lang w:eastAsia="ru-RU"/>
              </w:rPr>
              <w:t>29,68</w:t>
            </w:r>
          </w:p>
        </w:tc>
        <w:tc>
          <w:tcPr>
            <w:tcW w:w="2365" w:type="dxa"/>
            <w:tcBorders>
              <w:top w:val="nil"/>
              <w:left w:val="nil"/>
              <w:bottom w:val="nil"/>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CYR" w:eastAsia="Times New Roman" w:hAnsi="Arial CYR" w:cs="Arial CYR"/>
                <w:sz w:val="20"/>
                <w:szCs w:val="20"/>
                <w:lang w:eastAsia="ru-RU"/>
              </w:rPr>
            </w:pPr>
            <w:r w:rsidRPr="00034A20">
              <w:rPr>
                <w:rFonts w:ascii="Arial CYR" w:eastAsia="Times New Roman" w:hAnsi="Arial CYR" w:cs="Arial CYR"/>
                <w:sz w:val="20"/>
                <w:szCs w:val="20"/>
                <w:lang w:eastAsia="ru-RU"/>
              </w:rPr>
              <w:t>29,68</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CYR" w:eastAsia="Times New Roman" w:hAnsi="Arial CYR" w:cs="Arial CYR"/>
                <w:sz w:val="20"/>
                <w:szCs w:val="20"/>
                <w:lang w:eastAsia="ru-RU"/>
              </w:rPr>
            </w:pPr>
            <w:r w:rsidRPr="00034A20">
              <w:rPr>
                <w:rFonts w:ascii="Arial CYR" w:eastAsia="Times New Roman" w:hAnsi="Arial CYR" w:cs="Arial CYR"/>
                <w:sz w:val="20"/>
                <w:szCs w:val="20"/>
                <w:lang w:eastAsia="ru-RU"/>
              </w:rPr>
              <w:t>100</w:t>
            </w:r>
          </w:p>
        </w:tc>
      </w:tr>
      <w:tr w:rsidR="00034A20" w:rsidRPr="00034A20" w:rsidTr="00034A20">
        <w:trPr>
          <w:trHeight w:val="390"/>
        </w:trPr>
        <w:tc>
          <w:tcPr>
            <w:tcW w:w="30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rPr>
                <w:rFonts w:ascii="Times New Roman" w:eastAsia="Times New Roman" w:hAnsi="Times New Roman" w:cs="Times New Roman"/>
                <w:b/>
                <w:bCs/>
                <w:i/>
                <w:iCs/>
                <w:sz w:val="20"/>
                <w:szCs w:val="20"/>
                <w:lang w:eastAsia="ru-RU"/>
              </w:rPr>
            </w:pPr>
            <w:proofErr w:type="gramStart"/>
            <w:r w:rsidRPr="00034A20">
              <w:rPr>
                <w:rFonts w:ascii="Times New Roman" w:eastAsia="Times New Roman" w:hAnsi="Times New Roman" w:cs="Times New Roman"/>
                <w:b/>
                <w:bCs/>
                <w:i/>
                <w:iCs/>
                <w:sz w:val="20"/>
                <w:szCs w:val="20"/>
                <w:lang w:eastAsia="ru-RU"/>
              </w:rPr>
              <w:t>Занятые</w:t>
            </w:r>
            <w:proofErr w:type="gramEnd"/>
            <w:r w:rsidRPr="00034A20">
              <w:rPr>
                <w:rFonts w:ascii="Times New Roman" w:eastAsia="Times New Roman" w:hAnsi="Times New Roman" w:cs="Times New Roman"/>
                <w:b/>
                <w:bCs/>
                <w:i/>
                <w:iCs/>
                <w:sz w:val="20"/>
                <w:szCs w:val="20"/>
                <w:lang w:eastAsia="ru-RU"/>
              </w:rPr>
              <w:t xml:space="preserve"> в экономике  </w:t>
            </w:r>
          </w:p>
        </w:tc>
        <w:tc>
          <w:tcPr>
            <w:tcW w:w="1246" w:type="dxa"/>
            <w:tcBorders>
              <w:top w:val="single" w:sz="4" w:space="0" w:color="auto"/>
              <w:left w:val="nil"/>
              <w:bottom w:val="single" w:sz="4" w:space="0" w:color="auto"/>
              <w:right w:val="single" w:sz="4" w:space="0" w:color="auto"/>
            </w:tcBorders>
            <w:shd w:val="clear" w:color="auto" w:fill="auto"/>
            <w:noWrap/>
            <w:vAlign w:val="center"/>
            <w:hideMark/>
          </w:tcPr>
          <w:p w:rsidR="00034A20" w:rsidRPr="00034A20" w:rsidRDefault="00034A20" w:rsidP="00034A20">
            <w:pPr>
              <w:spacing w:after="0" w:line="240" w:lineRule="auto"/>
              <w:jc w:val="center"/>
              <w:rPr>
                <w:rFonts w:ascii="Times New Roman" w:eastAsia="Times New Roman" w:hAnsi="Times New Roman" w:cs="Times New Roman"/>
                <w:sz w:val="20"/>
                <w:szCs w:val="20"/>
                <w:lang w:eastAsia="ru-RU"/>
              </w:rPr>
            </w:pPr>
            <w:proofErr w:type="spellStart"/>
            <w:r w:rsidRPr="00034A20">
              <w:rPr>
                <w:rFonts w:ascii="Times New Roman" w:eastAsia="Times New Roman" w:hAnsi="Times New Roman" w:cs="Times New Roman"/>
                <w:sz w:val="20"/>
                <w:szCs w:val="20"/>
                <w:lang w:eastAsia="ru-RU"/>
              </w:rPr>
              <w:t>тыс</w:t>
            </w:r>
            <w:proofErr w:type="gramStart"/>
            <w:r w:rsidRPr="00034A20">
              <w:rPr>
                <w:rFonts w:ascii="Times New Roman" w:eastAsia="Times New Roman" w:hAnsi="Times New Roman" w:cs="Times New Roman"/>
                <w:sz w:val="20"/>
                <w:szCs w:val="20"/>
                <w:lang w:eastAsia="ru-RU"/>
              </w:rPr>
              <w:t>.ч</w:t>
            </w:r>
            <w:proofErr w:type="gramEnd"/>
            <w:r w:rsidRPr="00034A20">
              <w:rPr>
                <w:rFonts w:ascii="Times New Roman" w:eastAsia="Times New Roman" w:hAnsi="Times New Roman" w:cs="Times New Roman"/>
                <w:sz w:val="20"/>
                <w:szCs w:val="20"/>
                <w:lang w:eastAsia="ru-RU"/>
              </w:rPr>
              <w:t>ел</w:t>
            </w:r>
            <w:proofErr w:type="spellEnd"/>
            <w:r w:rsidRPr="00034A20">
              <w:rPr>
                <w:rFonts w:ascii="Times New Roman" w:eastAsia="Times New Roman" w:hAnsi="Times New Roman" w:cs="Times New Roman"/>
                <w:sz w:val="20"/>
                <w:szCs w:val="20"/>
                <w:lang w:eastAsia="ru-RU"/>
              </w:rPr>
              <w:t>.</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CYR" w:eastAsia="Times New Roman" w:hAnsi="Arial CYR" w:cs="Arial CYR"/>
                <w:sz w:val="20"/>
                <w:szCs w:val="20"/>
                <w:lang w:eastAsia="ru-RU"/>
              </w:rPr>
            </w:pPr>
            <w:r w:rsidRPr="00034A20">
              <w:rPr>
                <w:rFonts w:ascii="Arial CYR" w:eastAsia="Times New Roman" w:hAnsi="Arial CYR" w:cs="Arial CYR"/>
                <w:sz w:val="20"/>
                <w:szCs w:val="20"/>
                <w:lang w:eastAsia="ru-RU"/>
              </w:rPr>
              <w:t>6,27</w:t>
            </w:r>
          </w:p>
        </w:tc>
        <w:tc>
          <w:tcPr>
            <w:tcW w:w="2365" w:type="dxa"/>
            <w:tcBorders>
              <w:top w:val="single" w:sz="4" w:space="0" w:color="auto"/>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CYR" w:eastAsia="Times New Roman" w:hAnsi="Arial CYR" w:cs="Arial CYR"/>
                <w:sz w:val="20"/>
                <w:szCs w:val="20"/>
                <w:lang w:eastAsia="ru-RU"/>
              </w:rPr>
            </w:pPr>
            <w:r w:rsidRPr="00034A20">
              <w:rPr>
                <w:rFonts w:ascii="Arial CYR" w:eastAsia="Times New Roman" w:hAnsi="Arial CYR" w:cs="Arial CYR"/>
                <w:sz w:val="20"/>
                <w:szCs w:val="20"/>
                <w:lang w:eastAsia="ru-RU"/>
              </w:rPr>
              <w:t>6,958</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CYR" w:eastAsia="Times New Roman" w:hAnsi="Arial CYR" w:cs="Arial CYR"/>
                <w:sz w:val="20"/>
                <w:szCs w:val="20"/>
                <w:lang w:eastAsia="ru-RU"/>
              </w:rPr>
            </w:pPr>
            <w:r w:rsidRPr="00034A20">
              <w:rPr>
                <w:rFonts w:ascii="Arial CYR" w:eastAsia="Times New Roman" w:hAnsi="Arial CYR" w:cs="Arial CYR"/>
                <w:sz w:val="20"/>
                <w:szCs w:val="20"/>
                <w:lang w:eastAsia="ru-RU"/>
              </w:rPr>
              <w:t>90</w:t>
            </w:r>
          </w:p>
        </w:tc>
      </w:tr>
      <w:tr w:rsidR="00034A20" w:rsidRPr="00034A20" w:rsidTr="00034A20">
        <w:trPr>
          <w:trHeight w:val="375"/>
        </w:trPr>
        <w:tc>
          <w:tcPr>
            <w:tcW w:w="3001" w:type="dxa"/>
            <w:tcBorders>
              <w:top w:val="nil"/>
              <w:left w:val="single" w:sz="4" w:space="0" w:color="auto"/>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rPr>
                <w:rFonts w:ascii="Times New Roman" w:eastAsia="Times New Roman" w:hAnsi="Times New Roman" w:cs="Times New Roman"/>
                <w:sz w:val="20"/>
                <w:szCs w:val="20"/>
                <w:lang w:eastAsia="ru-RU"/>
              </w:rPr>
            </w:pPr>
            <w:r w:rsidRPr="00034A20">
              <w:rPr>
                <w:rFonts w:ascii="Times New Roman" w:eastAsia="Times New Roman" w:hAnsi="Times New Roman" w:cs="Times New Roman"/>
                <w:sz w:val="20"/>
                <w:szCs w:val="20"/>
                <w:lang w:eastAsia="ru-RU"/>
              </w:rPr>
              <w:t xml:space="preserve">                        в том числе </w:t>
            </w:r>
            <w:proofErr w:type="gramStart"/>
            <w:r w:rsidRPr="00034A20">
              <w:rPr>
                <w:rFonts w:ascii="Times New Roman" w:eastAsia="Times New Roman" w:hAnsi="Times New Roman" w:cs="Times New Roman"/>
                <w:sz w:val="20"/>
                <w:szCs w:val="20"/>
                <w:lang w:eastAsia="ru-RU"/>
              </w:rPr>
              <w:t>работающие</w:t>
            </w:r>
            <w:proofErr w:type="gramEnd"/>
            <w:r w:rsidRPr="00034A20">
              <w:rPr>
                <w:rFonts w:ascii="Times New Roman" w:eastAsia="Times New Roman" w:hAnsi="Times New Roman" w:cs="Times New Roman"/>
                <w:sz w:val="20"/>
                <w:szCs w:val="20"/>
                <w:lang w:eastAsia="ru-RU"/>
              </w:rPr>
              <w:t xml:space="preserve"> по найму </w:t>
            </w:r>
          </w:p>
        </w:tc>
        <w:tc>
          <w:tcPr>
            <w:tcW w:w="1246" w:type="dxa"/>
            <w:tcBorders>
              <w:top w:val="nil"/>
              <w:left w:val="nil"/>
              <w:bottom w:val="single" w:sz="4" w:space="0" w:color="auto"/>
              <w:right w:val="single" w:sz="4" w:space="0" w:color="auto"/>
            </w:tcBorders>
            <w:shd w:val="clear" w:color="auto" w:fill="auto"/>
            <w:noWrap/>
            <w:vAlign w:val="center"/>
            <w:hideMark/>
          </w:tcPr>
          <w:p w:rsidR="00034A20" w:rsidRPr="00034A20" w:rsidRDefault="00034A20" w:rsidP="00034A20">
            <w:pPr>
              <w:spacing w:after="0" w:line="240" w:lineRule="auto"/>
              <w:jc w:val="center"/>
              <w:rPr>
                <w:rFonts w:ascii="Times New Roman" w:eastAsia="Times New Roman" w:hAnsi="Times New Roman" w:cs="Times New Roman"/>
                <w:sz w:val="20"/>
                <w:szCs w:val="20"/>
                <w:lang w:eastAsia="ru-RU"/>
              </w:rPr>
            </w:pPr>
            <w:proofErr w:type="spellStart"/>
            <w:r w:rsidRPr="00034A20">
              <w:rPr>
                <w:rFonts w:ascii="Times New Roman" w:eastAsia="Times New Roman" w:hAnsi="Times New Roman" w:cs="Times New Roman"/>
                <w:sz w:val="20"/>
                <w:szCs w:val="20"/>
                <w:lang w:eastAsia="ru-RU"/>
              </w:rPr>
              <w:t>тыс</w:t>
            </w:r>
            <w:proofErr w:type="gramStart"/>
            <w:r w:rsidRPr="00034A20">
              <w:rPr>
                <w:rFonts w:ascii="Times New Roman" w:eastAsia="Times New Roman" w:hAnsi="Times New Roman" w:cs="Times New Roman"/>
                <w:sz w:val="20"/>
                <w:szCs w:val="20"/>
                <w:lang w:eastAsia="ru-RU"/>
              </w:rPr>
              <w:t>.ч</w:t>
            </w:r>
            <w:proofErr w:type="gramEnd"/>
            <w:r w:rsidRPr="00034A20">
              <w:rPr>
                <w:rFonts w:ascii="Times New Roman" w:eastAsia="Times New Roman" w:hAnsi="Times New Roman" w:cs="Times New Roman"/>
                <w:sz w:val="20"/>
                <w:szCs w:val="20"/>
                <w:lang w:eastAsia="ru-RU"/>
              </w:rPr>
              <w:t>ел</w:t>
            </w:r>
            <w:proofErr w:type="spellEnd"/>
            <w:r w:rsidRPr="00034A20">
              <w:rPr>
                <w:rFonts w:ascii="Times New Roman" w:eastAsia="Times New Roman" w:hAnsi="Times New Roman" w:cs="Times New Roman"/>
                <w:sz w:val="20"/>
                <w:szCs w:val="20"/>
                <w:lang w:eastAsia="ru-RU"/>
              </w:rPr>
              <w:t>.</w:t>
            </w:r>
          </w:p>
        </w:tc>
        <w:tc>
          <w:tcPr>
            <w:tcW w:w="1606"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CYR" w:eastAsia="Times New Roman" w:hAnsi="Arial CYR" w:cs="Arial CYR"/>
                <w:color w:val="FF0000"/>
                <w:sz w:val="20"/>
                <w:szCs w:val="20"/>
                <w:lang w:eastAsia="ru-RU"/>
              </w:rPr>
            </w:pPr>
            <w:r w:rsidRPr="00034A20">
              <w:rPr>
                <w:rFonts w:ascii="Arial CYR" w:eastAsia="Times New Roman" w:hAnsi="Arial CYR" w:cs="Arial CYR"/>
                <w:color w:val="FF0000"/>
                <w:sz w:val="20"/>
                <w:szCs w:val="20"/>
                <w:lang w:eastAsia="ru-RU"/>
              </w:rPr>
              <w:t> </w:t>
            </w:r>
          </w:p>
        </w:tc>
        <w:tc>
          <w:tcPr>
            <w:tcW w:w="2365"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CYR" w:eastAsia="Times New Roman" w:hAnsi="Arial CYR" w:cs="Arial CYR"/>
                <w:sz w:val="20"/>
                <w:szCs w:val="20"/>
                <w:lang w:eastAsia="ru-RU"/>
              </w:rPr>
            </w:pPr>
            <w:r w:rsidRPr="00034A20">
              <w:rPr>
                <w:rFonts w:ascii="Arial CYR" w:eastAsia="Times New Roman" w:hAnsi="Arial CYR" w:cs="Arial CYR"/>
                <w:sz w:val="20"/>
                <w:szCs w:val="20"/>
                <w:lang w:eastAsia="ru-RU"/>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rPr>
                <w:rFonts w:ascii="Arial CYR" w:eastAsia="Times New Roman" w:hAnsi="Arial CYR" w:cs="Arial CYR"/>
                <w:sz w:val="20"/>
                <w:szCs w:val="20"/>
                <w:lang w:eastAsia="ru-RU"/>
              </w:rPr>
            </w:pPr>
            <w:r w:rsidRPr="00034A20">
              <w:rPr>
                <w:rFonts w:ascii="Arial CYR" w:eastAsia="Times New Roman" w:hAnsi="Arial CYR" w:cs="Arial CYR"/>
                <w:sz w:val="20"/>
                <w:szCs w:val="20"/>
                <w:lang w:eastAsia="ru-RU"/>
              </w:rPr>
              <w:t> </w:t>
            </w:r>
          </w:p>
        </w:tc>
      </w:tr>
      <w:tr w:rsidR="00034A20" w:rsidRPr="00034A20" w:rsidTr="00034A20">
        <w:trPr>
          <w:trHeight w:val="390"/>
        </w:trPr>
        <w:tc>
          <w:tcPr>
            <w:tcW w:w="3001" w:type="dxa"/>
            <w:tcBorders>
              <w:top w:val="nil"/>
              <w:left w:val="single" w:sz="4" w:space="0" w:color="auto"/>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rPr>
                <w:rFonts w:ascii="Times New Roman" w:eastAsia="Times New Roman" w:hAnsi="Times New Roman" w:cs="Times New Roman"/>
                <w:b/>
                <w:bCs/>
                <w:i/>
                <w:iCs/>
                <w:sz w:val="20"/>
                <w:szCs w:val="20"/>
                <w:lang w:eastAsia="ru-RU"/>
              </w:rPr>
            </w:pPr>
            <w:r w:rsidRPr="00034A20">
              <w:rPr>
                <w:rFonts w:ascii="Times New Roman" w:eastAsia="Times New Roman" w:hAnsi="Times New Roman" w:cs="Times New Roman"/>
                <w:b/>
                <w:bCs/>
                <w:i/>
                <w:iCs/>
                <w:sz w:val="20"/>
                <w:szCs w:val="20"/>
                <w:lang w:eastAsia="ru-RU"/>
              </w:rPr>
              <w:t>Учащиеся  16 лет и старше</w:t>
            </w:r>
          </w:p>
        </w:tc>
        <w:tc>
          <w:tcPr>
            <w:tcW w:w="1246" w:type="dxa"/>
            <w:tcBorders>
              <w:top w:val="nil"/>
              <w:left w:val="nil"/>
              <w:bottom w:val="single" w:sz="4" w:space="0" w:color="auto"/>
              <w:right w:val="single" w:sz="4" w:space="0" w:color="auto"/>
            </w:tcBorders>
            <w:shd w:val="clear" w:color="auto" w:fill="auto"/>
            <w:noWrap/>
            <w:vAlign w:val="center"/>
            <w:hideMark/>
          </w:tcPr>
          <w:p w:rsidR="00034A20" w:rsidRPr="00034A20" w:rsidRDefault="00034A20" w:rsidP="00034A20">
            <w:pPr>
              <w:spacing w:after="0" w:line="240" w:lineRule="auto"/>
              <w:jc w:val="center"/>
              <w:rPr>
                <w:rFonts w:ascii="Times New Roman" w:eastAsia="Times New Roman" w:hAnsi="Times New Roman" w:cs="Times New Roman"/>
                <w:sz w:val="20"/>
                <w:szCs w:val="20"/>
                <w:lang w:eastAsia="ru-RU"/>
              </w:rPr>
            </w:pPr>
            <w:proofErr w:type="spellStart"/>
            <w:r w:rsidRPr="00034A20">
              <w:rPr>
                <w:rFonts w:ascii="Times New Roman" w:eastAsia="Times New Roman" w:hAnsi="Times New Roman" w:cs="Times New Roman"/>
                <w:sz w:val="20"/>
                <w:szCs w:val="20"/>
                <w:lang w:eastAsia="ru-RU"/>
              </w:rPr>
              <w:t>тыс</w:t>
            </w:r>
            <w:proofErr w:type="gramStart"/>
            <w:r w:rsidRPr="00034A20">
              <w:rPr>
                <w:rFonts w:ascii="Times New Roman" w:eastAsia="Times New Roman" w:hAnsi="Times New Roman" w:cs="Times New Roman"/>
                <w:sz w:val="20"/>
                <w:szCs w:val="20"/>
                <w:lang w:eastAsia="ru-RU"/>
              </w:rPr>
              <w:t>.ч</w:t>
            </w:r>
            <w:proofErr w:type="gramEnd"/>
            <w:r w:rsidRPr="00034A20">
              <w:rPr>
                <w:rFonts w:ascii="Times New Roman" w:eastAsia="Times New Roman" w:hAnsi="Times New Roman" w:cs="Times New Roman"/>
                <w:sz w:val="20"/>
                <w:szCs w:val="20"/>
                <w:lang w:eastAsia="ru-RU"/>
              </w:rPr>
              <w:t>ел</w:t>
            </w:r>
            <w:proofErr w:type="spellEnd"/>
            <w:r w:rsidRPr="00034A20">
              <w:rPr>
                <w:rFonts w:ascii="Times New Roman" w:eastAsia="Times New Roman" w:hAnsi="Times New Roman" w:cs="Times New Roman"/>
                <w:sz w:val="20"/>
                <w:szCs w:val="20"/>
                <w:lang w:eastAsia="ru-RU"/>
              </w:rPr>
              <w:t>.</w:t>
            </w:r>
          </w:p>
        </w:tc>
        <w:tc>
          <w:tcPr>
            <w:tcW w:w="1606"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CYR" w:eastAsia="Times New Roman" w:hAnsi="Arial CYR" w:cs="Arial CYR"/>
                <w:color w:val="FF0000"/>
                <w:sz w:val="20"/>
                <w:szCs w:val="20"/>
                <w:lang w:eastAsia="ru-RU"/>
              </w:rPr>
            </w:pPr>
            <w:r w:rsidRPr="00034A20">
              <w:rPr>
                <w:rFonts w:ascii="Arial CYR" w:eastAsia="Times New Roman" w:hAnsi="Arial CYR" w:cs="Arial CYR"/>
                <w:color w:val="FF0000"/>
                <w:sz w:val="20"/>
                <w:szCs w:val="20"/>
                <w:lang w:eastAsia="ru-RU"/>
              </w:rPr>
              <w:t> </w:t>
            </w:r>
          </w:p>
        </w:tc>
        <w:tc>
          <w:tcPr>
            <w:tcW w:w="2365"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CYR" w:eastAsia="Times New Roman" w:hAnsi="Arial CYR" w:cs="Arial CYR"/>
                <w:sz w:val="20"/>
                <w:szCs w:val="20"/>
                <w:lang w:eastAsia="ru-RU"/>
              </w:rPr>
            </w:pPr>
            <w:r w:rsidRPr="00034A20">
              <w:rPr>
                <w:rFonts w:ascii="Arial CYR" w:eastAsia="Times New Roman" w:hAnsi="Arial CYR" w:cs="Arial CYR"/>
                <w:sz w:val="20"/>
                <w:szCs w:val="20"/>
                <w:lang w:eastAsia="ru-RU"/>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CYR" w:eastAsia="Times New Roman" w:hAnsi="Arial CYR" w:cs="Arial CYR"/>
                <w:sz w:val="20"/>
                <w:szCs w:val="20"/>
                <w:lang w:eastAsia="ru-RU"/>
              </w:rPr>
            </w:pPr>
            <w:r w:rsidRPr="00034A20">
              <w:rPr>
                <w:rFonts w:ascii="Arial CYR" w:eastAsia="Times New Roman" w:hAnsi="Arial CYR" w:cs="Arial CYR"/>
                <w:sz w:val="20"/>
                <w:szCs w:val="20"/>
                <w:lang w:eastAsia="ru-RU"/>
              </w:rPr>
              <w:t>#ДЕЛ/0!</w:t>
            </w:r>
          </w:p>
        </w:tc>
      </w:tr>
      <w:tr w:rsidR="00034A20" w:rsidRPr="00034A20" w:rsidTr="00034A20">
        <w:trPr>
          <w:trHeight w:val="390"/>
        </w:trPr>
        <w:tc>
          <w:tcPr>
            <w:tcW w:w="3001" w:type="dxa"/>
            <w:tcBorders>
              <w:top w:val="nil"/>
              <w:left w:val="single" w:sz="4" w:space="0" w:color="auto"/>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rPr>
                <w:rFonts w:ascii="Times New Roman" w:eastAsia="Times New Roman" w:hAnsi="Times New Roman" w:cs="Times New Roman"/>
                <w:b/>
                <w:bCs/>
                <w:i/>
                <w:iCs/>
                <w:sz w:val="20"/>
                <w:szCs w:val="20"/>
                <w:lang w:eastAsia="ru-RU"/>
              </w:rPr>
            </w:pPr>
            <w:r w:rsidRPr="00034A20">
              <w:rPr>
                <w:rFonts w:ascii="Times New Roman" w:eastAsia="Times New Roman" w:hAnsi="Times New Roman" w:cs="Times New Roman"/>
                <w:b/>
                <w:bCs/>
                <w:i/>
                <w:iCs/>
                <w:sz w:val="20"/>
                <w:szCs w:val="20"/>
                <w:lang w:eastAsia="ru-RU"/>
              </w:rPr>
              <w:t xml:space="preserve">Не </w:t>
            </w:r>
            <w:proofErr w:type="gramStart"/>
            <w:r w:rsidRPr="00034A20">
              <w:rPr>
                <w:rFonts w:ascii="Times New Roman" w:eastAsia="Times New Roman" w:hAnsi="Times New Roman" w:cs="Times New Roman"/>
                <w:b/>
                <w:bCs/>
                <w:i/>
                <w:iCs/>
                <w:sz w:val="20"/>
                <w:szCs w:val="20"/>
                <w:lang w:eastAsia="ru-RU"/>
              </w:rPr>
              <w:t>занятые</w:t>
            </w:r>
            <w:proofErr w:type="gramEnd"/>
            <w:r w:rsidRPr="00034A20">
              <w:rPr>
                <w:rFonts w:ascii="Times New Roman" w:eastAsia="Times New Roman" w:hAnsi="Times New Roman" w:cs="Times New Roman"/>
                <w:b/>
                <w:bCs/>
                <w:i/>
                <w:iCs/>
                <w:sz w:val="20"/>
                <w:szCs w:val="20"/>
                <w:lang w:eastAsia="ru-RU"/>
              </w:rPr>
              <w:t xml:space="preserve"> в экономике  </w:t>
            </w:r>
          </w:p>
        </w:tc>
        <w:tc>
          <w:tcPr>
            <w:tcW w:w="1246" w:type="dxa"/>
            <w:tcBorders>
              <w:top w:val="nil"/>
              <w:left w:val="nil"/>
              <w:bottom w:val="single" w:sz="4" w:space="0" w:color="auto"/>
              <w:right w:val="single" w:sz="4" w:space="0" w:color="auto"/>
            </w:tcBorders>
            <w:shd w:val="clear" w:color="auto" w:fill="auto"/>
            <w:noWrap/>
            <w:vAlign w:val="center"/>
            <w:hideMark/>
          </w:tcPr>
          <w:p w:rsidR="00034A20" w:rsidRPr="00034A20" w:rsidRDefault="00034A20" w:rsidP="00034A20">
            <w:pPr>
              <w:spacing w:after="0" w:line="240" w:lineRule="auto"/>
              <w:jc w:val="center"/>
              <w:rPr>
                <w:rFonts w:ascii="Times New Roman" w:eastAsia="Times New Roman" w:hAnsi="Times New Roman" w:cs="Times New Roman"/>
                <w:sz w:val="20"/>
                <w:szCs w:val="20"/>
                <w:lang w:eastAsia="ru-RU"/>
              </w:rPr>
            </w:pPr>
            <w:proofErr w:type="spellStart"/>
            <w:r w:rsidRPr="00034A20">
              <w:rPr>
                <w:rFonts w:ascii="Times New Roman" w:eastAsia="Times New Roman" w:hAnsi="Times New Roman" w:cs="Times New Roman"/>
                <w:sz w:val="20"/>
                <w:szCs w:val="20"/>
                <w:lang w:eastAsia="ru-RU"/>
              </w:rPr>
              <w:t>тыс</w:t>
            </w:r>
            <w:proofErr w:type="gramStart"/>
            <w:r w:rsidRPr="00034A20">
              <w:rPr>
                <w:rFonts w:ascii="Times New Roman" w:eastAsia="Times New Roman" w:hAnsi="Times New Roman" w:cs="Times New Roman"/>
                <w:sz w:val="20"/>
                <w:szCs w:val="20"/>
                <w:lang w:eastAsia="ru-RU"/>
              </w:rPr>
              <w:t>.ч</w:t>
            </w:r>
            <w:proofErr w:type="gramEnd"/>
            <w:r w:rsidRPr="00034A20">
              <w:rPr>
                <w:rFonts w:ascii="Times New Roman" w:eastAsia="Times New Roman" w:hAnsi="Times New Roman" w:cs="Times New Roman"/>
                <w:sz w:val="20"/>
                <w:szCs w:val="20"/>
                <w:lang w:eastAsia="ru-RU"/>
              </w:rPr>
              <w:t>ел</w:t>
            </w:r>
            <w:proofErr w:type="spellEnd"/>
            <w:r w:rsidRPr="00034A20">
              <w:rPr>
                <w:rFonts w:ascii="Times New Roman" w:eastAsia="Times New Roman" w:hAnsi="Times New Roman" w:cs="Times New Roman"/>
                <w:sz w:val="20"/>
                <w:szCs w:val="20"/>
                <w:lang w:eastAsia="ru-RU"/>
              </w:rPr>
              <w:t>.</w:t>
            </w:r>
          </w:p>
        </w:tc>
        <w:tc>
          <w:tcPr>
            <w:tcW w:w="1606"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CYR" w:eastAsia="Times New Roman" w:hAnsi="Arial CYR" w:cs="Arial CYR"/>
                <w:sz w:val="20"/>
                <w:szCs w:val="20"/>
                <w:lang w:eastAsia="ru-RU"/>
              </w:rPr>
            </w:pPr>
            <w:r w:rsidRPr="00034A20">
              <w:rPr>
                <w:rFonts w:ascii="Arial CYR" w:eastAsia="Times New Roman" w:hAnsi="Arial CYR" w:cs="Arial CYR"/>
                <w:sz w:val="20"/>
                <w:szCs w:val="20"/>
                <w:lang w:eastAsia="ru-RU"/>
              </w:rPr>
              <w:t>8,36</w:t>
            </w:r>
          </w:p>
        </w:tc>
        <w:tc>
          <w:tcPr>
            <w:tcW w:w="2365"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CYR" w:eastAsia="Times New Roman" w:hAnsi="Arial CYR" w:cs="Arial CYR"/>
                <w:sz w:val="20"/>
                <w:szCs w:val="20"/>
                <w:lang w:eastAsia="ru-RU"/>
              </w:rPr>
            </w:pPr>
            <w:r w:rsidRPr="00034A20">
              <w:rPr>
                <w:rFonts w:ascii="Arial CYR" w:eastAsia="Times New Roman" w:hAnsi="Arial CYR" w:cs="Arial CYR"/>
                <w:sz w:val="20"/>
                <w:szCs w:val="20"/>
                <w:lang w:eastAsia="ru-RU"/>
              </w:rPr>
              <w:t>7,8</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CYR" w:eastAsia="Times New Roman" w:hAnsi="Arial CYR" w:cs="Arial CYR"/>
                <w:sz w:val="20"/>
                <w:szCs w:val="20"/>
                <w:lang w:eastAsia="ru-RU"/>
              </w:rPr>
            </w:pPr>
            <w:r w:rsidRPr="00034A20">
              <w:rPr>
                <w:rFonts w:ascii="Arial CYR" w:eastAsia="Times New Roman" w:hAnsi="Arial CYR" w:cs="Arial CYR"/>
                <w:sz w:val="20"/>
                <w:szCs w:val="20"/>
                <w:lang w:eastAsia="ru-RU"/>
              </w:rPr>
              <w:t>107</w:t>
            </w:r>
          </w:p>
        </w:tc>
      </w:tr>
      <w:tr w:rsidR="00034A20" w:rsidRPr="00034A20" w:rsidTr="00034A20">
        <w:trPr>
          <w:trHeight w:val="375"/>
        </w:trPr>
        <w:tc>
          <w:tcPr>
            <w:tcW w:w="3001" w:type="dxa"/>
            <w:tcBorders>
              <w:top w:val="nil"/>
              <w:left w:val="single" w:sz="4" w:space="0" w:color="auto"/>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rPr>
                <w:rFonts w:ascii="Times New Roman" w:eastAsia="Times New Roman" w:hAnsi="Times New Roman" w:cs="Times New Roman"/>
                <w:sz w:val="20"/>
                <w:szCs w:val="20"/>
                <w:lang w:eastAsia="ru-RU"/>
              </w:rPr>
            </w:pPr>
            <w:r w:rsidRPr="00034A20">
              <w:rPr>
                <w:rFonts w:ascii="Times New Roman" w:eastAsia="Times New Roman" w:hAnsi="Times New Roman" w:cs="Times New Roman"/>
                <w:sz w:val="20"/>
                <w:szCs w:val="20"/>
                <w:lang w:eastAsia="ru-RU"/>
              </w:rPr>
              <w:t xml:space="preserve">                        в том числе безработные граждане</w:t>
            </w:r>
          </w:p>
        </w:tc>
        <w:tc>
          <w:tcPr>
            <w:tcW w:w="1246" w:type="dxa"/>
            <w:tcBorders>
              <w:top w:val="nil"/>
              <w:left w:val="nil"/>
              <w:bottom w:val="single" w:sz="4" w:space="0" w:color="auto"/>
              <w:right w:val="single" w:sz="4" w:space="0" w:color="auto"/>
            </w:tcBorders>
            <w:shd w:val="clear" w:color="auto" w:fill="auto"/>
            <w:noWrap/>
            <w:vAlign w:val="center"/>
            <w:hideMark/>
          </w:tcPr>
          <w:p w:rsidR="00034A20" w:rsidRPr="00034A20" w:rsidRDefault="00034A20" w:rsidP="00034A20">
            <w:pPr>
              <w:spacing w:after="0" w:line="240" w:lineRule="auto"/>
              <w:jc w:val="center"/>
              <w:rPr>
                <w:rFonts w:ascii="Times New Roman" w:eastAsia="Times New Roman" w:hAnsi="Times New Roman" w:cs="Times New Roman"/>
                <w:sz w:val="20"/>
                <w:szCs w:val="20"/>
                <w:lang w:eastAsia="ru-RU"/>
              </w:rPr>
            </w:pPr>
            <w:proofErr w:type="spellStart"/>
            <w:r w:rsidRPr="00034A20">
              <w:rPr>
                <w:rFonts w:ascii="Times New Roman" w:eastAsia="Times New Roman" w:hAnsi="Times New Roman" w:cs="Times New Roman"/>
                <w:sz w:val="20"/>
                <w:szCs w:val="20"/>
                <w:lang w:eastAsia="ru-RU"/>
              </w:rPr>
              <w:t>тыс</w:t>
            </w:r>
            <w:proofErr w:type="gramStart"/>
            <w:r w:rsidRPr="00034A20">
              <w:rPr>
                <w:rFonts w:ascii="Times New Roman" w:eastAsia="Times New Roman" w:hAnsi="Times New Roman" w:cs="Times New Roman"/>
                <w:sz w:val="20"/>
                <w:szCs w:val="20"/>
                <w:lang w:eastAsia="ru-RU"/>
              </w:rPr>
              <w:t>.ч</w:t>
            </w:r>
            <w:proofErr w:type="gramEnd"/>
            <w:r w:rsidRPr="00034A20">
              <w:rPr>
                <w:rFonts w:ascii="Times New Roman" w:eastAsia="Times New Roman" w:hAnsi="Times New Roman" w:cs="Times New Roman"/>
                <w:sz w:val="20"/>
                <w:szCs w:val="20"/>
                <w:lang w:eastAsia="ru-RU"/>
              </w:rPr>
              <w:t>ел</w:t>
            </w:r>
            <w:proofErr w:type="spellEnd"/>
            <w:r w:rsidRPr="00034A20">
              <w:rPr>
                <w:rFonts w:ascii="Times New Roman" w:eastAsia="Times New Roman" w:hAnsi="Times New Roman" w:cs="Times New Roman"/>
                <w:sz w:val="20"/>
                <w:szCs w:val="20"/>
                <w:lang w:eastAsia="ru-RU"/>
              </w:rPr>
              <w:t>.</w:t>
            </w:r>
          </w:p>
        </w:tc>
        <w:tc>
          <w:tcPr>
            <w:tcW w:w="1606"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CYR" w:eastAsia="Times New Roman" w:hAnsi="Arial CYR" w:cs="Arial CYR"/>
                <w:sz w:val="20"/>
                <w:szCs w:val="20"/>
                <w:lang w:eastAsia="ru-RU"/>
              </w:rPr>
            </w:pPr>
            <w:r w:rsidRPr="00034A20">
              <w:rPr>
                <w:rFonts w:ascii="Arial CYR" w:eastAsia="Times New Roman" w:hAnsi="Arial CYR" w:cs="Arial CYR"/>
                <w:sz w:val="20"/>
                <w:szCs w:val="20"/>
                <w:lang w:eastAsia="ru-RU"/>
              </w:rPr>
              <w:t>8,36</w:t>
            </w:r>
          </w:p>
        </w:tc>
        <w:tc>
          <w:tcPr>
            <w:tcW w:w="2365"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CYR" w:eastAsia="Times New Roman" w:hAnsi="Arial CYR" w:cs="Arial CYR"/>
                <w:sz w:val="20"/>
                <w:szCs w:val="20"/>
                <w:lang w:eastAsia="ru-RU"/>
              </w:rPr>
            </w:pPr>
            <w:r w:rsidRPr="00034A20">
              <w:rPr>
                <w:rFonts w:ascii="Arial CYR" w:eastAsia="Times New Roman" w:hAnsi="Arial CYR" w:cs="Arial CYR"/>
                <w:sz w:val="20"/>
                <w:szCs w:val="20"/>
                <w:lang w:eastAsia="ru-RU"/>
              </w:rPr>
              <w:t>7,8</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CYR" w:eastAsia="Times New Roman" w:hAnsi="Arial CYR" w:cs="Arial CYR"/>
                <w:sz w:val="20"/>
                <w:szCs w:val="20"/>
                <w:lang w:eastAsia="ru-RU"/>
              </w:rPr>
            </w:pPr>
            <w:r w:rsidRPr="00034A20">
              <w:rPr>
                <w:rFonts w:ascii="Arial CYR" w:eastAsia="Times New Roman" w:hAnsi="Arial CYR" w:cs="Arial CYR"/>
                <w:sz w:val="20"/>
                <w:szCs w:val="20"/>
                <w:lang w:eastAsia="ru-RU"/>
              </w:rPr>
              <w:t>107</w:t>
            </w:r>
          </w:p>
        </w:tc>
      </w:tr>
      <w:tr w:rsidR="00034A20" w:rsidRPr="00034A20" w:rsidTr="00034A20">
        <w:trPr>
          <w:trHeight w:val="1170"/>
        </w:trPr>
        <w:tc>
          <w:tcPr>
            <w:tcW w:w="3001" w:type="dxa"/>
            <w:tcBorders>
              <w:top w:val="nil"/>
              <w:left w:val="single" w:sz="4" w:space="0" w:color="auto"/>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rPr>
                <w:rFonts w:ascii="Times New Roman" w:eastAsia="Times New Roman" w:hAnsi="Times New Roman" w:cs="Times New Roman"/>
                <w:b/>
                <w:bCs/>
                <w:i/>
                <w:iCs/>
                <w:sz w:val="20"/>
                <w:szCs w:val="20"/>
                <w:lang w:eastAsia="ru-RU"/>
              </w:rPr>
            </w:pPr>
            <w:r w:rsidRPr="00034A20">
              <w:rPr>
                <w:rFonts w:ascii="Times New Roman" w:eastAsia="Times New Roman" w:hAnsi="Times New Roman" w:cs="Times New Roman"/>
                <w:b/>
                <w:bCs/>
                <w:i/>
                <w:iCs/>
                <w:sz w:val="20"/>
                <w:szCs w:val="20"/>
                <w:lang w:eastAsia="ru-RU"/>
              </w:rPr>
              <w:t xml:space="preserve">Доля занятых на малых предприятиях в общей численности занятых в экономике - всего, в </w:t>
            </w:r>
            <w:proofErr w:type="spellStart"/>
            <w:r w:rsidRPr="00034A20">
              <w:rPr>
                <w:rFonts w:ascii="Times New Roman" w:eastAsia="Times New Roman" w:hAnsi="Times New Roman" w:cs="Times New Roman"/>
                <w:b/>
                <w:bCs/>
                <w:i/>
                <w:iCs/>
                <w:sz w:val="20"/>
                <w:szCs w:val="20"/>
                <w:lang w:eastAsia="ru-RU"/>
              </w:rPr>
              <w:t>т.ч</w:t>
            </w:r>
            <w:proofErr w:type="spellEnd"/>
            <w:r w:rsidRPr="00034A20">
              <w:rPr>
                <w:rFonts w:ascii="Times New Roman" w:eastAsia="Times New Roman" w:hAnsi="Times New Roman" w:cs="Times New Roman"/>
                <w:b/>
                <w:bCs/>
                <w:i/>
                <w:iCs/>
                <w:sz w:val="20"/>
                <w:szCs w:val="20"/>
                <w:lang w:eastAsia="ru-RU"/>
              </w:rPr>
              <w:t>. по видам экономической деятельности:</w:t>
            </w:r>
          </w:p>
        </w:tc>
        <w:tc>
          <w:tcPr>
            <w:tcW w:w="1246" w:type="dxa"/>
            <w:tcBorders>
              <w:top w:val="nil"/>
              <w:left w:val="nil"/>
              <w:bottom w:val="single" w:sz="4" w:space="0" w:color="auto"/>
              <w:right w:val="single" w:sz="4" w:space="0" w:color="auto"/>
            </w:tcBorders>
            <w:shd w:val="clear" w:color="auto" w:fill="auto"/>
            <w:noWrap/>
            <w:vAlign w:val="center"/>
            <w:hideMark/>
          </w:tcPr>
          <w:p w:rsidR="00034A20" w:rsidRPr="00034A20" w:rsidRDefault="00034A20" w:rsidP="00034A20">
            <w:pPr>
              <w:spacing w:after="0" w:line="240" w:lineRule="auto"/>
              <w:jc w:val="center"/>
              <w:rPr>
                <w:rFonts w:ascii="Times New Roman" w:eastAsia="Times New Roman" w:hAnsi="Times New Roman" w:cs="Times New Roman"/>
                <w:sz w:val="20"/>
                <w:szCs w:val="20"/>
                <w:lang w:eastAsia="ru-RU"/>
              </w:rPr>
            </w:pPr>
            <w:r w:rsidRPr="00034A20">
              <w:rPr>
                <w:rFonts w:ascii="Times New Roman" w:eastAsia="Times New Roman" w:hAnsi="Times New Roman" w:cs="Times New Roman"/>
                <w:sz w:val="20"/>
                <w:szCs w:val="20"/>
                <w:lang w:eastAsia="ru-RU"/>
              </w:rPr>
              <w:t>%</w:t>
            </w:r>
          </w:p>
        </w:tc>
        <w:tc>
          <w:tcPr>
            <w:tcW w:w="1606" w:type="dxa"/>
            <w:tcBorders>
              <w:top w:val="nil"/>
              <w:left w:val="nil"/>
              <w:bottom w:val="single" w:sz="4" w:space="0" w:color="auto"/>
              <w:right w:val="single" w:sz="4" w:space="0" w:color="auto"/>
            </w:tcBorders>
            <w:shd w:val="clear" w:color="000000" w:fill="FFC000"/>
            <w:vAlign w:val="center"/>
            <w:hideMark/>
          </w:tcPr>
          <w:p w:rsidR="00034A20" w:rsidRPr="00034A20" w:rsidRDefault="00034A20" w:rsidP="00034A20">
            <w:pPr>
              <w:spacing w:after="0" w:line="240" w:lineRule="auto"/>
              <w:jc w:val="center"/>
              <w:rPr>
                <w:rFonts w:ascii="Arial CYR" w:eastAsia="Times New Roman" w:hAnsi="Arial CYR" w:cs="Arial CYR"/>
                <w:sz w:val="20"/>
                <w:szCs w:val="20"/>
                <w:lang w:eastAsia="ru-RU"/>
              </w:rPr>
            </w:pPr>
            <w:r w:rsidRPr="00034A20">
              <w:rPr>
                <w:rFonts w:ascii="Arial CYR" w:eastAsia="Times New Roman" w:hAnsi="Arial CYR" w:cs="Arial CYR"/>
                <w:sz w:val="20"/>
                <w:szCs w:val="20"/>
                <w:lang w:eastAsia="ru-RU"/>
              </w:rPr>
              <w:t>32,48</w:t>
            </w:r>
          </w:p>
        </w:tc>
        <w:tc>
          <w:tcPr>
            <w:tcW w:w="2365" w:type="dxa"/>
            <w:tcBorders>
              <w:top w:val="nil"/>
              <w:left w:val="nil"/>
              <w:bottom w:val="single" w:sz="4" w:space="0" w:color="auto"/>
              <w:right w:val="single" w:sz="4" w:space="0" w:color="auto"/>
            </w:tcBorders>
            <w:shd w:val="clear" w:color="000000" w:fill="FFC000"/>
            <w:vAlign w:val="center"/>
            <w:hideMark/>
          </w:tcPr>
          <w:p w:rsidR="00034A20" w:rsidRPr="00034A20" w:rsidRDefault="00034A20" w:rsidP="00034A20">
            <w:pPr>
              <w:spacing w:after="0" w:line="240" w:lineRule="auto"/>
              <w:jc w:val="center"/>
              <w:rPr>
                <w:rFonts w:ascii="Arial CYR" w:eastAsia="Times New Roman" w:hAnsi="Arial CYR" w:cs="Arial CYR"/>
                <w:sz w:val="20"/>
                <w:szCs w:val="20"/>
                <w:lang w:eastAsia="ru-RU"/>
              </w:rPr>
            </w:pPr>
            <w:r w:rsidRPr="00034A20">
              <w:rPr>
                <w:rFonts w:ascii="Arial CYR" w:eastAsia="Times New Roman" w:hAnsi="Arial CYR" w:cs="Arial CYR"/>
                <w:sz w:val="20"/>
                <w:szCs w:val="20"/>
                <w:lang w:eastAsia="ru-RU"/>
              </w:rPr>
              <w:t>39,552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rPr>
                <w:rFonts w:ascii="Arial CYR" w:eastAsia="Times New Roman" w:hAnsi="Arial CYR" w:cs="Arial CYR"/>
                <w:color w:val="FF0000"/>
                <w:sz w:val="20"/>
                <w:szCs w:val="20"/>
                <w:lang w:eastAsia="ru-RU"/>
              </w:rPr>
            </w:pPr>
            <w:r w:rsidRPr="00034A20">
              <w:rPr>
                <w:rFonts w:ascii="Arial CYR" w:eastAsia="Times New Roman" w:hAnsi="Arial CYR" w:cs="Arial CYR"/>
                <w:color w:val="FF0000"/>
                <w:sz w:val="20"/>
                <w:szCs w:val="20"/>
                <w:lang w:eastAsia="ru-RU"/>
              </w:rPr>
              <w:t> </w:t>
            </w:r>
          </w:p>
        </w:tc>
      </w:tr>
      <w:tr w:rsidR="00034A20" w:rsidRPr="00034A20" w:rsidTr="00034A20">
        <w:trPr>
          <w:trHeight w:val="750"/>
        </w:trPr>
        <w:tc>
          <w:tcPr>
            <w:tcW w:w="3001" w:type="dxa"/>
            <w:tcBorders>
              <w:top w:val="nil"/>
              <w:left w:val="single" w:sz="4" w:space="0" w:color="auto"/>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rPr>
                <w:rFonts w:ascii="Times New Roman" w:eastAsia="Times New Roman" w:hAnsi="Times New Roman" w:cs="Times New Roman"/>
                <w:sz w:val="20"/>
                <w:szCs w:val="20"/>
                <w:lang w:eastAsia="ru-RU"/>
              </w:rPr>
            </w:pPr>
            <w:r w:rsidRPr="00034A20">
              <w:rPr>
                <w:rFonts w:ascii="Times New Roman" w:eastAsia="Times New Roman" w:hAnsi="Times New Roman" w:cs="Times New Roman"/>
                <w:sz w:val="20"/>
                <w:szCs w:val="20"/>
                <w:lang w:eastAsia="ru-RU"/>
              </w:rPr>
              <w:t xml:space="preserve">Сельское, лесное хозяйство, охота, </w:t>
            </w:r>
            <w:proofErr w:type="spellStart"/>
            <w:r w:rsidRPr="00034A20">
              <w:rPr>
                <w:rFonts w:ascii="Times New Roman" w:eastAsia="Times New Roman" w:hAnsi="Times New Roman" w:cs="Times New Roman"/>
                <w:sz w:val="20"/>
                <w:szCs w:val="20"/>
                <w:lang w:eastAsia="ru-RU"/>
              </w:rPr>
              <w:t>рыбаловство</w:t>
            </w:r>
            <w:proofErr w:type="spellEnd"/>
            <w:r w:rsidRPr="00034A20">
              <w:rPr>
                <w:rFonts w:ascii="Times New Roman" w:eastAsia="Times New Roman" w:hAnsi="Times New Roman" w:cs="Times New Roman"/>
                <w:sz w:val="20"/>
                <w:szCs w:val="20"/>
                <w:lang w:eastAsia="ru-RU"/>
              </w:rPr>
              <w:t xml:space="preserve"> и рыбоводство, в том числе </w:t>
            </w:r>
          </w:p>
        </w:tc>
        <w:tc>
          <w:tcPr>
            <w:tcW w:w="1246" w:type="dxa"/>
            <w:tcBorders>
              <w:top w:val="nil"/>
              <w:left w:val="nil"/>
              <w:bottom w:val="single" w:sz="4" w:space="0" w:color="auto"/>
              <w:right w:val="single" w:sz="4" w:space="0" w:color="auto"/>
            </w:tcBorders>
            <w:shd w:val="clear" w:color="auto" w:fill="auto"/>
            <w:noWrap/>
            <w:vAlign w:val="center"/>
            <w:hideMark/>
          </w:tcPr>
          <w:p w:rsidR="00034A20" w:rsidRPr="00034A20" w:rsidRDefault="00034A20" w:rsidP="00034A20">
            <w:pPr>
              <w:spacing w:after="0" w:line="240" w:lineRule="auto"/>
              <w:jc w:val="center"/>
              <w:rPr>
                <w:rFonts w:ascii="Times New Roman" w:eastAsia="Times New Roman" w:hAnsi="Times New Roman" w:cs="Times New Roman"/>
                <w:sz w:val="20"/>
                <w:szCs w:val="20"/>
                <w:lang w:eastAsia="ru-RU"/>
              </w:rPr>
            </w:pPr>
            <w:r w:rsidRPr="00034A20">
              <w:rPr>
                <w:rFonts w:ascii="Times New Roman" w:eastAsia="Times New Roman" w:hAnsi="Times New Roman" w:cs="Times New Roman"/>
                <w:sz w:val="20"/>
                <w:szCs w:val="20"/>
                <w:lang w:eastAsia="ru-RU"/>
              </w:rPr>
              <w:t>%</w:t>
            </w:r>
          </w:p>
        </w:tc>
        <w:tc>
          <w:tcPr>
            <w:tcW w:w="1606"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CYR" w:eastAsia="Times New Roman" w:hAnsi="Arial CYR" w:cs="Arial CYR"/>
                <w:sz w:val="20"/>
                <w:szCs w:val="20"/>
                <w:lang w:eastAsia="ru-RU"/>
              </w:rPr>
            </w:pPr>
            <w:r w:rsidRPr="00034A20">
              <w:rPr>
                <w:rFonts w:ascii="Arial CYR" w:eastAsia="Times New Roman" w:hAnsi="Arial CYR" w:cs="Arial CYR"/>
                <w:sz w:val="20"/>
                <w:szCs w:val="20"/>
                <w:lang w:eastAsia="ru-RU"/>
              </w:rPr>
              <w:t>6,53</w:t>
            </w:r>
          </w:p>
        </w:tc>
        <w:tc>
          <w:tcPr>
            <w:tcW w:w="2365"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CYR" w:eastAsia="Times New Roman" w:hAnsi="Arial CYR" w:cs="Arial CYR"/>
                <w:sz w:val="20"/>
                <w:szCs w:val="20"/>
                <w:lang w:eastAsia="ru-RU"/>
              </w:rPr>
            </w:pPr>
            <w:r w:rsidRPr="00034A20">
              <w:rPr>
                <w:rFonts w:ascii="Arial CYR" w:eastAsia="Times New Roman" w:hAnsi="Arial CYR" w:cs="Arial CYR"/>
                <w:sz w:val="20"/>
                <w:szCs w:val="20"/>
                <w:lang w:eastAsia="ru-RU"/>
              </w:rPr>
              <w:t>4,470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rPr>
                <w:rFonts w:ascii="Arial CYR" w:eastAsia="Times New Roman" w:hAnsi="Arial CYR" w:cs="Arial CYR"/>
                <w:color w:val="FF0000"/>
                <w:sz w:val="20"/>
                <w:szCs w:val="20"/>
                <w:lang w:eastAsia="ru-RU"/>
              </w:rPr>
            </w:pPr>
            <w:r w:rsidRPr="00034A20">
              <w:rPr>
                <w:rFonts w:ascii="Arial CYR" w:eastAsia="Times New Roman" w:hAnsi="Arial CYR" w:cs="Arial CYR"/>
                <w:color w:val="FF0000"/>
                <w:sz w:val="20"/>
                <w:szCs w:val="20"/>
                <w:lang w:eastAsia="ru-RU"/>
              </w:rPr>
              <w:t> </w:t>
            </w:r>
          </w:p>
        </w:tc>
      </w:tr>
      <w:tr w:rsidR="00034A20" w:rsidRPr="00034A20" w:rsidTr="00034A20">
        <w:trPr>
          <w:trHeight w:val="750"/>
        </w:trPr>
        <w:tc>
          <w:tcPr>
            <w:tcW w:w="3001" w:type="dxa"/>
            <w:tcBorders>
              <w:top w:val="nil"/>
              <w:left w:val="single" w:sz="4" w:space="0" w:color="auto"/>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rPr>
                <w:rFonts w:ascii="Times New Roman" w:eastAsia="Times New Roman" w:hAnsi="Times New Roman" w:cs="Times New Roman"/>
                <w:sz w:val="20"/>
                <w:szCs w:val="20"/>
                <w:lang w:eastAsia="ru-RU"/>
              </w:rPr>
            </w:pPr>
            <w:r w:rsidRPr="00034A20">
              <w:rPr>
                <w:rFonts w:ascii="Times New Roman" w:eastAsia="Times New Roman" w:hAnsi="Times New Roman" w:cs="Times New Roman"/>
                <w:sz w:val="20"/>
                <w:szCs w:val="20"/>
                <w:lang w:eastAsia="ru-RU"/>
              </w:rPr>
              <w:t>Растениеводство и животноводство, охота и предоставление соответствующих услуг в этих областях</w:t>
            </w:r>
          </w:p>
        </w:tc>
        <w:tc>
          <w:tcPr>
            <w:tcW w:w="1246" w:type="dxa"/>
            <w:tcBorders>
              <w:top w:val="nil"/>
              <w:left w:val="nil"/>
              <w:bottom w:val="single" w:sz="4" w:space="0" w:color="auto"/>
              <w:right w:val="single" w:sz="4" w:space="0" w:color="auto"/>
            </w:tcBorders>
            <w:shd w:val="clear" w:color="auto" w:fill="auto"/>
            <w:noWrap/>
            <w:vAlign w:val="center"/>
            <w:hideMark/>
          </w:tcPr>
          <w:p w:rsidR="00034A20" w:rsidRPr="00034A20" w:rsidRDefault="00034A20" w:rsidP="00034A20">
            <w:pPr>
              <w:spacing w:after="0" w:line="240" w:lineRule="auto"/>
              <w:jc w:val="center"/>
              <w:rPr>
                <w:rFonts w:ascii="Times New Roman" w:eastAsia="Times New Roman" w:hAnsi="Times New Roman" w:cs="Times New Roman"/>
                <w:sz w:val="20"/>
                <w:szCs w:val="20"/>
                <w:lang w:eastAsia="ru-RU"/>
              </w:rPr>
            </w:pPr>
            <w:r w:rsidRPr="00034A20">
              <w:rPr>
                <w:rFonts w:ascii="Times New Roman" w:eastAsia="Times New Roman" w:hAnsi="Times New Roman" w:cs="Times New Roman"/>
                <w:sz w:val="20"/>
                <w:szCs w:val="20"/>
                <w:lang w:eastAsia="ru-RU"/>
              </w:rPr>
              <w:t>%</w:t>
            </w:r>
          </w:p>
        </w:tc>
        <w:tc>
          <w:tcPr>
            <w:tcW w:w="1606"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CYR" w:eastAsia="Times New Roman" w:hAnsi="Arial CYR" w:cs="Arial CYR"/>
                <w:sz w:val="20"/>
                <w:szCs w:val="20"/>
                <w:lang w:eastAsia="ru-RU"/>
              </w:rPr>
            </w:pPr>
            <w:r w:rsidRPr="00034A20">
              <w:rPr>
                <w:rFonts w:ascii="Arial CYR" w:eastAsia="Times New Roman" w:hAnsi="Arial CYR" w:cs="Arial CYR"/>
                <w:sz w:val="20"/>
                <w:szCs w:val="20"/>
                <w:lang w:eastAsia="ru-RU"/>
              </w:rPr>
              <w:t>6,53</w:t>
            </w:r>
          </w:p>
        </w:tc>
        <w:tc>
          <w:tcPr>
            <w:tcW w:w="2365"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CYR" w:eastAsia="Times New Roman" w:hAnsi="Arial CYR" w:cs="Arial CYR"/>
                <w:sz w:val="20"/>
                <w:szCs w:val="20"/>
                <w:lang w:eastAsia="ru-RU"/>
              </w:rPr>
            </w:pPr>
            <w:r w:rsidRPr="00034A20">
              <w:rPr>
                <w:rFonts w:ascii="Arial CYR" w:eastAsia="Times New Roman" w:hAnsi="Arial CYR" w:cs="Arial CYR"/>
                <w:sz w:val="20"/>
                <w:szCs w:val="20"/>
                <w:lang w:eastAsia="ru-RU"/>
              </w:rPr>
              <w:t>4,470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rPr>
                <w:rFonts w:ascii="Arial CYR" w:eastAsia="Times New Roman" w:hAnsi="Arial CYR" w:cs="Arial CYR"/>
                <w:color w:val="FF0000"/>
                <w:sz w:val="20"/>
                <w:szCs w:val="20"/>
                <w:lang w:eastAsia="ru-RU"/>
              </w:rPr>
            </w:pPr>
            <w:r w:rsidRPr="00034A20">
              <w:rPr>
                <w:rFonts w:ascii="Arial CYR" w:eastAsia="Times New Roman" w:hAnsi="Arial CYR" w:cs="Arial CYR"/>
                <w:color w:val="FF0000"/>
                <w:sz w:val="20"/>
                <w:szCs w:val="20"/>
                <w:lang w:eastAsia="ru-RU"/>
              </w:rPr>
              <w:t> </w:t>
            </w:r>
          </w:p>
        </w:tc>
      </w:tr>
      <w:tr w:rsidR="00034A20" w:rsidRPr="00034A20" w:rsidTr="00034A20">
        <w:trPr>
          <w:trHeight w:val="375"/>
        </w:trPr>
        <w:tc>
          <w:tcPr>
            <w:tcW w:w="3001" w:type="dxa"/>
            <w:tcBorders>
              <w:top w:val="nil"/>
              <w:left w:val="single" w:sz="4" w:space="0" w:color="auto"/>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rPr>
                <w:rFonts w:ascii="Times New Roman" w:eastAsia="Times New Roman" w:hAnsi="Times New Roman" w:cs="Times New Roman"/>
                <w:sz w:val="20"/>
                <w:szCs w:val="20"/>
                <w:lang w:eastAsia="ru-RU"/>
              </w:rPr>
            </w:pPr>
            <w:r w:rsidRPr="00034A20">
              <w:rPr>
                <w:rFonts w:ascii="Times New Roman" w:eastAsia="Times New Roman" w:hAnsi="Times New Roman" w:cs="Times New Roman"/>
                <w:sz w:val="20"/>
                <w:szCs w:val="20"/>
                <w:lang w:eastAsia="ru-RU"/>
              </w:rPr>
              <w:t>Лесоводство и лесозаготовки</w:t>
            </w:r>
          </w:p>
        </w:tc>
        <w:tc>
          <w:tcPr>
            <w:tcW w:w="1246" w:type="dxa"/>
            <w:tcBorders>
              <w:top w:val="nil"/>
              <w:left w:val="nil"/>
              <w:bottom w:val="single" w:sz="4" w:space="0" w:color="auto"/>
              <w:right w:val="single" w:sz="4" w:space="0" w:color="auto"/>
            </w:tcBorders>
            <w:shd w:val="clear" w:color="auto" w:fill="auto"/>
            <w:noWrap/>
            <w:vAlign w:val="center"/>
            <w:hideMark/>
          </w:tcPr>
          <w:p w:rsidR="00034A20" w:rsidRPr="00034A20" w:rsidRDefault="00034A20" w:rsidP="00034A20">
            <w:pPr>
              <w:spacing w:after="0" w:line="240" w:lineRule="auto"/>
              <w:jc w:val="center"/>
              <w:rPr>
                <w:rFonts w:ascii="Times New Roman" w:eastAsia="Times New Roman" w:hAnsi="Times New Roman" w:cs="Times New Roman"/>
                <w:sz w:val="20"/>
                <w:szCs w:val="20"/>
                <w:lang w:eastAsia="ru-RU"/>
              </w:rPr>
            </w:pPr>
            <w:r w:rsidRPr="00034A20">
              <w:rPr>
                <w:rFonts w:ascii="Times New Roman" w:eastAsia="Times New Roman" w:hAnsi="Times New Roman" w:cs="Times New Roman"/>
                <w:sz w:val="20"/>
                <w:szCs w:val="20"/>
                <w:lang w:eastAsia="ru-RU"/>
              </w:rPr>
              <w:t>%</w:t>
            </w:r>
          </w:p>
        </w:tc>
        <w:tc>
          <w:tcPr>
            <w:tcW w:w="1606"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CYR" w:eastAsia="Times New Roman" w:hAnsi="Arial CYR" w:cs="Arial CYR"/>
                <w:sz w:val="20"/>
                <w:szCs w:val="20"/>
                <w:lang w:eastAsia="ru-RU"/>
              </w:rPr>
            </w:pPr>
            <w:r w:rsidRPr="00034A20">
              <w:rPr>
                <w:rFonts w:ascii="Arial CYR" w:eastAsia="Times New Roman" w:hAnsi="Arial CYR" w:cs="Arial CYR"/>
                <w:sz w:val="20"/>
                <w:szCs w:val="20"/>
                <w:lang w:eastAsia="ru-RU"/>
              </w:rPr>
              <w:t>0</w:t>
            </w:r>
          </w:p>
        </w:tc>
        <w:tc>
          <w:tcPr>
            <w:tcW w:w="2365"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CYR" w:eastAsia="Times New Roman" w:hAnsi="Arial CYR" w:cs="Arial CYR"/>
                <w:sz w:val="20"/>
                <w:szCs w:val="20"/>
                <w:lang w:eastAsia="ru-RU"/>
              </w:rPr>
            </w:pPr>
            <w:r w:rsidRPr="00034A20">
              <w:rPr>
                <w:rFonts w:ascii="Arial CYR" w:eastAsia="Times New Roman" w:hAnsi="Arial CYR" w:cs="Arial CYR"/>
                <w:sz w:val="20"/>
                <w:szCs w:val="20"/>
                <w:lang w:eastAsia="ru-RU"/>
              </w:rPr>
              <w:t>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rPr>
                <w:rFonts w:ascii="Arial CYR" w:eastAsia="Times New Roman" w:hAnsi="Arial CYR" w:cs="Arial CYR"/>
                <w:color w:val="FF0000"/>
                <w:sz w:val="20"/>
                <w:szCs w:val="20"/>
                <w:lang w:eastAsia="ru-RU"/>
              </w:rPr>
            </w:pPr>
            <w:r w:rsidRPr="00034A20">
              <w:rPr>
                <w:rFonts w:ascii="Arial CYR" w:eastAsia="Times New Roman" w:hAnsi="Arial CYR" w:cs="Arial CYR"/>
                <w:color w:val="FF0000"/>
                <w:sz w:val="20"/>
                <w:szCs w:val="20"/>
                <w:lang w:eastAsia="ru-RU"/>
              </w:rPr>
              <w:t> </w:t>
            </w:r>
          </w:p>
        </w:tc>
      </w:tr>
      <w:tr w:rsidR="00034A20" w:rsidRPr="00034A20" w:rsidTr="00034A20">
        <w:trPr>
          <w:trHeight w:val="375"/>
        </w:trPr>
        <w:tc>
          <w:tcPr>
            <w:tcW w:w="3001" w:type="dxa"/>
            <w:tcBorders>
              <w:top w:val="nil"/>
              <w:left w:val="single" w:sz="4" w:space="0" w:color="auto"/>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rPr>
                <w:rFonts w:ascii="Times New Roman" w:eastAsia="Times New Roman" w:hAnsi="Times New Roman" w:cs="Times New Roman"/>
                <w:sz w:val="20"/>
                <w:szCs w:val="20"/>
                <w:lang w:eastAsia="ru-RU"/>
              </w:rPr>
            </w:pPr>
            <w:r w:rsidRPr="00034A20">
              <w:rPr>
                <w:rFonts w:ascii="Times New Roman" w:eastAsia="Times New Roman" w:hAnsi="Times New Roman" w:cs="Times New Roman"/>
                <w:sz w:val="20"/>
                <w:szCs w:val="20"/>
                <w:lang w:eastAsia="ru-RU"/>
              </w:rPr>
              <w:t>Рыболовство и рыбоводство</w:t>
            </w:r>
          </w:p>
        </w:tc>
        <w:tc>
          <w:tcPr>
            <w:tcW w:w="1246" w:type="dxa"/>
            <w:tcBorders>
              <w:top w:val="nil"/>
              <w:left w:val="nil"/>
              <w:bottom w:val="single" w:sz="4" w:space="0" w:color="auto"/>
              <w:right w:val="single" w:sz="4" w:space="0" w:color="auto"/>
            </w:tcBorders>
            <w:shd w:val="clear" w:color="auto" w:fill="auto"/>
            <w:noWrap/>
            <w:vAlign w:val="center"/>
            <w:hideMark/>
          </w:tcPr>
          <w:p w:rsidR="00034A20" w:rsidRPr="00034A20" w:rsidRDefault="00034A20" w:rsidP="00034A20">
            <w:pPr>
              <w:spacing w:after="0" w:line="240" w:lineRule="auto"/>
              <w:jc w:val="center"/>
              <w:rPr>
                <w:rFonts w:ascii="Times New Roman" w:eastAsia="Times New Roman" w:hAnsi="Times New Roman" w:cs="Times New Roman"/>
                <w:sz w:val="20"/>
                <w:szCs w:val="20"/>
                <w:lang w:eastAsia="ru-RU"/>
              </w:rPr>
            </w:pPr>
            <w:r w:rsidRPr="00034A20">
              <w:rPr>
                <w:rFonts w:ascii="Times New Roman" w:eastAsia="Times New Roman" w:hAnsi="Times New Roman" w:cs="Times New Roman"/>
                <w:sz w:val="20"/>
                <w:szCs w:val="20"/>
                <w:lang w:eastAsia="ru-RU"/>
              </w:rPr>
              <w:t>%</w:t>
            </w:r>
          </w:p>
        </w:tc>
        <w:tc>
          <w:tcPr>
            <w:tcW w:w="1606"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CYR" w:eastAsia="Times New Roman" w:hAnsi="Arial CYR" w:cs="Arial CYR"/>
                <w:sz w:val="20"/>
                <w:szCs w:val="20"/>
                <w:lang w:eastAsia="ru-RU"/>
              </w:rPr>
            </w:pPr>
            <w:r w:rsidRPr="00034A20">
              <w:rPr>
                <w:rFonts w:ascii="Arial CYR" w:eastAsia="Times New Roman" w:hAnsi="Arial CYR" w:cs="Arial CYR"/>
                <w:sz w:val="20"/>
                <w:szCs w:val="20"/>
                <w:lang w:eastAsia="ru-RU"/>
              </w:rPr>
              <w:t>0</w:t>
            </w:r>
          </w:p>
        </w:tc>
        <w:tc>
          <w:tcPr>
            <w:tcW w:w="2365"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CYR" w:eastAsia="Times New Roman" w:hAnsi="Arial CYR" w:cs="Arial CYR"/>
                <w:sz w:val="20"/>
                <w:szCs w:val="20"/>
                <w:lang w:eastAsia="ru-RU"/>
              </w:rPr>
            </w:pPr>
            <w:r w:rsidRPr="00034A20">
              <w:rPr>
                <w:rFonts w:ascii="Arial CYR" w:eastAsia="Times New Roman" w:hAnsi="Arial CYR" w:cs="Arial CYR"/>
                <w:sz w:val="20"/>
                <w:szCs w:val="20"/>
                <w:lang w:eastAsia="ru-RU"/>
              </w:rPr>
              <w:t>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rPr>
                <w:rFonts w:ascii="Arial CYR" w:eastAsia="Times New Roman" w:hAnsi="Arial CYR" w:cs="Arial CYR"/>
                <w:color w:val="FF0000"/>
                <w:sz w:val="20"/>
                <w:szCs w:val="20"/>
                <w:lang w:eastAsia="ru-RU"/>
              </w:rPr>
            </w:pPr>
            <w:r w:rsidRPr="00034A20">
              <w:rPr>
                <w:rFonts w:ascii="Arial CYR" w:eastAsia="Times New Roman" w:hAnsi="Arial CYR" w:cs="Arial CYR"/>
                <w:color w:val="FF0000"/>
                <w:sz w:val="20"/>
                <w:szCs w:val="20"/>
                <w:lang w:eastAsia="ru-RU"/>
              </w:rPr>
              <w:t> </w:t>
            </w:r>
          </w:p>
        </w:tc>
      </w:tr>
      <w:tr w:rsidR="00034A20" w:rsidRPr="00034A20" w:rsidTr="00034A20">
        <w:trPr>
          <w:trHeight w:val="375"/>
        </w:trPr>
        <w:tc>
          <w:tcPr>
            <w:tcW w:w="3001" w:type="dxa"/>
            <w:tcBorders>
              <w:top w:val="nil"/>
              <w:left w:val="single" w:sz="4" w:space="0" w:color="auto"/>
              <w:bottom w:val="single" w:sz="4" w:space="0" w:color="auto"/>
              <w:right w:val="single" w:sz="4" w:space="0" w:color="auto"/>
            </w:tcBorders>
            <w:shd w:val="clear" w:color="auto" w:fill="auto"/>
            <w:noWrap/>
            <w:vAlign w:val="center"/>
            <w:hideMark/>
          </w:tcPr>
          <w:p w:rsidR="00034A20" w:rsidRPr="00034A20" w:rsidRDefault="00034A20" w:rsidP="00034A20">
            <w:pPr>
              <w:spacing w:after="0" w:line="240" w:lineRule="auto"/>
              <w:rPr>
                <w:rFonts w:ascii="Times New Roman" w:eastAsia="Times New Roman" w:hAnsi="Times New Roman" w:cs="Times New Roman"/>
                <w:sz w:val="20"/>
                <w:szCs w:val="20"/>
                <w:lang w:eastAsia="ru-RU"/>
              </w:rPr>
            </w:pPr>
            <w:r w:rsidRPr="00034A20">
              <w:rPr>
                <w:rFonts w:ascii="Times New Roman" w:eastAsia="Times New Roman" w:hAnsi="Times New Roman" w:cs="Times New Roman"/>
                <w:sz w:val="20"/>
                <w:szCs w:val="20"/>
                <w:lang w:eastAsia="ru-RU"/>
              </w:rPr>
              <w:t>Добыча полезных ископаемых</w:t>
            </w:r>
          </w:p>
        </w:tc>
        <w:tc>
          <w:tcPr>
            <w:tcW w:w="1246" w:type="dxa"/>
            <w:tcBorders>
              <w:top w:val="nil"/>
              <w:left w:val="nil"/>
              <w:bottom w:val="single" w:sz="4" w:space="0" w:color="auto"/>
              <w:right w:val="single" w:sz="4" w:space="0" w:color="auto"/>
            </w:tcBorders>
            <w:shd w:val="clear" w:color="auto" w:fill="auto"/>
            <w:noWrap/>
            <w:vAlign w:val="center"/>
            <w:hideMark/>
          </w:tcPr>
          <w:p w:rsidR="00034A20" w:rsidRPr="00034A20" w:rsidRDefault="00034A20" w:rsidP="00034A20">
            <w:pPr>
              <w:spacing w:after="0" w:line="240" w:lineRule="auto"/>
              <w:jc w:val="center"/>
              <w:rPr>
                <w:rFonts w:ascii="Times New Roman" w:eastAsia="Times New Roman" w:hAnsi="Times New Roman" w:cs="Times New Roman"/>
                <w:sz w:val="20"/>
                <w:szCs w:val="20"/>
                <w:lang w:eastAsia="ru-RU"/>
              </w:rPr>
            </w:pPr>
            <w:r w:rsidRPr="00034A20">
              <w:rPr>
                <w:rFonts w:ascii="Times New Roman" w:eastAsia="Times New Roman" w:hAnsi="Times New Roman" w:cs="Times New Roman"/>
                <w:sz w:val="20"/>
                <w:szCs w:val="20"/>
                <w:lang w:eastAsia="ru-RU"/>
              </w:rPr>
              <w:t>%</w:t>
            </w:r>
          </w:p>
        </w:tc>
        <w:tc>
          <w:tcPr>
            <w:tcW w:w="1606"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CYR" w:eastAsia="Times New Roman" w:hAnsi="Arial CYR" w:cs="Arial CYR"/>
                <w:sz w:val="20"/>
                <w:szCs w:val="20"/>
                <w:lang w:eastAsia="ru-RU"/>
              </w:rPr>
            </w:pPr>
            <w:r w:rsidRPr="00034A20">
              <w:rPr>
                <w:rFonts w:ascii="Arial CYR" w:eastAsia="Times New Roman" w:hAnsi="Arial CYR" w:cs="Arial CYR"/>
                <w:sz w:val="20"/>
                <w:szCs w:val="20"/>
                <w:lang w:eastAsia="ru-RU"/>
              </w:rPr>
              <w:t>0</w:t>
            </w:r>
          </w:p>
        </w:tc>
        <w:tc>
          <w:tcPr>
            <w:tcW w:w="2365"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CYR" w:eastAsia="Times New Roman" w:hAnsi="Arial CYR" w:cs="Arial CYR"/>
                <w:sz w:val="20"/>
                <w:szCs w:val="20"/>
                <w:lang w:eastAsia="ru-RU"/>
              </w:rPr>
            </w:pPr>
            <w:r w:rsidRPr="00034A20">
              <w:rPr>
                <w:rFonts w:ascii="Arial CYR" w:eastAsia="Times New Roman" w:hAnsi="Arial CYR" w:cs="Arial CYR"/>
                <w:sz w:val="20"/>
                <w:szCs w:val="20"/>
                <w:lang w:eastAsia="ru-RU"/>
              </w:rPr>
              <w:t>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rPr>
                <w:rFonts w:ascii="Arial CYR" w:eastAsia="Times New Roman" w:hAnsi="Arial CYR" w:cs="Arial CYR"/>
                <w:color w:val="FF0000"/>
                <w:sz w:val="20"/>
                <w:szCs w:val="20"/>
                <w:lang w:eastAsia="ru-RU"/>
              </w:rPr>
            </w:pPr>
            <w:r w:rsidRPr="00034A20">
              <w:rPr>
                <w:rFonts w:ascii="Arial CYR" w:eastAsia="Times New Roman" w:hAnsi="Arial CYR" w:cs="Arial CYR"/>
                <w:color w:val="FF0000"/>
                <w:sz w:val="20"/>
                <w:szCs w:val="20"/>
                <w:lang w:eastAsia="ru-RU"/>
              </w:rPr>
              <w:t> </w:t>
            </w:r>
          </w:p>
        </w:tc>
      </w:tr>
      <w:tr w:rsidR="00034A20" w:rsidRPr="00034A20" w:rsidTr="00034A20">
        <w:trPr>
          <w:trHeight w:val="375"/>
        </w:trPr>
        <w:tc>
          <w:tcPr>
            <w:tcW w:w="3001" w:type="dxa"/>
            <w:tcBorders>
              <w:top w:val="nil"/>
              <w:left w:val="single" w:sz="4" w:space="0" w:color="auto"/>
              <w:bottom w:val="single" w:sz="4" w:space="0" w:color="auto"/>
              <w:right w:val="single" w:sz="4" w:space="0" w:color="auto"/>
            </w:tcBorders>
            <w:shd w:val="clear" w:color="auto" w:fill="auto"/>
            <w:noWrap/>
            <w:vAlign w:val="center"/>
            <w:hideMark/>
          </w:tcPr>
          <w:p w:rsidR="00034A20" w:rsidRPr="00034A20" w:rsidRDefault="00034A20" w:rsidP="00034A20">
            <w:pPr>
              <w:spacing w:after="0" w:line="240" w:lineRule="auto"/>
              <w:rPr>
                <w:rFonts w:ascii="Times New Roman" w:eastAsia="Times New Roman" w:hAnsi="Times New Roman" w:cs="Times New Roman"/>
                <w:sz w:val="20"/>
                <w:szCs w:val="20"/>
                <w:lang w:eastAsia="ru-RU"/>
              </w:rPr>
            </w:pPr>
            <w:r w:rsidRPr="00034A20">
              <w:rPr>
                <w:rFonts w:ascii="Times New Roman" w:eastAsia="Times New Roman" w:hAnsi="Times New Roman" w:cs="Times New Roman"/>
                <w:sz w:val="20"/>
                <w:szCs w:val="20"/>
                <w:lang w:eastAsia="ru-RU"/>
              </w:rPr>
              <w:t>Обрабатывающие производства</w:t>
            </w:r>
          </w:p>
        </w:tc>
        <w:tc>
          <w:tcPr>
            <w:tcW w:w="1246" w:type="dxa"/>
            <w:tcBorders>
              <w:top w:val="nil"/>
              <w:left w:val="nil"/>
              <w:bottom w:val="single" w:sz="4" w:space="0" w:color="auto"/>
              <w:right w:val="single" w:sz="4" w:space="0" w:color="auto"/>
            </w:tcBorders>
            <w:shd w:val="clear" w:color="auto" w:fill="auto"/>
            <w:noWrap/>
            <w:vAlign w:val="center"/>
            <w:hideMark/>
          </w:tcPr>
          <w:p w:rsidR="00034A20" w:rsidRPr="00034A20" w:rsidRDefault="00034A20" w:rsidP="00034A20">
            <w:pPr>
              <w:spacing w:after="0" w:line="240" w:lineRule="auto"/>
              <w:jc w:val="center"/>
              <w:rPr>
                <w:rFonts w:ascii="Times New Roman" w:eastAsia="Times New Roman" w:hAnsi="Times New Roman" w:cs="Times New Roman"/>
                <w:sz w:val="20"/>
                <w:szCs w:val="20"/>
                <w:lang w:eastAsia="ru-RU"/>
              </w:rPr>
            </w:pPr>
            <w:r w:rsidRPr="00034A20">
              <w:rPr>
                <w:rFonts w:ascii="Times New Roman" w:eastAsia="Times New Roman" w:hAnsi="Times New Roman" w:cs="Times New Roman"/>
                <w:sz w:val="20"/>
                <w:szCs w:val="20"/>
                <w:lang w:eastAsia="ru-RU"/>
              </w:rPr>
              <w:t>%</w:t>
            </w:r>
          </w:p>
        </w:tc>
        <w:tc>
          <w:tcPr>
            <w:tcW w:w="1606"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CYR" w:eastAsia="Times New Roman" w:hAnsi="Arial CYR" w:cs="Arial CYR"/>
                <w:sz w:val="20"/>
                <w:szCs w:val="20"/>
                <w:lang w:eastAsia="ru-RU"/>
              </w:rPr>
            </w:pPr>
            <w:r w:rsidRPr="00034A20">
              <w:rPr>
                <w:rFonts w:ascii="Arial CYR" w:eastAsia="Times New Roman" w:hAnsi="Arial CYR" w:cs="Arial CYR"/>
                <w:sz w:val="20"/>
                <w:szCs w:val="20"/>
                <w:lang w:eastAsia="ru-RU"/>
              </w:rPr>
              <w:t>0,00</w:t>
            </w:r>
          </w:p>
        </w:tc>
        <w:tc>
          <w:tcPr>
            <w:tcW w:w="2365"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CYR" w:eastAsia="Times New Roman" w:hAnsi="Arial CYR" w:cs="Arial CYR"/>
                <w:sz w:val="20"/>
                <w:szCs w:val="20"/>
                <w:lang w:eastAsia="ru-RU"/>
              </w:rPr>
            </w:pPr>
            <w:r w:rsidRPr="00034A20">
              <w:rPr>
                <w:rFonts w:ascii="Arial CYR" w:eastAsia="Times New Roman" w:hAnsi="Arial CYR" w:cs="Arial CYR"/>
                <w:sz w:val="20"/>
                <w:szCs w:val="20"/>
                <w:lang w:eastAsia="ru-RU"/>
              </w:rPr>
              <w:t>6,63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rPr>
                <w:rFonts w:ascii="Arial CYR" w:eastAsia="Times New Roman" w:hAnsi="Arial CYR" w:cs="Arial CYR"/>
                <w:color w:val="FF0000"/>
                <w:sz w:val="20"/>
                <w:szCs w:val="20"/>
                <w:lang w:eastAsia="ru-RU"/>
              </w:rPr>
            </w:pPr>
            <w:r w:rsidRPr="00034A20">
              <w:rPr>
                <w:rFonts w:ascii="Arial CYR" w:eastAsia="Times New Roman" w:hAnsi="Arial CYR" w:cs="Arial CYR"/>
                <w:color w:val="FF0000"/>
                <w:sz w:val="20"/>
                <w:szCs w:val="20"/>
                <w:lang w:eastAsia="ru-RU"/>
              </w:rPr>
              <w:t> </w:t>
            </w:r>
          </w:p>
        </w:tc>
      </w:tr>
      <w:tr w:rsidR="00034A20" w:rsidRPr="00034A20" w:rsidTr="00034A20">
        <w:trPr>
          <w:trHeight w:val="750"/>
        </w:trPr>
        <w:tc>
          <w:tcPr>
            <w:tcW w:w="3001" w:type="dxa"/>
            <w:tcBorders>
              <w:top w:val="nil"/>
              <w:left w:val="single" w:sz="4" w:space="0" w:color="auto"/>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rPr>
                <w:rFonts w:ascii="Times New Roman" w:eastAsia="Times New Roman" w:hAnsi="Times New Roman" w:cs="Times New Roman"/>
                <w:sz w:val="20"/>
                <w:szCs w:val="20"/>
                <w:lang w:eastAsia="ru-RU"/>
              </w:rPr>
            </w:pPr>
            <w:r w:rsidRPr="00034A20">
              <w:rPr>
                <w:rFonts w:ascii="Times New Roman" w:eastAsia="Times New Roman" w:hAnsi="Times New Roman" w:cs="Times New Roman"/>
                <w:sz w:val="20"/>
                <w:szCs w:val="20"/>
                <w:lang w:eastAsia="ru-RU"/>
              </w:rPr>
              <w:t>Обеспечение электрической энергией, газом и паром; кондиционирование воздуха</w:t>
            </w:r>
          </w:p>
        </w:tc>
        <w:tc>
          <w:tcPr>
            <w:tcW w:w="1246" w:type="dxa"/>
            <w:tcBorders>
              <w:top w:val="nil"/>
              <w:left w:val="nil"/>
              <w:bottom w:val="single" w:sz="4" w:space="0" w:color="auto"/>
              <w:right w:val="single" w:sz="4" w:space="0" w:color="auto"/>
            </w:tcBorders>
            <w:shd w:val="clear" w:color="auto" w:fill="auto"/>
            <w:noWrap/>
            <w:vAlign w:val="center"/>
            <w:hideMark/>
          </w:tcPr>
          <w:p w:rsidR="00034A20" w:rsidRPr="00034A20" w:rsidRDefault="00034A20" w:rsidP="00034A20">
            <w:pPr>
              <w:spacing w:after="0" w:line="240" w:lineRule="auto"/>
              <w:jc w:val="center"/>
              <w:rPr>
                <w:rFonts w:ascii="Times New Roman" w:eastAsia="Times New Roman" w:hAnsi="Times New Roman" w:cs="Times New Roman"/>
                <w:sz w:val="20"/>
                <w:szCs w:val="20"/>
                <w:lang w:eastAsia="ru-RU"/>
              </w:rPr>
            </w:pPr>
            <w:r w:rsidRPr="00034A20">
              <w:rPr>
                <w:rFonts w:ascii="Times New Roman" w:eastAsia="Times New Roman" w:hAnsi="Times New Roman" w:cs="Times New Roman"/>
                <w:sz w:val="20"/>
                <w:szCs w:val="20"/>
                <w:lang w:eastAsia="ru-RU"/>
              </w:rPr>
              <w:t>%</w:t>
            </w:r>
          </w:p>
        </w:tc>
        <w:tc>
          <w:tcPr>
            <w:tcW w:w="1606"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CYR" w:eastAsia="Times New Roman" w:hAnsi="Arial CYR" w:cs="Arial CYR"/>
                <w:sz w:val="20"/>
                <w:szCs w:val="20"/>
                <w:lang w:eastAsia="ru-RU"/>
              </w:rPr>
            </w:pPr>
            <w:r w:rsidRPr="00034A20">
              <w:rPr>
                <w:rFonts w:ascii="Arial CYR" w:eastAsia="Times New Roman" w:hAnsi="Arial CYR" w:cs="Arial CYR"/>
                <w:sz w:val="20"/>
                <w:szCs w:val="20"/>
                <w:lang w:eastAsia="ru-RU"/>
              </w:rPr>
              <w:t>2,107</w:t>
            </w:r>
          </w:p>
        </w:tc>
        <w:tc>
          <w:tcPr>
            <w:tcW w:w="2365"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CYR" w:eastAsia="Times New Roman" w:hAnsi="Arial CYR" w:cs="Arial CYR"/>
                <w:sz w:val="20"/>
                <w:szCs w:val="20"/>
                <w:lang w:eastAsia="ru-RU"/>
              </w:rPr>
            </w:pPr>
            <w:r w:rsidRPr="00034A20">
              <w:rPr>
                <w:rFonts w:ascii="Arial CYR" w:eastAsia="Times New Roman" w:hAnsi="Arial CYR" w:cs="Arial CYR"/>
                <w:sz w:val="20"/>
                <w:szCs w:val="20"/>
                <w:lang w:eastAsia="ru-RU"/>
              </w:rPr>
              <w:t>1,911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rPr>
                <w:rFonts w:ascii="Arial CYR" w:eastAsia="Times New Roman" w:hAnsi="Arial CYR" w:cs="Arial CYR"/>
                <w:color w:val="FF0000"/>
                <w:sz w:val="20"/>
                <w:szCs w:val="20"/>
                <w:lang w:eastAsia="ru-RU"/>
              </w:rPr>
            </w:pPr>
            <w:r w:rsidRPr="00034A20">
              <w:rPr>
                <w:rFonts w:ascii="Arial CYR" w:eastAsia="Times New Roman" w:hAnsi="Arial CYR" w:cs="Arial CYR"/>
                <w:color w:val="FF0000"/>
                <w:sz w:val="20"/>
                <w:szCs w:val="20"/>
                <w:lang w:eastAsia="ru-RU"/>
              </w:rPr>
              <w:t> </w:t>
            </w:r>
          </w:p>
        </w:tc>
      </w:tr>
      <w:tr w:rsidR="00034A20" w:rsidRPr="00034A20" w:rsidTr="00034A20">
        <w:trPr>
          <w:trHeight w:val="1125"/>
        </w:trPr>
        <w:tc>
          <w:tcPr>
            <w:tcW w:w="3001" w:type="dxa"/>
            <w:tcBorders>
              <w:top w:val="nil"/>
              <w:left w:val="single" w:sz="4" w:space="0" w:color="auto"/>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rPr>
                <w:rFonts w:ascii="Times New Roman" w:eastAsia="Times New Roman" w:hAnsi="Times New Roman" w:cs="Times New Roman"/>
                <w:sz w:val="20"/>
                <w:szCs w:val="20"/>
                <w:lang w:eastAsia="ru-RU"/>
              </w:rPr>
            </w:pPr>
            <w:r w:rsidRPr="00034A20">
              <w:rPr>
                <w:rFonts w:ascii="Times New Roman" w:eastAsia="Times New Roman" w:hAnsi="Times New Roman" w:cs="Times New Roman"/>
                <w:sz w:val="20"/>
                <w:szCs w:val="20"/>
                <w:lang w:eastAsia="ru-RU"/>
              </w:rPr>
              <w:t>Водоснабжение; водоотведение, организация сбора и утилизации отходов, деятельность по ликвидации загрязнений</w:t>
            </w:r>
          </w:p>
        </w:tc>
        <w:tc>
          <w:tcPr>
            <w:tcW w:w="1246" w:type="dxa"/>
            <w:tcBorders>
              <w:top w:val="nil"/>
              <w:left w:val="nil"/>
              <w:bottom w:val="single" w:sz="4" w:space="0" w:color="auto"/>
              <w:right w:val="single" w:sz="4" w:space="0" w:color="auto"/>
            </w:tcBorders>
            <w:shd w:val="clear" w:color="auto" w:fill="auto"/>
            <w:noWrap/>
            <w:vAlign w:val="center"/>
            <w:hideMark/>
          </w:tcPr>
          <w:p w:rsidR="00034A20" w:rsidRPr="00034A20" w:rsidRDefault="00034A20" w:rsidP="00034A20">
            <w:pPr>
              <w:spacing w:after="0" w:line="240" w:lineRule="auto"/>
              <w:jc w:val="center"/>
              <w:rPr>
                <w:rFonts w:ascii="Times New Roman" w:eastAsia="Times New Roman" w:hAnsi="Times New Roman" w:cs="Times New Roman"/>
                <w:sz w:val="20"/>
                <w:szCs w:val="20"/>
                <w:lang w:eastAsia="ru-RU"/>
              </w:rPr>
            </w:pPr>
            <w:r w:rsidRPr="00034A20">
              <w:rPr>
                <w:rFonts w:ascii="Times New Roman" w:eastAsia="Times New Roman" w:hAnsi="Times New Roman" w:cs="Times New Roman"/>
                <w:sz w:val="20"/>
                <w:szCs w:val="20"/>
                <w:lang w:eastAsia="ru-RU"/>
              </w:rPr>
              <w:t>%</w:t>
            </w:r>
          </w:p>
        </w:tc>
        <w:tc>
          <w:tcPr>
            <w:tcW w:w="1606"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CYR" w:eastAsia="Times New Roman" w:hAnsi="Arial CYR" w:cs="Arial CYR"/>
                <w:sz w:val="20"/>
                <w:szCs w:val="20"/>
                <w:lang w:eastAsia="ru-RU"/>
              </w:rPr>
            </w:pPr>
            <w:r w:rsidRPr="00034A20">
              <w:rPr>
                <w:rFonts w:ascii="Arial CYR" w:eastAsia="Times New Roman" w:hAnsi="Arial CYR" w:cs="Arial CYR"/>
                <w:sz w:val="20"/>
                <w:szCs w:val="20"/>
                <w:lang w:eastAsia="ru-RU"/>
              </w:rPr>
              <w:t>0,638</w:t>
            </w:r>
          </w:p>
        </w:tc>
        <w:tc>
          <w:tcPr>
            <w:tcW w:w="2365"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CYR" w:eastAsia="Times New Roman" w:hAnsi="Arial CYR" w:cs="Arial CYR"/>
                <w:sz w:val="20"/>
                <w:szCs w:val="20"/>
                <w:lang w:eastAsia="ru-RU"/>
              </w:rPr>
            </w:pPr>
            <w:r w:rsidRPr="00034A20">
              <w:rPr>
                <w:rFonts w:ascii="Arial CYR" w:eastAsia="Times New Roman" w:hAnsi="Arial CYR" w:cs="Arial CYR"/>
                <w:sz w:val="20"/>
                <w:szCs w:val="20"/>
                <w:lang w:eastAsia="ru-RU"/>
              </w:rPr>
              <w:t>0,503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rPr>
                <w:rFonts w:ascii="Arial CYR" w:eastAsia="Times New Roman" w:hAnsi="Arial CYR" w:cs="Arial CYR"/>
                <w:color w:val="FF0000"/>
                <w:sz w:val="20"/>
                <w:szCs w:val="20"/>
                <w:lang w:eastAsia="ru-RU"/>
              </w:rPr>
            </w:pPr>
            <w:r w:rsidRPr="00034A20">
              <w:rPr>
                <w:rFonts w:ascii="Arial CYR" w:eastAsia="Times New Roman" w:hAnsi="Arial CYR" w:cs="Arial CYR"/>
                <w:color w:val="FF0000"/>
                <w:sz w:val="20"/>
                <w:szCs w:val="20"/>
                <w:lang w:eastAsia="ru-RU"/>
              </w:rPr>
              <w:t> </w:t>
            </w:r>
          </w:p>
        </w:tc>
      </w:tr>
      <w:tr w:rsidR="00034A20" w:rsidRPr="00034A20" w:rsidTr="00034A20">
        <w:trPr>
          <w:trHeight w:val="375"/>
        </w:trPr>
        <w:tc>
          <w:tcPr>
            <w:tcW w:w="3001" w:type="dxa"/>
            <w:tcBorders>
              <w:top w:val="nil"/>
              <w:left w:val="single" w:sz="4" w:space="0" w:color="auto"/>
              <w:bottom w:val="single" w:sz="4" w:space="0" w:color="auto"/>
              <w:right w:val="single" w:sz="4" w:space="0" w:color="auto"/>
            </w:tcBorders>
            <w:shd w:val="clear" w:color="auto" w:fill="auto"/>
            <w:noWrap/>
            <w:vAlign w:val="center"/>
            <w:hideMark/>
          </w:tcPr>
          <w:p w:rsidR="00034A20" w:rsidRPr="00034A20" w:rsidRDefault="00034A20" w:rsidP="00034A20">
            <w:pPr>
              <w:spacing w:after="0" w:line="240" w:lineRule="auto"/>
              <w:rPr>
                <w:rFonts w:ascii="Times New Roman" w:eastAsia="Times New Roman" w:hAnsi="Times New Roman" w:cs="Times New Roman"/>
                <w:sz w:val="20"/>
                <w:szCs w:val="20"/>
                <w:lang w:eastAsia="ru-RU"/>
              </w:rPr>
            </w:pPr>
            <w:r w:rsidRPr="00034A20">
              <w:rPr>
                <w:rFonts w:ascii="Times New Roman" w:eastAsia="Times New Roman" w:hAnsi="Times New Roman" w:cs="Times New Roman"/>
                <w:sz w:val="20"/>
                <w:szCs w:val="20"/>
                <w:lang w:eastAsia="ru-RU"/>
              </w:rPr>
              <w:lastRenderedPageBreak/>
              <w:t xml:space="preserve"> Строительство</w:t>
            </w:r>
          </w:p>
        </w:tc>
        <w:tc>
          <w:tcPr>
            <w:tcW w:w="1246" w:type="dxa"/>
            <w:tcBorders>
              <w:top w:val="nil"/>
              <w:left w:val="nil"/>
              <w:bottom w:val="single" w:sz="4" w:space="0" w:color="auto"/>
              <w:right w:val="single" w:sz="4" w:space="0" w:color="auto"/>
            </w:tcBorders>
            <w:shd w:val="clear" w:color="auto" w:fill="auto"/>
            <w:noWrap/>
            <w:vAlign w:val="center"/>
            <w:hideMark/>
          </w:tcPr>
          <w:p w:rsidR="00034A20" w:rsidRPr="00034A20" w:rsidRDefault="00034A20" w:rsidP="00034A20">
            <w:pPr>
              <w:spacing w:after="0" w:line="240" w:lineRule="auto"/>
              <w:jc w:val="center"/>
              <w:rPr>
                <w:rFonts w:ascii="Times New Roman" w:eastAsia="Times New Roman" w:hAnsi="Times New Roman" w:cs="Times New Roman"/>
                <w:sz w:val="20"/>
                <w:szCs w:val="20"/>
                <w:lang w:eastAsia="ru-RU"/>
              </w:rPr>
            </w:pPr>
            <w:r w:rsidRPr="00034A20">
              <w:rPr>
                <w:rFonts w:ascii="Times New Roman" w:eastAsia="Times New Roman" w:hAnsi="Times New Roman" w:cs="Times New Roman"/>
                <w:sz w:val="20"/>
                <w:szCs w:val="20"/>
                <w:lang w:eastAsia="ru-RU"/>
              </w:rPr>
              <w:t>%</w:t>
            </w:r>
          </w:p>
        </w:tc>
        <w:tc>
          <w:tcPr>
            <w:tcW w:w="1606"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CYR" w:eastAsia="Times New Roman" w:hAnsi="Arial CYR" w:cs="Arial CYR"/>
                <w:sz w:val="20"/>
                <w:szCs w:val="20"/>
                <w:lang w:eastAsia="ru-RU"/>
              </w:rPr>
            </w:pPr>
            <w:r w:rsidRPr="00034A20">
              <w:rPr>
                <w:rFonts w:ascii="Arial CYR" w:eastAsia="Times New Roman" w:hAnsi="Arial CYR" w:cs="Arial CYR"/>
                <w:sz w:val="20"/>
                <w:szCs w:val="20"/>
                <w:lang w:eastAsia="ru-RU"/>
              </w:rPr>
              <w:t>0</w:t>
            </w:r>
          </w:p>
        </w:tc>
        <w:tc>
          <w:tcPr>
            <w:tcW w:w="2365"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CYR" w:eastAsia="Times New Roman" w:hAnsi="Arial CYR" w:cs="Arial CYR"/>
                <w:sz w:val="20"/>
                <w:szCs w:val="20"/>
                <w:lang w:eastAsia="ru-RU"/>
              </w:rPr>
            </w:pPr>
            <w:r w:rsidRPr="00034A20">
              <w:rPr>
                <w:rFonts w:ascii="Arial CYR" w:eastAsia="Times New Roman" w:hAnsi="Arial CYR" w:cs="Arial CYR"/>
                <w:sz w:val="20"/>
                <w:szCs w:val="20"/>
                <w:lang w:eastAsia="ru-RU"/>
              </w:rPr>
              <w:t>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rPr>
                <w:rFonts w:ascii="Arial CYR" w:eastAsia="Times New Roman" w:hAnsi="Arial CYR" w:cs="Arial CYR"/>
                <w:color w:val="FF0000"/>
                <w:sz w:val="20"/>
                <w:szCs w:val="20"/>
                <w:lang w:eastAsia="ru-RU"/>
              </w:rPr>
            </w:pPr>
            <w:r w:rsidRPr="00034A20">
              <w:rPr>
                <w:rFonts w:ascii="Arial CYR" w:eastAsia="Times New Roman" w:hAnsi="Arial CYR" w:cs="Arial CYR"/>
                <w:color w:val="FF0000"/>
                <w:sz w:val="20"/>
                <w:szCs w:val="20"/>
                <w:lang w:eastAsia="ru-RU"/>
              </w:rPr>
              <w:t> </w:t>
            </w:r>
          </w:p>
        </w:tc>
      </w:tr>
      <w:tr w:rsidR="00034A20" w:rsidRPr="00034A20" w:rsidTr="00034A20">
        <w:trPr>
          <w:trHeight w:val="750"/>
        </w:trPr>
        <w:tc>
          <w:tcPr>
            <w:tcW w:w="3001" w:type="dxa"/>
            <w:tcBorders>
              <w:top w:val="nil"/>
              <w:left w:val="single" w:sz="4" w:space="0" w:color="auto"/>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rPr>
                <w:rFonts w:ascii="Times New Roman" w:eastAsia="Times New Roman" w:hAnsi="Times New Roman" w:cs="Times New Roman"/>
                <w:sz w:val="20"/>
                <w:szCs w:val="20"/>
                <w:lang w:eastAsia="ru-RU"/>
              </w:rPr>
            </w:pPr>
            <w:r w:rsidRPr="00034A20">
              <w:rPr>
                <w:rFonts w:ascii="Times New Roman" w:eastAsia="Times New Roman" w:hAnsi="Times New Roman" w:cs="Times New Roman"/>
                <w:sz w:val="20"/>
                <w:szCs w:val="20"/>
                <w:lang w:eastAsia="ru-RU"/>
              </w:rPr>
              <w:t>Торговля оптовая и розничная; ремонт автотранспортных средств и мотоциклов</w:t>
            </w:r>
          </w:p>
        </w:tc>
        <w:tc>
          <w:tcPr>
            <w:tcW w:w="1246" w:type="dxa"/>
            <w:tcBorders>
              <w:top w:val="nil"/>
              <w:left w:val="nil"/>
              <w:bottom w:val="single" w:sz="4" w:space="0" w:color="auto"/>
              <w:right w:val="single" w:sz="4" w:space="0" w:color="auto"/>
            </w:tcBorders>
            <w:shd w:val="clear" w:color="auto" w:fill="auto"/>
            <w:noWrap/>
            <w:vAlign w:val="center"/>
            <w:hideMark/>
          </w:tcPr>
          <w:p w:rsidR="00034A20" w:rsidRPr="00034A20" w:rsidRDefault="00034A20" w:rsidP="00034A20">
            <w:pPr>
              <w:spacing w:after="0" w:line="240" w:lineRule="auto"/>
              <w:jc w:val="center"/>
              <w:rPr>
                <w:rFonts w:ascii="Times New Roman" w:eastAsia="Times New Roman" w:hAnsi="Times New Roman" w:cs="Times New Roman"/>
                <w:sz w:val="20"/>
                <w:szCs w:val="20"/>
                <w:lang w:eastAsia="ru-RU"/>
              </w:rPr>
            </w:pPr>
            <w:r w:rsidRPr="00034A20">
              <w:rPr>
                <w:rFonts w:ascii="Times New Roman" w:eastAsia="Times New Roman" w:hAnsi="Times New Roman" w:cs="Times New Roman"/>
                <w:sz w:val="20"/>
                <w:szCs w:val="20"/>
                <w:lang w:eastAsia="ru-RU"/>
              </w:rPr>
              <w:t>%</w:t>
            </w:r>
          </w:p>
        </w:tc>
        <w:tc>
          <w:tcPr>
            <w:tcW w:w="1606"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CYR" w:eastAsia="Times New Roman" w:hAnsi="Arial CYR" w:cs="Arial CYR"/>
                <w:sz w:val="20"/>
                <w:szCs w:val="20"/>
                <w:lang w:eastAsia="ru-RU"/>
              </w:rPr>
            </w:pPr>
            <w:r w:rsidRPr="00034A20">
              <w:rPr>
                <w:rFonts w:ascii="Arial CYR" w:eastAsia="Times New Roman" w:hAnsi="Arial CYR" w:cs="Arial CYR"/>
                <w:sz w:val="20"/>
                <w:szCs w:val="20"/>
                <w:lang w:eastAsia="ru-RU"/>
              </w:rPr>
              <w:t>1,660</w:t>
            </w:r>
          </w:p>
        </w:tc>
        <w:tc>
          <w:tcPr>
            <w:tcW w:w="2365"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CYR" w:eastAsia="Times New Roman" w:hAnsi="Arial CYR" w:cs="Arial CYR"/>
                <w:sz w:val="20"/>
                <w:szCs w:val="20"/>
                <w:lang w:eastAsia="ru-RU"/>
              </w:rPr>
            </w:pPr>
            <w:r w:rsidRPr="00034A20">
              <w:rPr>
                <w:rFonts w:ascii="Arial CYR" w:eastAsia="Times New Roman" w:hAnsi="Arial CYR" w:cs="Arial CYR"/>
                <w:sz w:val="20"/>
                <w:szCs w:val="20"/>
                <w:lang w:eastAsia="ru-RU"/>
              </w:rPr>
              <w:t>1,423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rPr>
                <w:rFonts w:ascii="Arial CYR" w:eastAsia="Times New Roman" w:hAnsi="Arial CYR" w:cs="Arial CYR"/>
                <w:color w:val="FF0000"/>
                <w:sz w:val="20"/>
                <w:szCs w:val="20"/>
                <w:lang w:eastAsia="ru-RU"/>
              </w:rPr>
            </w:pPr>
            <w:r w:rsidRPr="00034A20">
              <w:rPr>
                <w:rFonts w:ascii="Arial CYR" w:eastAsia="Times New Roman" w:hAnsi="Arial CYR" w:cs="Arial CYR"/>
                <w:color w:val="FF0000"/>
                <w:sz w:val="20"/>
                <w:szCs w:val="20"/>
                <w:lang w:eastAsia="ru-RU"/>
              </w:rPr>
              <w:t> </w:t>
            </w:r>
          </w:p>
        </w:tc>
      </w:tr>
      <w:tr w:rsidR="00034A20" w:rsidRPr="00034A20" w:rsidTr="00034A20">
        <w:trPr>
          <w:trHeight w:val="375"/>
        </w:trPr>
        <w:tc>
          <w:tcPr>
            <w:tcW w:w="3001" w:type="dxa"/>
            <w:tcBorders>
              <w:top w:val="nil"/>
              <w:left w:val="single" w:sz="4" w:space="0" w:color="auto"/>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rPr>
                <w:rFonts w:ascii="Times New Roman" w:eastAsia="Times New Roman" w:hAnsi="Times New Roman" w:cs="Times New Roman"/>
                <w:sz w:val="20"/>
                <w:szCs w:val="20"/>
                <w:lang w:eastAsia="ru-RU"/>
              </w:rPr>
            </w:pPr>
            <w:r w:rsidRPr="00034A20">
              <w:rPr>
                <w:rFonts w:ascii="Times New Roman" w:eastAsia="Times New Roman" w:hAnsi="Times New Roman" w:cs="Times New Roman"/>
                <w:sz w:val="20"/>
                <w:szCs w:val="20"/>
                <w:lang w:eastAsia="ru-RU"/>
              </w:rPr>
              <w:t>Транспортировка и хранение</w:t>
            </w:r>
          </w:p>
        </w:tc>
        <w:tc>
          <w:tcPr>
            <w:tcW w:w="1246" w:type="dxa"/>
            <w:tcBorders>
              <w:top w:val="nil"/>
              <w:left w:val="nil"/>
              <w:bottom w:val="single" w:sz="4" w:space="0" w:color="auto"/>
              <w:right w:val="single" w:sz="4" w:space="0" w:color="auto"/>
            </w:tcBorders>
            <w:shd w:val="clear" w:color="auto" w:fill="auto"/>
            <w:noWrap/>
            <w:vAlign w:val="center"/>
            <w:hideMark/>
          </w:tcPr>
          <w:p w:rsidR="00034A20" w:rsidRPr="00034A20" w:rsidRDefault="00034A20" w:rsidP="00034A20">
            <w:pPr>
              <w:spacing w:after="0" w:line="240" w:lineRule="auto"/>
              <w:jc w:val="center"/>
              <w:rPr>
                <w:rFonts w:ascii="Times New Roman" w:eastAsia="Times New Roman" w:hAnsi="Times New Roman" w:cs="Times New Roman"/>
                <w:sz w:val="20"/>
                <w:szCs w:val="20"/>
                <w:lang w:eastAsia="ru-RU"/>
              </w:rPr>
            </w:pPr>
            <w:r w:rsidRPr="00034A20">
              <w:rPr>
                <w:rFonts w:ascii="Times New Roman" w:eastAsia="Times New Roman" w:hAnsi="Times New Roman" w:cs="Times New Roman"/>
                <w:sz w:val="20"/>
                <w:szCs w:val="20"/>
                <w:lang w:eastAsia="ru-RU"/>
              </w:rPr>
              <w:t>%</w:t>
            </w:r>
          </w:p>
        </w:tc>
        <w:tc>
          <w:tcPr>
            <w:tcW w:w="1606"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CYR" w:eastAsia="Times New Roman" w:hAnsi="Arial CYR" w:cs="Arial CYR"/>
                <w:sz w:val="20"/>
                <w:szCs w:val="20"/>
                <w:lang w:eastAsia="ru-RU"/>
              </w:rPr>
            </w:pPr>
            <w:r w:rsidRPr="00034A20">
              <w:rPr>
                <w:rFonts w:ascii="Arial CYR" w:eastAsia="Times New Roman" w:hAnsi="Arial CYR" w:cs="Arial CYR"/>
                <w:sz w:val="20"/>
                <w:szCs w:val="20"/>
                <w:lang w:eastAsia="ru-RU"/>
              </w:rPr>
              <w:t>0,000</w:t>
            </w:r>
          </w:p>
        </w:tc>
        <w:tc>
          <w:tcPr>
            <w:tcW w:w="2365"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CYR" w:eastAsia="Times New Roman" w:hAnsi="Arial CYR" w:cs="Arial CYR"/>
                <w:sz w:val="20"/>
                <w:szCs w:val="20"/>
                <w:lang w:eastAsia="ru-RU"/>
              </w:rPr>
            </w:pPr>
            <w:r w:rsidRPr="00034A20">
              <w:rPr>
                <w:rFonts w:ascii="Arial CYR" w:eastAsia="Times New Roman" w:hAnsi="Arial CYR" w:cs="Arial CYR"/>
                <w:sz w:val="20"/>
                <w:szCs w:val="20"/>
                <w:lang w:eastAsia="ru-RU"/>
              </w:rPr>
              <w:t>0,000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rPr>
                <w:rFonts w:ascii="Arial CYR" w:eastAsia="Times New Roman" w:hAnsi="Arial CYR" w:cs="Arial CYR"/>
                <w:color w:val="FF0000"/>
                <w:sz w:val="20"/>
                <w:szCs w:val="20"/>
                <w:lang w:eastAsia="ru-RU"/>
              </w:rPr>
            </w:pPr>
            <w:r w:rsidRPr="00034A20">
              <w:rPr>
                <w:rFonts w:ascii="Arial CYR" w:eastAsia="Times New Roman" w:hAnsi="Arial CYR" w:cs="Arial CYR"/>
                <w:color w:val="FF0000"/>
                <w:sz w:val="20"/>
                <w:szCs w:val="20"/>
                <w:lang w:eastAsia="ru-RU"/>
              </w:rPr>
              <w:t> </w:t>
            </w:r>
          </w:p>
        </w:tc>
      </w:tr>
      <w:tr w:rsidR="00034A20" w:rsidRPr="00034A20" w:rsidTr="00034A20">
        <w:trPr>
          <w:trHeight w:val="375"/>
        </w:trPr>
        <w:tc>
          <w:tcPr>
            <w:tcW w:w="3001" w:type="dxa"/>
            <w:tcBorders>
              <w:top w:val="nil"/>
              <w:left w:val="single" w:sz="4" w:space="0" w:color="auto"/>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rPr>
                <w:rFonts w:ascii="Times New Roman" w:eastAsia="Times New Roman" w:hAnsi="Times New Roman" w:cs="Times New Roman"/>
                <w:sz w:val="20"/>
                <w:szCs w:val="20"/>
                <w:lang w:eastAsia="ru-RU"/>
              </w:rPr>
            </w:pPr>
            <w:r w:rsidRPr="00034A20">
              <w:rPr>
                <w:rFonts w:ascii="Times New Roman" w:eastAsia="Times New Roman" w:hAnsi="Times New Roman" w:cs="Times New Roman"/>
                <w:sz w:val="20"/>
                <w:szCs w:val="20"/>
                <w:lang w:eastAsia="ru-RU"/>
              </w:rPr>
              <w:t>Деятельность в области информации и связи</w:t>
            </w:r>
          </w:p>
        </w:tc>
        <w:tc>
          <w:tcPr>
            <w:tcW w:w="1246" w:type="dxa"/>
            <w:tcBorders>
              <w:top w:val="nil"/>
              <w:left w:val="nil"/>
              <w:bottom w:val="single" w:sz="4" w:space="0" w:color="auto"/>
              <w:right w:val="single" w:sz="4" w:space="0" w:color="auto"/>
            </w:tcBorders>
            <w:shd w:val="clear" w:color="auto" w:fill="auto"/>
            <w:noWrap/>
            <w:vAlign w:val="center"/>
            <w:hideMark/>
          </w:tcPr>
          <w:p w:rsidR="00034A20" w:rsidRPr="00034A20" w:rsidRDefault="00034A20" w:rsidP="00034A20">
            <w:pPr>
              <w:spacing w:after="0" w:line="240" w:lineRule="auto"/>
              <w:jc w:val="center"/>
              <w:rPr>
                <w:rFonts w:ascii="Times New Roman" w:eastAsia="Times New Roman" w:hAnsi="Times New Roman" w:cs="Times New Roman"/>
                <w:sz w:val="20"/>
                <w:szCs w:val="20"/>
                <w:lang w:eastAsia="ru-RU"/>
              </w:rPr>
            </w:pPr>
            <w:r w:rsidRPr="00034A20">
              <w:rPr>
                <w:rFonts w:ascii="Times New Roman" w:eastAsia="Times New Roman" w:hAnsi="Times New Roman" w:cs="Times New Roman"/>
                <w:sz w:val="20"/>
                <w:szCs w:val="20"/>
                <w:lang w:eastAsia="ru-RU"/>
              </w:rPr>
              <w:t>%</w:t>
            </w:r>
          </w:p>
        </w:tc>
        <w:tc>
          <w:tcPr>
            <w:tcW w:w="1606"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CYR" w:eastAsia="Times New Roman" w:hAnsi="Arial CYR" w:cs="Arial CYR"/>
                <w:sz w:val="20"/>
                <w:szCs w:val="20"/>
                <w:lang w:eastAsia="ru-RU"/>
              </w:rPr>
            </w:pPr>
            <w:r w:rsidRPr="00034A20">
              <w:rPr>
                <w:rFonts w:ascii="Arial CYR" w:eastAsia="Times New Roman" w:hAnsi="Arial CYR" w:cs="Arial CYR"/>
                <w:sz w:val="20"/>
                <w:szCs w:val="20"/>
                <w:lang w:eastAsia="ru-RU"/>
              </w:rPr>
              <w:t>0,823</w:t>
            </w:r>
          </w:p>
        </w:tc>
        <w:tc>
          <w:tcPr>
            <w:tcW w:w="2365"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CYR" w:eastAsia="Times New Roman" w:hAnsi="Arial CYR" w:cs="Arial CYR"/>
                <w:sz w:val="20"/>
                <w:szCs w:val="20"/>
                <w:lang w:eastAsia="ru-RU"/>
              </w:rPr>
            </w:pPr>
            <w:r w:rsidRPr="00034A20">
              <w:rPr>
                <w:rFonts w:ascii="Arial CYR" w:eastAsia="Times New Roman" w:hAnsi="Arial CYR" w:cs="Arial CYR"/>
                <w:sz w:val="20"/>
                <w:szCs w:val="20"/>
                <w:lang w:eastAsia="ru-RU"/>
              </w:rPr>
              <w:t>0,618</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rPr>
                <w:rFonts w:ascii="Arial CYR" w:eastAsia="Times New Roman" w:hAnsi="Arial CYR" w:cs="Arial CYR"/>
                <w:color w:val="FF0000"/>
                <w:sz w:val="20"/>
                <w:szCs w:val="20"/>
                <w:lang w:eastAsia="ru-RU"/>
              </w:rPr>
            </w:pPr>
            <w:r w:rsidRPr="00034A20">
              <w:rPr>
                <w:rFonts w:ascii="Arial CYR" w:eastAsia="Times New Roman" w:hAnsi="Arial CYR" w:cs="Arial CYR"/>
                <w:color w:val="FF0000"/>
                <w:sz w:val="20"/>
                <w:szCs w:val="20"/>
                <w:lang w:eastAsia="ru-RU"/>
              </w:rPr>
              <w:t> </w:t>
            </w:r>
          </w:p>
        </w:tc>
      </w:tr>
      <w:tr w:rsidR="00034A20" w:rsidRPr="00034A20" w:rsidTr="00034A20">
        <w:trPr>
          <w:trHeight w:val="750"/>
        </w:trPr>
        <w:tc>
          <w:tcPr>
            <w:tcW w:w="3001" w:type="dxa"/>
            <w:tcBorders>
              <w:top w:val="nil"/>
              <w:left w:val="single" w:sz="4" w:space="0" w:color="auto"/>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rPr>
                <w:rFonts w:ascii="Times New Roman" w:eastAsia="Times New Roman" w:hAnsi="Times New Roman" w:cs="Times New Roman"/>
                <w:sz w:val="20"/>
                <w:szCs w:val="20"/>
                <w:lang w:eastAsia="ru-RU"/>
              </w:rPr>
            </w:pPr>
            <w:r w:rsidRPr="00034A20">
              <w:rPr>
                <w:rFonts w:ascii="Times New Roman" w:eastAsia="Times New Roman" w:hAnsi="Times New Roman" w:cs="Times New Roman"/>
                <w:sz w:val="20"/>
                <w:szCs w:val="20"/>
                <w:lang w:eastAsia="ru-RU"/>
              </w:rPr>
              <w:t>Деятельность гостиниц  и предприятий общественного питания</w:t>
            </w:r>
          </w:p>
        </w:tc>
        <w:tc>
          <w:tcPr>
            <w:tcW w:w="1246" w:type="dxa"/>
            <w:tcBorders>
              <w:top w:val="nil"/>
              <w:left w:val="nil"/>
              <w:bottom w:val="single" w:sz="4" w:space="0" w:color="auto"/>
              <w:right w:val="single" w:sz="4" w:space="0" w:color="auto"/>
            </w:tcBorders>
            <w:shd w:val="clear" w:color="auto" w:fill="auto"/>
            <w:noWrap/>
            <w:vAlign w:val="center"/>
            <w:hideMark/>
          </w:tcPr>
          <w:p w:rsidR="00034A20" w:rsidRPr="00034A20" w:rsidRDefault="00034A20" w:rsidP="00034A20">
            <w:pPr>
              <w:spacing w:after="0" w:line="240" w:lineRule="auto"/>
              <w:jc w:val="center"/>
              <w:rPr>
                <w:rFonts w:ascii="Times New Roman" w:eastAsia="Times New Roman" w:hAnsi="Times New Roman" w:cs="Times New Roman"/>
                <w:sz w:val="20"/>
                <w:szCs w:val="20"/>
                <w:lang w:eastAsia="ru-RU"/>
              </w:rPr>
            </w:pPr>
            <w:r w:rsidRPr="00034A20">
              <w:rPr>
                <w:rFonts w:ascii="Times New Roman" w:eastAsia="Times New Roman" w:hAnsi="Times New Roman" w:cs="Times New Roman"/>
                <w:sz w:val="20"/>
                <w:szCs w:val="20"/>
                <w:lang w:eastAsia="ru-RU"/>
              </w:rPr>
              <w:t> </w:t>
            </w:r>
          </w:p>
        </w:tc>
        <w:tc>
          <w:tcPr>
            <w:tcW w:w="1606"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CYR" w:eastAsia="Times New Roman" w:hAnsi="Arial CYR" w:cs="Arial CYR"/>
                <w:sz w:val="20"/>
                <w:szCs w:val="20"/>
                <w:lang w:eastAsia="ru-RU"/>
              </w:rPr>
            </w:pPr>
            <w:r w:rsidRPr="00034A20">
              <w:rPr>
                <w:rFonts w:ascii="Arial CYR" w:eastAsia="Times New Roman" w:hAnsi="Arial CYR" w:cs="Arial CYR"/>
                <w:sz w:val="20"/>
                <w:szCs w:val="20"/>
                <w:lang w:eastAsia="ru-RU"/>
              </w:rPr>
              <w:t>0,351</w:t>
            </w:r>
          </w:p>
        </w:tc>
        <w:tc>
          <w:tcPr>
            <w:tcW w:w="2365"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CYR" w:eastAsia="Times New Roman" w:hAnsi="Arial CYR" w:cs="Arial CYR"/>
                <w:sz w:val="20"/>
                <w:szCs w:val="20"/>
                <w:lang w:eastAsia="ru-RU"/>
              </w:rPr>
            </w:pPr>
            <w:r w:rsidRPr="00034A20">
              <w:rPr>
                <w:rFonts w:ascii="Arial CYR" w:eastAsia="Times New Roman" w:hAnsi="Arial CYR" w:cs="Arial CYR"/>
                <w:sz w:val="20"/>
                <w:szCs w:val="20"/>
                <w:lang w:eastAsia="ru-RU"/>
              </w:rPr>
              <w:t>0,489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rPr>
                <w:rFonts w:ascii="Arial CYR" w:eastAsia="Times New Roman" w:hAnsi="Arial CYR" w:cs="Arial CYR"/>
                <w:color w:val="FF0000"/>
                <w:sz w:val="20"/>
                <w:szCs w:val="20"/>
                <w:lang w:eastAsia="ru-RU"/>
              </w:rPr>
            </w:pPr>
            <w:r w:rsidRPr="00034A20">
              <w:rPr>
                <w:rFonts w:ascii="Arial CYR" w:eastAsia="Times New Roman" w:hAnsi="Arial CYR" w:cs="Arial CYR"/>
                <w:color w:val="FF0000"/>
                <w:sz w:val="20"/>
                <w:szCs w:val="20"/>
                <w:lang w:eastAsia="ru-RU"/>
              </w:rPr>
              <w:t> </w:t>
            </w:r>
          </w:p>
        </w:tc>
      </w:tr>
      <w:tr w:rsidR="00034A20" w:rsidRPr="00034A20" w:rsidTr="00034A20">
        <w:trPr>
          <w:trHeight w:val="375"/>
        </w:trPr>
        <w:tc>
          <w:tcPr>
            <w:tcW w:w="3001" w:type="dxa"/>
            <w:tcBorders>
              <w:top w:val="nil"/>
              <w:left w:val="single" w:sz="4" w:space="0" w:color="auto"/>
              <w:bottom w:val="single" w:sz="4" w:space="0" w:color="auto"/>
              <w:right w:val="single" w:sz="4" w:space="0" w:color="auto"/>
            </w:tcBorders>
            <w:shd w:val="clear" w:color="auto" w:fill="auto"/>
            <w:noWrap/>
            <w:vAlign w:val="center"/>
            <w:hideMark/>
          </w:tcPr>
          <w:p w:rsidR="00034A20" w:rsidRPr="00034A20" w:rsidRDefault="00034A20" w:rsidP="00034A20">
            <w:pPr>
              <w:spacing w:after="0" w:line="240" w:lineRule="auto"/>
              <w:rPr>
                <w:rFonts w:ascii="Times New Roman" w:eastAsia="Times New Roman" w:hAnsi="Times New Roman" w:cs="Times New Roman"/>
                <w:sz w:val="20"/>
                <w:szCs w:val="20"/>
                <w:lang w:eastAsia="ru-RU"/>
              </w:rPr>
            </w:pPr>
            <w:r w:rsidRPr="00034A20">
              <w:rPr>
                <w:rFonts w:ascii="Times New Roman" w:eastAsia="Times New Roman" w:hAnsi="Times New Roman" w:cs="Times New Roman"/>
                <w:sz w:val="20"/>
                <w:szCs w:val="20"/>
                <w:lang w:eastAsia="ru-RU"/>
              </w:rPr>
              <w:t>Прочие</w:t>
            </w:r>
          </w:p>
        </w:tc>
        <w:tc>
          <w:tcPr>
            <w:tcW w:w="1246" w:type="dxa"/>
            <w:tcBorders>
              <w:top w:val="nil"/>
              <w:left w:val="nil"/>
              <w:bottom w:val="single" w:sz="4" w:space="0" w:color="auto"/>
              <w:right w:val="single" w:sz="4" w:space="0" w:color="auto"/>
            </w:tcBorders>
            <w:shd w:val="clear" w:color="auto" w:fill="auto"/>
            <w:noWrap/>
            <w:vAlign w:val="center"/>
            <w:hideMark/>
          </w:tcPr>
          <w:p w:rsidR="00034A20" w:rsidRPr="00034A20" w:rsidRDefault="00034A20" w:rsidP="00034A20">
            <w:pPr>
              <w:spacing w:after="0" w:line="240" w:lineRule="auto"/>
              <w:jc w:val="center"/>
              <w:rPr>
                <w:rFonts w:ascii="Times New Roman" w:eastAsia="Times New Roman" w:hAnsi="Times New Roman" w:cs="Times New Roman"/>
                <w:sz w:val="20"/>
                <w:szCs w:val="20"/>
                <w:lang w:eastAsia="ru-RU"/>
              </w:rPr>
            </w:pPr>
            <w:r w:rsidRPr="00034A20">
              <w:rPr>
                <w:rFonts w:ascii="Times New Roman" w:eastAsia="Times New Roman" w:hAnsi="Times New Roman" w:cs="Times New Roman"/>
                <w:sz w:val="20"/>
                <w:szCs w:val="20"/>
                <w:lang w:eastAsia="ru-RU"/>
              </w:rPr>
              <w:t>%</w:t>
            </w:r>
          </w:p>
        </w:tc>
        <w:tc>
          <w:tcPr>
            <w:tcW w:w="1606"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CYR" w:eastAsia="Times New Roman" w:hAnsi="Arial CYR" w:cs="Arial CYR"/>
                <w:sz w:val="20"/>
                <w:szCs w:val="20"/>
                <w:lang w:eastAsia="ru-RU"/>
              </w:rPr>
            </w:pPr>
            <w:r w:rsidRPr="00034A20">
              <w:rPr>
                <w:rFonts w:ascii="Arial CYR" w:eastAsia="Times New Roman" w:hAnsi="Arial CYR" w:cs="Arial CYR"/>
                <w:sz w:val="20"/>
                <w:szCs w:val="20"/>
                <w:lang w:eastAsia="ru-RU"/>
              </w:rPr>
              <w:t>8,873</w:t>
            </w:r>
          </w:p>
        </w:tc>
        <w:tc>
          <w:tcPr>
            <w:tcW w:w="2365"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CYR" w:eastAsia="Times New Roman" w:hAnsi="Arial CYR" w:cs="Arial CYR"/>
                <w:sz w:val="20"/>
                <w:szCs w:val="20"/>
                <w:lang w:eastAsia="ru-RU"/>
              </w:rPr>
            </w:pPr>
            <w:r w:rsidRPr="00034A20">
              <w:rPr>
                <w:rFonts w:ascii="Arial CYR" w:eastAsia="Times New Roman" w:hAnsi="Arial CYR" w:cs="Arial CYR"/>
                <w:sz w:val="20"/>
                <w:szCs w:val="20"/>
                <w:lang w:eastAsia="ru-RU"/>
              </w:rPr>
              <w:t>4,489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rPr>
                <w:rFonts w:ascii="Arial CYR" w:eastAsia="Times New Roman" w:hAnsi="Arial CYR" w:cs="Arial CYR"/>
                <w:color w:val="FF0000"/>
                <w:sz w:val="20"/>
                <w:szCs w:val="20"/>
                <w:lang w:eastAsia="ru-RU"/>
              </w:rPr>
            </w:pPr>
            <w:r w:rsidRPr="00034A20">
              <w:rPr>
                <w:rFonts w:ascii="Arial CYR" w:eastAsia="Times New Roman" w:hAnsi="Arial CYR" w:cs="Arial CYR"/>
                <w:color w:val="FF0000"/>
                <w:sz w:val="20"/>
                <w:szCs w:val="20"/>
                <w:lang w:eastAsia="ru-RU"/>
              </w:rPr>
              <w:t> </w:t>
            </w:r>
          </w:p>
        </w:tc>
      </w:tr>
      <w:tr w:rsidR="00034A20" w:rsidRPr="00034A20" w:rsidTr="00034A20">
        <w:trPr>
          <w:trHeight w:val="1500"/>
        </w:trPr>
        <w:tc>
          <w:tcPr>
            <w:tcW w:w="3001" w:type="dxa"/>
            <w:tcBorders>
              <w:top w:val="nil"/>
              <w:left w:val="single" w:sz="4" w:space="0" w:color="auto"/>
              <w:bottom w:val="nil"/>
              <w:right w:val="single" w:sz="4" w:space="0" w:color="auto"/>
            </w:tcBorders>
            <w:shd w:val="clear" w:color="auto" w:fill="auto"/>
            <w:vAlign w:val="center"/>
            <w:hideMark/>
          </w:tcPr>
          <w:p w:rsidR="00034A20" w:rsidRPr="00034A20" w:rsidRDefault="00034A20" w:rsidP="00034A20">
            <w:pPr>
              <w:spacing w:after="0" w:line="240" w:lineRule="auto"/>
              <w:rPr>
                <w:rFonts w:ascii="Times New Roman" w:eastAsia="Times New Roman" w:hAnsi="Times New Roman" w:cs="Times New Roman"/>
                <w:sz w:val="20"/>
                <w:szCs w:val="20"/>
                <w:lang w:eastAsia="ru-RU"/>
              </w:rPr>
            </w:pPr>
            <w:r w:rsidRPr="00034A20">
              <w:rPr>
                <w:rFonts w:ascii="Times New Roman" w:eastAsia="Times New Roman" w:hAnsi="Times New Roman" w:cs="Times New Roman"/>
                <w:sz w:val="20"/>
                <w:szCs w:val="20"/>
                <w:lang w:eastAsia="ru-RU"/>
              </w:rPr>
              <w:t>Граждане (физические лица), занимающиеся предпринимательской деятельностью без образования юридического лица (индивидуальные предприниматели, главы крестьянских (фермерских) хозяйств)</w:t>
            </w:r>
          </w:p>
        </w:tc>
        <w:tc>
          <w:tcPr>
            <w:tcW w:w="1246" w:type="dxa"/>
            <w:tcBorders>
              <w:top w:val="nil"/>
              <w:left w:val="nil"/>
              <w:bottom w:val="single" w:sz="4" w:space="0" w:color="auto"/>
              <w:right w:val="single" w:sz="4" w:space="0" w:color="auto"/>
            </w:tcBorders>
            <w:shd w:val="clear" w:color="auto" w:fill="auto"/>
            <w:noWrap/>
            <w:vAlign w:val="center"/>
            <w:hideMark/>
          </w:tcPr>
          <w:p w:rsidR="00034A20" w:rsidRPr="00034A20" w:rsidRDefault="00034A20" w:rsidP="00034A20">
            <w:pPr>
              <w:spacing w:after="0" w:line="240" w:lineRule="auto"/>
              <w:jc w:val="center"/>
              <w:rPr>
                <w:rFonts w:ascii="Times New Roman" w:eastAsia="Times New Roman" w:hAnsi="Times New Roman" w:cs="Times New Roman"/>
                <w:sz w:val="20"/>
                <w:szCs w:val="20"/>
                <w:lang w:eastAsia="ru-RU"/>
              </w:rPr>
            </w:pPr>
            <w:r w:rsidRPr="00034A20">
              <w:rPr>
                <w:rFonts w:ascii="Times New Roman" w:eastAsia="Times New Roman" w:hAnsi="Times New Roman" w:cs="Times New Roman"/>
                <w:sz w:val="20"/>
                <w:szCs w:val="20"/>
                <w:lang w:eastAsia="ru-RU"/>
              </w:rPr>
              <w:t>%</w:t>
            </w:r>
          </w:p>
        </w:tc>
        <w:tc>
          <w:tcPr>
            <w:tcW w:w="1606" w:type="dxa"/>
            <w:tcBorders>
              <w:top w:val="nil"/>
              <w:left w:val="nil"/>
              <w:bottom w:val="nil"/>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CYR" w:eastAsia="Times New Roman" w:hAnsi="Arial CYR" w:cs="Arial CYR"/>
                <w:sz w:val="20"/>
                <w:szCs w:val="20"/>
                <w:lang w:eastAsia="ru-RU"/>
              </w:rPr>
            </w:pPr>
            <w:r w:rsidRPr="00034A20">
              <w:rPr>
                <w:rFonts w:ascii="Arial CYR" w:eastAsia="Times New Roman" w:hAnsi="Arial CYR" w:cs="Arial CYR"/>
                <w:sz w:val="20"/>
                <w:szCs w:val="20"/>
                <w:lang w:eastAsia="ru-RU"/>
              </w:rPr>
              <w:t>12,480</w:t>
            </w:r>
          </w:p>
        </w:tc>
        <w:tc>
          <w:tcPr>
            <w:tcW w:w="2365" w:type="dxa"/>
            <w:tcBorders>
              <w:top w:val="nil"/>
              <w:left w:val="nil"/>
              <w:bottom w:val="nil"/>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CYR" w:eastAsia="Times New Roman" w:hAnsi="Arial CYR" w:cs="Arial CYR"/>
                <w:sz w:val="20"/>
                <w:szCs w:val="20"/>
                <w:lang w:eastAsia="ru-RU"/>
              </w:rPr>
            </w:pPr>
            <w:r w:rsidRPr="00034A20">
              <w:rPr>
                <w:rFonts w:ascii="Arial CYR" w:eastAsia="Times New Roman" w:hAnsi="Arial CYR" w:cs="Arial CYR"/>
                <w:sz w:val="20"/>
                <w:szCs w:val="20"/>
                <w:lang w:eastAsia="ru-RU"/>
              </w:rPr>
              <w:t>11,124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rPr>
                <w:rFonts w:ascii="Arial CYR" w:eastAsia="Times New Roman" w:hAnsi="Arial CYR" w:cs="Arial CYR"/>
                <w:color w:val="FF0000"/>
                <w:sz w:val="20"/>
                <w:szCs w:val="20"/>
                <w:lang w:eastAsia="ru-RU"/>
              </w:rPr>
            </w:pPr>
            <w:r w:rsidRPr="00034A20">
              <w:rPr>
                <w:rFonts w:ascii="Arial CYR" w:eastAsia="Times New Roman" w:hAnsi="Arial CYR" w:cs="Arial CYR"/>
                <w:color w:val="FF0000"/>
                <w:sz w:val="20"/>
                <w:szCs w:val="20"/>
                <w:lang w:eastAsia="ru-RU"/>
              </w:rPr>
              <w:t> </w:t>
            </w:r>
          </w:p>
        </w:tc>
      </w:tr>
      <w:tr w:rsidR="00034A20" w:rsidRPr="00034A20" w:rsidTr="00034A20">
        <w:trPr>
          <w:trHeight w:val="375"/>
        </w:trPr>
        <w:tc>
          <w:tcPr>
            <w:tcW w:w="10061" w:type="dxa"/>
            <w:gridSpan w:val="5"/>
            <w:tcBorders>
              <w:top w:val="single" w:sz="4" w:space="0" w:color="auto"/>
              <w:left w:val="single" w:sz="4" w:space="0" w:color="auto"/>
              <w:bottom w:val="single" w:sz="4" w:space="0" w:color="auto"/>
              <w:right w:val="single" w:sz="4" w:space="0" w:color="000000"/>
            </w:tcBorders>
            <w:shd w:val="clear" w:color="000000" w:fill="D9D9D9"/>
            <w:vAlign w:val="center"/>
            <w:hideMark/>
          </w:tcPr>
          <w:p w:rsidR="00034A20" w:rsidRPr="00034A20" w:rsidRDefault="00034A20" w:rsidP="00034A20">
            <w:pPr>
              <w:spacing w:after="0" w:line="240" w:lineRule="auto"/>
              <w:jc w:val="center"/>
              <w:rPr>
                <w:rFonts w:ascii="Times New Roman" w:eastAsia="Times New Roman" w:hAnsi="Times New Roman" w:cs="Times New Roman"/>
                <w:b/>
                <w:bCs/>
                <w:sz w:val="20"/>
                <w:szCs w:val="20"/>
                <w:lang w:eastAsia="ru-RU"/>
              </w:rPr>
            </w:pPr>
            <w:r w:rsidRPr="00034A20">
              <w:rPr>
                <w:rFonts w:ascii="Times New Roman" w:eastAsia="Times New Roman" w:hAnsi="Times New Roman" w:cs="Times New Roman"/>
                <w:b/>
                <w:bCs/>
                <w:sz w:val="20"/>
                <w:szCs w:val="20"/>
                <w:lang w:eastAsia="ru-RU"/>
              </w:rPr>
              <w:t xml:space="preserve">Уровень жизни населения </w:t>
            </w:r>
          </w:p>
        </w:tc>
      </w:tr>
      <w:tr w:rsidR="00034A20" w:rsidRPr="00034A20" w:rsidTr="00034A20">
        <w:trPr>
          <w:trHeight w:val="390"/>
        </w:trPr>
        <w:tc>
          <w:tcPr>
            <w:tcW w:w="30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rPr>
                <w:rFonts w:ascii="Times New Roman" w:eastAsia="Times New Roman" w:hAnsi="Times New Roman" w:cs="Times New Roman"/>
                <w:b/>
                <w:bCs/>
                <w:i/>
                <w:iCs/>
                <w:sz w:val="20"/>
                <w:szCs w:val="20"/>
                <w:lang w:eastAsia="ru-RU"/>
              </w:rPr>
            </w:pPr>
            <w:r w:rsidRPr="00034A20">
              <w:rPr>
                <w:rFonts w:ascii="Times New Roman" w:eastAsia="Times New Roman" w:hAnsi="Times New Roman" w:cs="Times New Roman"/>
                <w:b/>
                <w:bCs/>
                <w:i/>
                <w:iCs/>
                <w:sz w:val="20"/>
                <w:szCs w:val="20"/>
                <w:lang w:eastAsia="ru-RU"/>
              </w:rPr>
              <w:t xml:space="preserve">Среднесписочная численность </w:t>
            </w:r>
            <w:proofErr w:type="gramStart"/>
            <w:r w:rsidRPr="00034A20">
              <w:rPr>
                <w:rFonts w:ascii="Times New Roman" w:eastAsia="Times New Roman" w:hAnsi="Times New Roman" w:cs="Times New Roman"/>
                <w:b/>
                <w:bCs/>
                <w:i/>
                <w:iCs/>
                <w:sz w:val="20"/>
                <w:szCs w:val="20"/>
                <w:lang w:eastAsia="ru-RU"/>
              </w:rPr>
              <w:t>работающих</w:t>
            </w:r>
            <w:proofErr w:type="gramEnd"/>
            <w:r w:rsidRPr="00034A20">
              <w:rPr>
                <w:rFonts w:ascii="Times New Roman" w:eastAsia="Times New Roman" w:hAnsi="Times New Roman" w:cs="Times New Roman"/>
                <w:b/>
                <w:bCs/>
                <w:i/>
                <w:iCs/>
                <w:sz w:val="20"/>
                <w:szCs w:val="20"/>
                <w:lang w:eastAsia="ru-RU"/>
              </w:rPr>
              <w:t xml:space="preserve"> - всего,</w:t>
            </w:r>
          </w:p>
        </w:tc>
        <w:tc>
          <w:tcPr>
            <w:tcW w:w="1246" w:type="dxa"/>
            <w:tcBorders>
              <w:top w:val="single" w:sz="4" w:space="0" w:color="auto"/>
              <w:left w:val="nil"/>
              <w:bottom w:val="single" w:sz="4" w:space="0" w:color="auto"/>
              <w:right w:val="single" w:sz="4" w:space="0" w:color="auto"/>
            </w:tcBorders>
            <w:shd w:val="clear" w:color="auto" w:fill="auto"/>
            <w:noWrap/>
            <w:vAlign w:val="center"/>
            <w:hideMark/>
          </w:tcPr>
          <w:p w:rsidR="00034A20" w:rsidRPr="00034A20" w:rsidRDefault="00034A20" w:rsidP="00034A20">
            <w:pPr>
              <w:spacing w:after="0" w:line="240" w:lineRule="auto"/>
              <w:jc w:val="center"/>
              <w:rPr>
                <w:rFonts w:ascii="Times New Roman" w:eastAsia="Times New Roman" w:hAnsi="Times New Roman" w:cs="Times New Roman"/>
                <w:sz w:val="20"/>
                <w:szCs w:val="20"/>
                <w:lang w:eastAsia="ru-RU"/>
              </w:rPr>
            </w:pPr>
            <w:r w:rsidRPr="00034A20">
              <w:rPr>
                <w:rFonts w:ascii="Times New Roman" w:eastAsia="Times New Roman" w:hAnsi="Times New Roman" w:cs="Times New Roman"/>
                <w:sz w:val="20"/>
                <w:szCs w:val="20"/>
                <w:lang w:eastAsia="ru-RU"/>
              </w:rPr>
              <w:t>тыс. чел.</w:t>
            </w:r>
          </w:p>
        </w:tc>
        <w:tc>
          <w:tcPr>
            <w:tcW w:w="1606" w:type="dxa"/>
            <w:tcBorders>
              <w:top w:val="nil"/>
              <w:left w:val="nil"/>
              <w:bottom w:val="single" w:sz="4" w:space="0" w:color="auto"/>
              <w:right w:val="single" w:sz="4" w:space="0" w:color="auto"/>
            </w:tcBorders>
            <w:shd w:val="clear" w:color="000000" w:fill="FABF8F"/>
            <w:vAlign w:val="center"/>
            <w:hideMark/>
          </w:tcPr>
          <w:p w:rsidR="00034A20" w:rsidRPr="00034A20" w:rsidRDefault="00034A20" w:rsidP="00034A20">
            <w:pPr>
              <w:spacing w:after="0" w:line="240" w:lineRule="auto"/>
              <w:jc w:val="center"/>
              <w:rPr>
                <w:rFonts w:ascii="Arial" w:eastAsia="Times New Roman" w:hAnsi="Arial" w:cs="Arial"/>
                <w:sz w:val="20"/>
                <w:szCs w:val="20"/>
                <w:lang w:eastAsia="ru-RU"/>
              </w:rPr>
            </w:pPr>
            <w:r w:rsidRPr="00034A20">
              <w:rPr>
                <w:rFonts w:ascii="Arial" w:eastAsia="Times New Roman" w:hAnsi="Arial" w:cs="Arial"/>
                <w:sz w:val="20"/>
                <w:szCs w:val="20"/>
                <w:lang w:eastAsia="ru-RU"/>
              </w:rPr>
              <w:t>5,546</w:t>
            </w:r>
          </w:p>
        </w:tc>
        <w:tc>
          <w:tcPr>
            <w:tcW w:w="2365"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CYR" w:eastAsia="Times New Roman" w:hAnsi="Arial CYR" w:cs="Arial CYR"/>
                <w:sz w:val="20"/>
                <w:szCs w:val="20"/>
                <w:lang w:eastAsia="ru-RU"/>
              </w:rPr>
            </w:pPr>
            <w:r w:rsidRPr="00034A20">
              <w:rPr>
                <w:rFonts w:ascii="Arial CYR" w:eastAsia="Times New Roman" w:hAnsi="Arial CYR" w:cs="Arial CYR"/>
                <w:sz w:val="20"/>
                <w:szCs w:val="20"/>
                <w:lang w:eastAsia="ru-RU"/>
              </w:rPr>
              <w:t>5,667</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w:eastAsia="Times New Roman" w:hAnsi="Arial" w:cs="Arial"/>
                <w:sz w:val="20"/>
                <w:szCs w:val="20"/>
                <w:lang w:eastAsia="ru-RU"/>
              </w:rPr>
            </w:pPr>
            <w:r w:rsidRPr="00034A20">
              <w:rPr>
                <w:rFonts w:ascii="Arial" w:eastAsia="Times New Roman" w:hAnsi="Arial" w:cs="Arial"/>
                <w:sz w:val="20"/>
                <w:szCs w:val="20"/>
                <w:lang w:eastAsia="ru-RU"/>
              </w:rPr>
              <w:t>97,9</w:t>
            </w:r>
          </w:p>
        </w:tc>
      </w:tr>
      <w:tr w:rsidR="00034A20" w:rsidRPr="00034A20" w:rsidTr="00034A20">
        <w:trPr>
          <w:trHeight w:val="390"/>
        </w:trPr>
        <w:tc>
          <w:tcPr>
            <w:tcW w:w="3001" w:type="dxa"/>
            <w:tcBorders>
              <w:top w:val="nil"/>
              <w:left w:val="single" w:sz="4" w:space="0" w:color="auto"/>
              <w:bottom w:val="nil"/>
              <w:right w:val="single" w:sz="4" w:space="0" w:color="auto"/>
            </w:tcBorders>
            <w:shd w:val="clear" w:color="auto" w:fill="auto"/>
            <w:vAlign w:val="center"/>
            <w:hideMark/>
          </w:tcPr>
          <w:p w:rsidR="00034A20" w:rsidRPr="00034A20" w:rsidRDefault="00034A20" w:rsidP="00034A20">
            <w:pPr>
              <w:spacing w:after="0" w:line="240" w:lineRule="auto"/>
              <w:rPr>
                <w:rFonts w:ascii="Times New Roman" w:eastAsia="Times New Roman" w:hAnsi="Times New Roman" w:cs="Times New Roman"/>
                <w:b/>
                <w:bCs/>
                <w:i/>
                <w:iCs/>
                <w:sz w:val="20"/>
                <w:szCs w:val="20"/>
                <w:lang w:eastAsia="ru-RU"/>
              </w:rPr>
            </w:pPr>
            <w:r w:rsidRPr="00034A20">
              <w:rPr>
                <w:rFonts w:ascii="Times New Roman" w:eastAsia="Times New Roman" w:hAnsi="Times New Roman" w:cs="Times New Roman"/>
                <w:b/>
                <w:bCs/>
                <w:i/>
                <w:iCs/>
                <w:sz w:val="20"/>
                <w:szCs w:val="20"/>
                <w:lang w:eastAsia="ru-RU"/>
              </w:rPr>
              <w:t>в том числе:</w:t>
            </w:r>
          </w:p>
        </w:tc>
        <w:tc>
          <w:tcPr>
            <w:tcW w:w="1246" w:type="dxa"/>
            <w:tcBorders>
              <w:top w:val="nil"/>
              <w:left w:val="nil"/>
              <w:bottom w:val="nil"/>
              <w:right w:val="single" w:sz="4" w:space="0" w:color="auto"/>
            </w:tcBorders>
            <w:shd w:val="clear" w:color="auto" w:fill="auto"/>
            <w:noWrap/>
            <w:vAlign w:val="center"/>
            <w:hideMark/>
          </w:tcPr>
          <w:p w:rsidR="00034A20" w:rsidRPr="00034A20" w:rsidRDefault="00034A20" w:rsidP="00034A20">
            <w:pPr>
              <w:spacing w:after="0" w:line="240" w:lineRule="auto"/>
              <w:jc w:val="center"/>
              <w:rPr>
                <w:rFonts w:ascii="Times New Roman" w:eastAsia="Times New Roman" w:hAnsi="Times New Roman" w:cs="Times New Roman"/>
                <w:sz w:val="20"/>
                <w:szCs w:val="20"/>
                <w:lang w:eastAsia="ru-RU"/>
              </w:rPr>
            </w:pPr>
            <w:r w:rsidRPr="00034A20">
              <w:rPr>
                <w:rFonts w:ascii="Times New Roman" w:eastAsia="Times New Roman" w:hAnsi="Times New Roman" w:cs="Times New Roman"/>
                <w:sz w:val="20"/>
                <w:szCs w:val="20"/>
                <w:lang w:eastAsia="ru-RU"/>
              </w:rPr>
              <w:t> </w:t>
            </w:r>
          </w:p>
        </w:tc>
        <w:tc>
          <w:tcPr>
            <w:tcW w:w="1606" w:type="dxa"/>
            <w:tcBorders>
              <w:top w:val="nil"/>
              <w:left w:val="nil"/>
              <w:bottom w:val="nil"/>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w:eastAsia="Times New Roman" w:hAnsi="Arial" w:cs="Arial"/>
                <w:sz w:val="20"/>
                <w:szCs w:val="20"/>
                <w:lang w:eastAsia="ru-RU"/>
              </w:rPr>
            </w:pPr>
            <w:r w:rsidRPr="00034A20">
              <w:rPr>
                <w:rFonts w:ascii="Arial" w:eastAsia="Times New Roman" w:hAnsi="Arial" w:cs="Arial"/>
                <w:sz w:val="20"/>
                <w:szCs w:val="20"/>
                <w:lang w:eastAsia="ru-RU"/>
              </w:rPr>
              <w:t> </w:t>
            </w:r>
          </w:p>
        </w:tc>
        <w:tc>
          <w:tcPr>
            <w:tcW w:w="2365" w:type="dxa"/>
            <w:tcBorders>
              <w:top w:val="nil"/>
              <w:left w:val="nil"/>
              <w:bottom w:val="nil"/>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CYR" w:eastAsia="Times New Roman" w:hAnsi="Arial CYR" w:cs="Arial CYR"/>
                <w:color w:val="FF0000"/>
                <w:sz w:val="20"/>
                <w:szCs w:val="20"/>
                <w:lang w:eastAsia="ru-RU"/>
              </w:rPr>
            </w:pPr>
            <w:r w:rsidRPr="00034A20">
              <w:rPr>
                <w:rFonts w:ascii="Arial CYR" w:eastAsia="Times New Roman" w:hAnsi="Arial CYR" w:cs="Arial CYR"/>
                <w:color w:val="FF0000"/>
                <w:sz w:val="20"/>
                <w:szCs w:val="20"/>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w:eastAsia="Times New Roman" w:hAnsi="Arial" w:cs="Arial"/>
                <w:sz w:val="20"/>
                <w:szCs w:val="20"/>
                <w:lang w:eastAsia="ru-RU"/>
              </w:rPr>
            </w:pPr>
            <w:r w:rsidRPr="00034A20">
              <w:rPr>
                <w:rFonts w:ascii="Arial" w:eastAsia="Times New Roman" w:hAnsi="Arial" w:cs="Arial"/>
                <w:sz w:val="20"/>
                <w:szCs w:val="20"/>
                <w:lang w:eastAsia="ru-RU"/>
              </w:rPr>
              <w:t> </w:t>
            </w:r>
          </w:p>
        </w:tc>
      </w:tr>
      <w:tr w:rsidR="00034A20" w:rsidRPr="00034A20" w:rsidTr="00034A20">
        <w:trPr>
          <w:trHeight w:val="750"/>
        </w:trPr>
        <w:tc>
          <w:tcPr>
            <w:tcW w:w="30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rPr>
                <w:rFonts w:ascii="Times New Roman" w:eastAsia="Times New Roman" w:hAnsi="Times New Roman" w:cs="Times New Roman"/>
                <w:sz w:val="20"/>
                <w:szCs w:val="20"/>
                <w:lang w:eastAsia="ru-RU"/>
              </w:rPr>
            </w:pPr>
            <w:r w:rsidRPr="00034A20">
              <w:rPr>
                <w:rFonts w:ascii="Times New Roman" w:eastAsia="Times New Roman" w:hAnsi="Times New Roman" w:cs="Times New Roman"/>
                <w:sz w:val="20"/>
                <w:szCs w:val="20"/>
                <w:lang w:eastAsia="ru-RU"/>
              </w:rPr>
              <w:t xml:space="preserve">Сельское, лесное хозяйство, охота, </w:t>
            </w:r>
            <w:proofErr w:type="spellStart"/>
            <w:r w:rsidRPr="00034A20">
              <w:rPr>
                <w:rFonts w:ascii="Times New Roman" w:eastAsia="Times New Roman" w:hAnsi="Times New Roman" w:cs="Times New Roman"/>
                <w:sz w:val="20"/>
                <w:szCs w:val="20"/>
                <w:lang w:eastAsia="ru-RU"/>
              </w:rPr>
              <w:t>рыбаловство</w:t>
            </w:r>
            <w:proofErr w:type="spellEnd"/>
            <w:r w:rsidRPr="00034A20">
              <w:rPr>
                <w:rFonts w:ascii="Times New Roman" w:eastAsia="Times New Roman" w:hAnsi="Times New Roman" w:cs="Times New Roman"/>
                <w:sz w:val="20"/>
                <w:szCs w:val="20"/>
                <w:lang w:eastAsia="ru-RU"/>
              </w:rPr>
              <w:t xml:space="preserve"> и рыбоводство, в том числе </w:t>
            </w:r>
          </w:p>
        </w:tc>
        <w:tc>
          <w:tcPr>
            <w:tcW w:w="1246" w:type="dxa"/>
            <w:tcBorders>
              <w:top w:val="nil"/>
              <w:left w:val="nil"/>
              <w:bottom w:val="single" w:sz="4" w:space="0" w:color="auto"/>
              <w:right w:val="single" w:sz="4" w:space="0" w:color="auto"/>
            </w:tcBorders>
            <w:shd w:val="clear" w:color="auto" w:fill="auto"/>
            <w:noWrap/>
            <w:vAlign w:val="center"/>
            <w:hideMark/>
          </w:tcPr>
          <w:p w:rsidR="00034A20" w:rsidRPr="00034A20" w:rsidRDefault="00034A20" w:rsidP="00034A20">
            <w:pPr>
              <w:spacing w:after="0" w:line="240" w:lineRule="auto"/>
              <w:jc w:val="center"/>
              <w:rPr>
                <w:rFonts w:ascii="Times New Roman" w:eastAsia="Times New Roman" w:hAnsi="Times New Roman" w:cs="Times New Roman"/>
                <w:sz w:val="20"/>
                <w:szCs w:val="20"/>
                <w:lang w:eastAsia="ru-RU"/>
              </w:rPr>
            </w:pPr>
            <w:r w:rsidRPr="00034A20">
              <w:rPr>
                <w:rFonts w:ascii="Times New Roman" w:eastAsia="Times New Roman" w:hAnsi="Times New Roman" w:cs="Times New Roman"/>
                <w:sz w:val="20"/>
                <w:szCs w:val="20"/>
                <w:lang w:eastAsia="ru-RU"/>
              </w:rPr>
              <w:t>тыс. чел.</w:t>
            </w:r>
          </w:p>
        </w:tc>
        <w:tc>
          <w:tcPr>
            <w:tcW w:w="1606" w:type="dxa"/>
            <w:tcBorders>
              <w:top w:val="nil"/>
              <w:left w:val="nil"/>
              <w:bottom w:val="nil"/>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w:eastAsia="Times New Roman" w:hAnsi="Arial" w:cs="Arial"/>
                <w:sz w:val="20"/>
                <w:szCs w:val="20"/>
                <w:lang w:eastAsia="ru-RU"/>
              </w:rPr>
            </w:pPr>
            <w:r w:rsidRPr="00034A20">
              <w:rPr>
                <w:rFonts w:ascii="Arial" w:eastAsia="Times New Roman" w:hAnsi="Arial" w:cs="Arial"/>
                <w:sz w:val="20"/>
                <w:szCs w:val="20"/>
                <w:lang w:eastAsia="ru-RU"/>
              </w:rPr>
              <w:t>0,409</w:t>
            </w:r>
          </w:p>
        </w:tc>
        <w:tc>
          <w:tcPr>
            <w:tcW w:w="2365" w:type="dxa"/>
            <w:tcBorders>
              <w:top w:val="nil"/>
              <w:left w:val="nil"/>
              <w:bottom w:val="nil"/>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CYR" w:eastAsia="Times New Roman" w:hAnsi="Arial CYR" w:cs="Arial CYR"/>
                <w:sz w:val="20"/>
                <w:szCs w:val="20"/>
                <w:lang w:eastAsia="ru-RU"/>
              </w:rPr>
            </w:pPr>
            <w:r w:rsidRPr="00034A20">
              <w:rPr>
                <w:rFonts w:ascii="Arial CYR" w:eastAsia="Times New Roman" w:hAnsi="Arial CYR" w:cs="Arial CYR"/>
                <w:sz w:val="20"/>
                <w:szCs w:val="20"/>
                <w:lang w:eastAsia="ru-RU"/>
              </w:rPr>
              <w:t>0,444</w:t>
            </w:r>
          </w:p>
        </w:tc>
        <w:tc>
          <w:tcPr>
            <w:tcW w:w="1843"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w:eastAsia="Times New Roman" w:hAnsi="Arial" w:cs="Arial"/>
                <w:sz w:val="20"/>
                <w:szCs w:val="20"/>
                <w:lang w:eastAsia="ru-RU"/>
              </w:rPr>
            </w:pPr>
            <w:r w:rsidRPr="00034A20">
              <w:rPr>
                <w:rFonts w:ascii="Arial" w:eastAsia="Times New Roman" w:hAnsi="Arial" w:cs="Arial"/>
                <w:sz w:val="20"/>
                <w:szCs w:val="20"/>
                <w:lang w:eastAsia="ru-RU"/>
              </w:rPr>
              <w:t>92,1</w:t>
            </w:r>
          </w:p>
        </w:tc>
      </w:tr>
      <w:tr w:rsidR="00034A20" w:rsidRPr="00034A20" w:rsidTr="00034A20">
        <w:trPr>
          <w:trHeight w:val="750"/>
        </w:trPr>
        <w:tc>
          <w:tcPr>
            <w:tcW w:w="3001" w:type="dxa"/>
            <w:tcBorders>
              <w:top w:val="nil"/>
              <w:left w:val="single" w:sz="4" w:space="0" w:color="auto"/>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rPr>
                <w:rFonts w:ascii="Times New Roman" w:eastAsia="Times New Roman" w:hAnsi="Times New Roman" w:cs="Times New Roman"/>
                <w:sz w:val="20"/>
                <w:szCs w:val="20"/>
                <w:lang w:eastAsia="ru-RU"/>
              </w:rPr>
            </w:pPr>
            <w:r w:rsidRPr="00034A20">
              <w:rPr>
                <w:rFonts w:ascii="Times New Roman" w:eastAsia="Times New Roman" w:hAnsi="Times New Roman" w:cs="Times New Roman"/>
                <w:sz w:val="20"/>
                <w:szCs w:val="20"/>
                <w:lang w:eastAsia="ru-RU"/>
              </w:rPr>
              <w:t>Растениеводство и животноводство, охота и предоставление соответствующих услуг в этих областях</w:t>
            </w:r>
          </w:p>
        </w:tc>
        <w:tc>
          <w:tcPr>
            <w:tcW w:w="1246" w:type="dxa"/>
            <w:tcBorders>
              <w:top w:val="nil"/>
              <w:left w:val="nil"/>
              <w:bottom w:val="single" w:sz="4" w:space="0" w:color="auto"/>
              <w:right w:val="single" w:sz="4" w:space="0" w:color="auto"/>
            </w:tcBorders>
            <w:shd w:val="clear" w:color="auto" w:fill="auto"/>
            <w:noWrap/>
            <w:vAlign w:val="center"/>
            <w:hideMark/>
          </w:tcPr>
          <w:p w:rsidR="00034A20" w:rsidRPr="00034A20" w:rsidRDefault="00034A20" w:rsidP="00034A20">
            <w:pPr>
              <w:spacing w:after="0" w:line="240" w:lineRule="auto"/>
              <w:jc w:val="center"/>
              <w:rPr>
                <w:rFonts w:ascii="Times New Roman" w:eastAsia="Times New Roman" w:hAnsi="Times New Roman" w:cs="Times New Roman"/>
                <w:sz w:val="20"/>
                <w:szCs w:val="20"/>
                <w:lang w:eastAsia="ru-RU"/>
              </w:rPr>
            </w:pPr>
            <w:r w:rsidRPr="00034A20">
              <w:rPr>
                <w:rFonts w:ascii="Times New Roman" w:eastAsia="Times New Roman" w:hAnsi="Times New Roman" w:cs="Times New Roman"/>
                <w:sz w:val="20"/>
                <w:szCs w:val="20"/>
                <w:lang w:eastAsia="ru-RU"/>
              </w:rPr>
              <w:t>тыс. чел.</w:t>
            </w:r>
          </w:p>
        </w:tc>
        <w:tc>
          <w:tcPr>
            <w:tcW w:w="1606"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w:eastAsia="Times New Roman" w:hAnsi="Arial" w:cs="Arial"/>
                <w:sz w:val="20"/>
                <w:szCs w:val="20"/>
                <w:lang w:eastAsia="ru-RU"/>
              </w:rPr>
            </w:pPr>
            <w:r w:rsidRPr="00034A20">
              <w:rPr>
                <w:rFonts w:ascii="Arial" w:eastAsia="Times New Roman" w:hAnsi="Arial" w:cs="Arial"/>
                <w:sz w:val="20"/>
                <w:szCs w:val="20"/>
                <w:lang w:eastAsia="ru-RU"/>
              </w:rPr>
              <w:t>0,409</w:t>
            </w:r>
          </w:p>
        </w:tc>
        <w:tc>
          <w:tcPr>
            <w:tcW w:w="2365"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CYR" w:eastAsia="Times New Roman" w:hAnsi="Arial CYR" w:cs="Arial CYR"/>
                <w:sz w:val="20"/>
                <w:szCs w:val="20"/>
                <w:lang w:eastAsia="ru-RU"/>
              </w:rPr>
            </w:pPr>
            <w:r w:rsidRPr="00034A20">
              <w:rPr>
                <w:rFonts w:ascii="Arial CYR" w:eastAsia="Times New Roman" w:hAnsi="Arial CYR" w:cs="Arial CYR"/>
                <w:sz w:val="20"/>
                <w:szCs w:val="20"/>
                <w:lang w:eastAsia="ru-RU"/>
              </w:rPr>
              <w:t>0,444</w:t>
            </w:r>
          </w:p>
        </w:tc>
        <w:tc>
          <w:tcPr>
            <w:tcW w:w="1843"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w:eastAsia="Times New Roman" w:hAnsi="Arial" w:cs="Arial"/>
                <w:sz w:val="20"/>
                <w:szCs w:val="20"/>
                <w:lang w:eastAsia="ru-RU"/>
              </w:rPr>
            </w:pPr>
            <w:r w:rsidRPr="00034A20">
              <w:rPr>
                <w:rFonts w:ascii="Arial" w:eastAsia="Times New Roman" w:hAnsi="Arial" w:cs="Arial"/>
                <w:sz w:val="20"/>
                <w:szCs w:val="20"/>
                <w:lang w:eastAsia="ru-RU"/>
              </w:rPr>
              <w:t>92,1</w:t>
            </w:r>
          </w:p>
        </w:tc>
      </w:tr>
      <w:tr w:rsidR="00034A20" w:rsidRPr="00034A20" w:rsidTr="00034A20">
        <w:trPr>
          <w:trHeight w:val="375"/>
        </w:trPr>
        <w:tc>
          <w:tcPr>
            <w:tcW w:w="3001" w:type="dxa"/>
            <w:tcBorders>
              <w:top w:val="nil"/>
              <w:left w:val="single" w:sz="4" w:space="0" w:color="auto"/>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rPr>
                <w:rFonts w:ascii="Times New Roman" w:eastAsia="Times New Roman" w:hAnsi="Times New Roman" w:cs="Times New Roman"/>
                <w:sz w:val="20"/>
                <w:szCs w:val="20"/>
                <w:lang w:eastAsia="ru-RU"/>
              </w:rPr>
            </w:pPr>
            <w:r w:rsidRPr="00034A20">
              <w:rPr>
                <w:rFonts w:ascii="Times New Roman" w:eastAsia="Times New Roman" w:hAnsi="Times New Roman" w:cs="Times New Roman"/>
                <w:sz w:val="20"/>
                <w:szCs w:val="20"/>
                <w:lang w:eastAsia="ru-RU"/>
              </w:rPr>
              <w:t>Лесоводство и лесозаготовки</w:t>
            </w:r>
          </w:p>
        </w:tc>
        <w:tc>
          <w:tcPr>
            <w:tcW w:w="1246" w:type="dxa"/>
            <w:tcBorders>
              <w:top w:val="nil"/>
              <w:left w:val="nil"/>
              <w:bottom w:val="single" w:sz="4" w:space="0" w:color="auto"/>
              <w:right w:val="single" w:sz="4" w:space="0" w:color="auto"/>
            </w:tcBorders>
            <w:shd w:val="clear" w:color="auto" w:fill="auto"/>
            <w:noWrap/>
            <w:vAlign w:val="center"/>
            <w:hideMark/>
          </w:tcPr>
          <w:p w:rsidR="00034A20" w:rsidRPr="00034A20" w:rsidRDefault="00034A20" w:rsidP="00034A20">
            <w:pPr>
              <w:spacing w:after="0" w:line="240" w:lineRule="auto"/>
              <w:jc w:val="center"/>
              <w:rPr>
                <w:rFonts w:ascii="Times New Roman" w:eastAsia="Times New Roman" w:hAnsi="Times New Roman" w:cs="Times New Roman"/>
                <w:sz w:val="20"/>
                <w:szCs w:val="20"/>
                <w:lang w:eastAsia="ru-RU"/>
              </w:rPr>
            </w:pPr>
            <w:r w:rsidRPr="00034A20">
              <w:rPr>
                <w:rFonts w:ascii="Times New Roman" w:eastAsia="Times New Roman" w:hAnsi="Times New Roman" w:cs="Times New Roman"/>
                <w:sz w:val="20"/>
                <w:szCs w:val="20"/>
                <w:lang w:eastAsia="ru-RU"/>
              </w:rPr>
              <w:t>тыс. чел.</w:t>
            </w:r>
          </w:p>
        </w:tc>
        <w:tc>
          <w:tcPr>
            <w:tcW w:w="1606"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w:eastAsia="Times New Roman" w:hAnsi="Arial" w:cs="Arial"/>
                <w:sz w:val="20"/>
                <w:szCs w:val="20"/>
                <w:lang w:eastAsia="ru-RU"/>
              </w:rPr>
            </w:pPr>
            <w:r w:rsidRPr="00034A20">
              <w:rPr>
                <w:rFonts w:ascii="Arial" w:eastAsia="Times New Roman" w:hAnsi="Arial" w:cs="Arial"/>
                <w:sz w:val="20"/>
                <w:szCs w:val="20"/>
                <w:lang w:eastAsia="ru-RU"/>
              </w:rPr>
              <w:t>0</w:t>
            </w:r>
          </w:p>
        </w:tc>
        <w:tc>
          <w:tcPr>
            <w:tcW w:w="2365"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CYR" w:eastAsia="Times New Roman" w:hAnsi="Arial CYR" w:cs="Arial CYR"/>
                <w:sz w:val="20"/>
                <w:szCs w:val="20"/>
                <w:lang w:eastAsia="ru-RU"/>
              </w:rPr>
            </w:pPr>
            <w:r w:rsidRPr="00034A20">
              <w:rPr>
                <w:rFonts w:ascii="Arial CYR" w:eastAsia="Times New Roman" w:hAnsi="Arial CYR" w:cs="Arial CYR"/>
                <w:sz w:val="20"/>
                <w:szCs w:val="20"/>
                <w:lang w:eastAsia="ru-RU"/>
              </w:rPr>
              <w:t>0</w:t>
            </w:r>
          </w:p>
        </w:tc>
        <w:tc>
          <w:tcPr>
            <w:tcW w:w="1843"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w:eastAsia="Times New Roman" w:hAnsi="Arial" w:cs="Arial"/>
                <w:sz w:val="20"/>
                <w:szCs w:val="20"/>
                <w:lang w:eastAsia="ru-RU"/>
              </w:rPr>
            </w:pPr>
            <w:r w:rsidRPr="00034A20">
              <w:rPr>
                <w:rFonts w:ascii="Arial" w:eastAsia="Times New Roman" w:hAnsi="Arial" w:cs="Arial"/>
                <w:sz w:val="20"/>
                <w:szCs w:val="20"/>
                <w:lang w:eastAsia="ru-RU"/>
              </w:rPr>
              <w:t> </w:t>
            </w:r>
          </w:p>
        </w:tc>
      </w:tr>
      <w:tr w:rsidR="00034A20" w:rsidRPr="00034A20" w:rsidTr="00034A20">
        <w:trPr>
          <w:trHeight w:val="375"/>
        </w:trPr>
        <w:tc>
          <w:tcPr>
            <w:tcW w:w="3001" w:type="dxa"/>
            <w:tcBorders>
              <w:top w:val="nil"/>
              <w:left w:val="single" w:sz="4" w:space="0" w:color="auto"/>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rPr>
                <w:rFonts w:ascii="Times New Roman" w:eastAsia="Times New Roman" w:hAnsi="Times New Roman" w:cs="Times New Roman"/>
                <w:sz w:val="20"/>
                <w:szCs w:val="20"/>
                <w:lang w:eastAsia="ru-RU"/>
              </w:rPr>
            </w:pPr>
            <w:r w:rsidRPr="00034A20">
              <w:rPr>
                <w:rFonts w:ascii="Times New Roman" w:eastAsia="Times New Roman" w:hAnsi="Times New Roman" w:cs="Times New Roman"/>
                <w:sz w:val="20"/>
                <w:szCs w:val="20"/>
                <w:lang w:eastAsia="ru-RU"/>
              </w:rPr>
              <w:t>Рыболовство и рыбоводство</w:t>
            </w:r>
          </w:p>
        </w:tc>
        <w:tc>
          <w:tcPr>
            <w:tcW w:w="1246" w:type="dxa"/>
            <w:tcBorders>
              <w:top w:val="nil"/>
              <w:left w:val="nil"/>
              <w:bottom w:val="single" w:sz="4" w:space="0" w:color="auto"/>
              <w:right w:val="single" w:sz="4" w:space="0" w:color="auto"/>
            </w:tcBorders>
            <w:shd w:val="clear" w:color="auto" w:fill="auto"/>
            <w:noWrap/>
            <w:vAlign w:val="center"/>
            <w:hideMark/>
          </w:tcPr>
          <w:p w:rsidR="00034A20" w:rsidRPr="00034A20" w:rsidRDefault="00034A20" w:rsidP="00034A20">
            <w:pPr>
              <w:spacing w:after="0" w:line="240" w:lineRule="auto"/>
              <w:jc w:val="center"/>
              <w:rPr>
                <w:rFonts w:ascii="Times New Roman" w:eastAsia="Times New Roman" w:hAnsi="Times New Roman" w:cs="Times New Roman"/>
                <w:sz w:val="20"/>
                <w:szCs w:val="20"/>
                <w:lang w:eastAsia="ru-RU"/>
              </w:rPr>
            </w:pPr>
            <w:r w:rsidRPr="00034A20">
              <w:rPr>
                <w:rFonts w:ascii="Times New Roman" w:eastAsia="Times New Roman" w:hAnsi="Times New Roman" w:cs="Times New Roman"/>
                <w:sz w:val="20"/>
                <w:szCs w:val="20"/>
                <w:lang w:eastAsia="ru-RU"/>
              </w:rPr>
              <w:t>тыс. чел.</w:t>
            </w:r>
          </w:p>
        </w:tc>
        <w:tc>
          <w:tcPr>
            <w:tcW w:w="1606"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w:eastAsia="Times New Roman" w:hAnsi="Arial" w:cs="Arial"/>
                <w:sz w:val="20"/>
                <w:szCs w:val="20"/>
                <w:lang w:eastAsia="ru-RU"/>
              </w:rPr>
            </w:pPr>
            <w:r w:rsidRPr="00034A20">
              <w:rPr>
                <w:rFonts w:ascii="Arial" w:eastAsia="Times New Roman" w:hAnsi="Arial" w:cs="Arial"/>
                <w:sz w:val="20"/>
                <w:szCs w:val="20"/>
                <w:lang w:eastAsia="ru-RU"/>
              </w:rPr>
              <w:t>0</w:t>
            </w:r>
          </w:p>
        </w:tc>
        <w:tc>
          <w:tcPr>
            <w:tcW w:w="2365"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CYR" w:eastAsia="Times New Roman" w:hAnsi="Arial CYR" w:cs="Arial CYR"/>
                <w:sz w:val="20"/>
                <w:szCs w:val="20"/>
                <w:lang w:eastAsia="ru-RU"/>
              </w:rPr>
            </w:pPr>
            <w:r w:rsidRPr="00034A20">
              <w:rPr>
                <w:rFonts w:ascii="Arial CYR" w:eastAsia="Times New Roman" w:hAnsi="Arial CYR" w:cs="Arial CYR"/>
                <w:sz w:val="20"/>
                <w:szCs w:val="20"/>
                <w:lang w:eastAsia="ru-RU"/>
              </w:rPr>
              <w:t>0</w:t>
            </w:r>
          </w:p>
        </w:tc>
        <w:tc>
          <w:tcPr>
            <w:tcW w:w="1843"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w:eastAsia="Times New Roman" w:hAnsi="Arial" w:cs="Arial"/>
                <w:sz w:val="20"/>
                <w:szCs w:val="20"/>
                <w:lang w:eastAsia="ru-RU"/>
              </w:rPr>
            </w:pPr>
            <w:r w:rsidRPr="00034A20">
              <w:rPr>
                <w:rFonts w:ascii="Arial" w:eastAsia="Times New Roman" w:hAnsi="Arial" w:cs="Arial"/>
                <w:sz w:val="20"/>
                <w:szCs w:val="20"/>
                <w:lang w:eastAsia="ru-RU"/>
              </w:rPr>
              <w:t> </w:t>
            </w:r>
          </w:p>
        </w:tc>
      </w:tr>
      <w:tr w:rsidR="00034A20" w:rsidRPr="00034A20" w:rsidTr="00034A20">
        <w:trPr>
          <w:trHeight w:val="375"/>
        </w:trPr>
        <w:tc>
          <w:tcPr>
            <w:tcW w:w="3001" w:type="dxa"/>
            <w:tcBorders>
              <w:top w:val="nil"/>
              <w:left w:val="single" w:sz="4" w:space="0" w:color="auto"/>
              <w:bottom w:val="single" w:sz="4" w:space="0" w:color="auto"/>
              <w:right w:val="single" w:sz="4" w:space="0" w:color="auto"/>
            </w:tcBorders>
            <w:shd w:val="clear" w:color="auto" w:fill="auto"/>
            <w:noWrap/>
            <w:vAlign w:val="center"/>
            <w:hideMark/>
          </w:tcPr>
          <w:p w:rsidR="00034A20" w:rsidRPr="00034A20" w:rsidRDefault="00034A20" w:rsidP="00034A20">
            <w:pPr>
              <w:spacing w:after="0" w:line="240" w:lineRule="auto"/>
              <w:rPr>
                <w:rFonts w:ascii="Times New Roman" w:eastAsia="Times New Roman" w:hAnsi="Times New Roman" w:cs="Times New Roman"/>
                <w:sz w:val="20"/>
                <w:szCs w:val="20"/>
                <w:lang w:eastAsia="ru-RU"/>
              </w:rPr>
            </w:pPr>
            <w:r w:rsidRPr="00034A20">
              <w:rPr>
                <w:rFonts w:ascii="Times New Roman" w:eastAsia="Times New Roman" w:hAnsi="Times New Roman" w:cs="Times New Roman"/>
                <w:sz w:val="20"/>
                <w:szCs w:val="20"/>
                <w:lang w:eastAsia="ru-RU"/>
              </w:rPr>
              <w:t>Добыча полезных ископаемых</w:t>
            </w:r>
          </w:p>
        </w:tc>
        <w:tc>
          <w:tcPr>
            <w:tcW w:w="1246" w:type="dxa"/>
            <w:tcBorders>
              <w:top w:val="nil"/>
              <w:left w:val="nil"/>
              <w:bottom w:val="single" w:sz="4" w:space="0" w:color="auto"/>
              <w:right w:val="single" w:sz="4" w:space="0" w:color="auto"/>
            </w:tcBorders>
            <w:shd w:val="clear" w:color="auto" w:fill="auto"/>
            <w:noWrap/>
            <w:vAlign w:val="center"/>
            <w:hideMark/>
          </w:tcPr>
          <w:p w:rsidR="00034A20" w:rsidRPr="00034A20" w:rsidRDefault="00034A20" w:rsidP="00034A20">
            <w:pPr>
              <w:spacing w:after="0" w:line="240" w:lineRule="auto"/>
              <w:jc w:val="center"/>
              <w:rPr>
                <w:rFonts w:ascii="Times New Roman" w:eastAsia="Times New Roman" w:hAnsi="Times New Roman" w:cs="Times New Roman"/>
                <w:sz w:val="20"/>
                <w:szCs w:val="20"/>
                <w:lang w:eastAsia="ru-RU"/>
              </w:rPr>
            </w:pPr>
            <w:r w:rsidRPr="00034A20">
              <w:rPr>
                <w:rFonts w:ascii="Times New Roman" w:eastAsia="Times New Roman" w:hAnsi="Times New Roman" w:cs="Times New Roman"/>
                <w:sz w:val="20"/>
                <w:szCs w:val="20"/>
                <w:lang w:eastAsia="ru-RU"/>
              </w:rPr>
              <w:t>тыс. чел.</w:t>
            </w:r>
          </w:p>
        </w:tc>
        <w:tc>
          <w:tcPr>
            <w:tcW w:w="1606"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w:eastAsia="Times New Roman" w:hAnsi="Arial" w:cs="Arial"/>
                <w:sz w:val="20"/>
                <w:szCs w:val="20"/>
                <w:lang w:eastAsia="ru-RU"/>
              </w:rPr>
            </w:pPr>
            <w:r w:rsidRPr="00034A20">
              <w:rPr>
                <w:rFonts w:ascii="Arial" w:eastAsia="Times New Roman" w:hAnsi="Arial" w:cs="Arial"/>
                <w:sz w:val="20"/>
                <w:szCs w:val="20"/>
                <w:lang w:eastAsia="ru-RU"/>
              </w:rPr>
              <w:t>0</w:t>
            </w:r>
          </w:p>
        </w:tc>
        <w:tc>
          <w:tcPr>
            <w:tcW w:w="2365"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CYR" w:eastAsia="Times New Roman" w:hAnsi="Arial CYR" w:cs="Arial CYR"/>
                <w:sz w:val="20"/>
                <w:szCs w:val="20"/>
                <w:lang w:eastAsia="ru-RU"/>
              </w:rPr>
            </w:pPr>
            <w:r w:rsidRPr="00034A20">
              <w:rPr>
                <w:rFonts w:ascii="Arial CYR" w:eastAsia="Times New Roman" w:hAnsi="Arial CYR" w:cs="Arial CYR"/>
                <w:sz w:val="20"/>
                <w:szCs w:val="20"/>
                <w:lang w:eastAsia="ru-RU"/>
              </w:rPr>
              <w:t>0</w:t>
            </w:r>
          </w:p>
        </w:tc>
        <w:tc>
          <w:tcPr>
            <w:tcW w:w="1843"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w:eastAsia="Times New Roman" w:hAnsi="Arial" w:cs="Arial"/>
                <w:sz w:val="20"/>
                <w:szCs w:val="20"/>
                <w:lang w:eastAsia="ru-RU"/>
              </w:rPr>
            </w:pPr>
            <w:r w:rsidRPr="00034A20">
              <w:rPr>
                <w:rFonts w:ascii="Arial" w:eastAsia="Times New Roman" w:hAnsi="Arial" w:cs="Arial"/>
                <w:sz w:val="20"/>
                <w:szCs w:val="20"/>
                <w:lang w:eastAsia="ru-RU"/>
              </w:rPr>
              <w:t> </w:t>
            </w:r>
          </w:p>
        </w:tc>
      </w:tr>
      <w:tr w:rsidR="00034A20" w:rsidRPr="00034A20" w:rsidTr="00034A20">
        <w:trPr>
          <w:trHeight w:val="375"/>
        </w:trPr>
        <w:tc>
          <w:tcPr>
            <w:tcW w:w="3001" w:type="dxa"/>
            <w:tcBorders>
              <w:top w:val="nil"/>
              <w:left w:val="single" w:sz="4" w:space="0" w:color="auto"/>
              <w:bottom w:val="single" w:sz="4" w:space="0" w:color="auto"/>
              <w:right w:val="single" w:sz="4" w:space="0" w:color="auto"/>
            </w:tcBorders>
            <w:shd w:val="clear" w:color="auto" w:fill="auto"/>
            <w:noWrap/>
            <w:vAlign w:val="center"/>
            <w:hideMark/>
          </w:tcPr>
          <w:p w:rsidR="00034A20" w:rsidRPr="00034A20" w:rsidRDefault="00034A20" w:rsidP="00034A20">
            <w:pPr>
              <w:spacing w:after="0" w:line="240" w:lineRule="auto"/>
              <w:rPr>
                <w:rFonts w:ascii="Times New Roman" w:eastAsia="Times New Roman" w:hAnsi="Times New Roman" w:cs="Times New Roman"/>
                <w:sz w:val="20"/>
                <w:szCs w:val="20"/>
                <w:lang w:eastAsia="ru-RU"/>
              </w:rPr>
            </w:pPr>
            <w:r w:rsidRPr="00034A20">
              <w:rPr>
                <w:rFonts w:ascii="Times New Roman" w:eastAsia="Times New Roman" w:hAnsi="Times New Roman" w:cs="Times New Roman"/>
                <w:sz w:val="20"/>
                <w:szCs w:val="20"/>
                <w:lang w:eastAsia="ru-RU"/>
              </w:rPr>
              <w:t>Обрабатывающие производства</w:t>
            </w:r>
          </w:p>
        </w:tc>
        <w:tc>
          <w:tcPr>
            <w:tcW w:w="1246" w:type="dxa"/>
            <w:tcBorders>
              <w:top w:val="nil"/>
              <w:left w:val="nil"/>
              <w:bottom w:val="single" w:sz="4" w:space="0" w:color="auto"/>
              <w:right w:val="single" w:sz="4" w:space="0" w:color="auto"/>
            </w:tcBorders>
            <w:shd w:val="clear" w:color="auto" w:fill="auto"/>
            <w:noWrap/>
            <w:vAlign w:val="center"/>
            <w:hideMark/>
          </w:tcPr>
          <w:p w:rsidR="00034A20" w:rsidRPr="00034A20" w:rsidRDefault="00034A20" w:rsidP="00034A20">
            <w:pPr>
              <w:spacing w:after="0" w:line="240" w:lineRule="auto"/>
              <w:jc w:val="center"/>
              <w:rPr>
                <w:rFonts w:ascii="Times New Roman" w:eastAsia="Times New Roman" w:hAnsi="Times New Roman" w:cs="Times New Roman"/>
                <w:sz w:val="20"/>
                <w:szCs w:val="20"/>
                <w:lang w:eastAsia="ru-RU"/>
              </w:rPr>
            </w:pPr>
            <w:r w:rsidRPr="00034A20">
              <w:rPr>
                <w:rFonts w:ascii="Times New Roman" w:eastAsia="Times New Roman" w:hAnsi="Times New Roman" w:cs="Times New Roman"/>
                <w:sz w:val="20"/>
                <w:szCs w:val="20"/>
                <w:lang w:eastAsia="ru-RU"/>
              </w:rPr>
              <w:t>тыс. чел.</w:t>
            </w:r>
          </w:p>
        </w:tc>
        <w:tc>
          <w:tcPr>
            <w:tcW w:w="1606" w:type="dxa"/>
            <w:tcBorders>
              <w:top w:val="nil"/>
              <w:left w:val="nil"/>
              <w:bottom w:val="single" w:sz="4" w:space="0" w:color="auto"/>
              <w:right w:val="single" w:sz="4" w:space="0" w:color="auto"/>
            </w:tcBorders>
            <w:shd w:val="clear" w:color="000000" w:fill="FABF8F"/>
            <w:vAlign w:val="center"/>
            <w:hideMark/>
          </w:tcPr>
          <w:p w:rsidR="00034A20" w:rsidRPr="00034A20" w:rsidRDefault="00034A20" w:rsidP="00034A20">
            <w:pPr>
              <w:spacing w:after="0" w:line="240" w:lineRule="auto"/>
              <w:jc w:val="center"/>
              <w:rPr>
                <w:rFonts w:ascii="Arial" w:eastAsia="Times New Roman" w:hAnsi="Arial" w:cs="Arial"/>
                <w:sz w:val="20"/>
                <w:szCs w:val="20"/>
                <w:lang w:eastAsia="ru-RU"/>
              </w:rPr>
            </w:pPr>
            <w:r w:rsidRPr="00034A20">
              <w:rPr>
                <w:rFonts w:ascii="Arial" w:eastAsia="Times New Roman" w:hAnsi="Arial" w:cs="Arial"/>
                <w:sz w:val="20"/>
                <w:szCs w:val="20"/>
                <w:lang w:eastAsia="ru-RU"/>
              </w:rPr>
              <w:t>0</w:t>
            </w:r>
          </w:p>
        </w:tc>
        <w:tc>
          <w:tcPr>
            <w:tcW w:w="2365"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CYR" w:eastAsia="Times New Roman" w:hAnsi="Arial CYR" w:cs="Arial CYR"/>
                <w:sz w:val="20"/>
                <w:szCs w:val="20"/>
                <w:lang w:eastAsia="ru-RU"/>
              </w:rPr>
            </w:pPr>
            <w:r w:rsidRPr="00034A20">
              <w:rPr>
                <w:rFonts w:ascii="Arial CYR" w:eastAsia="Times New Roman" w:hAnsi="Arial CYR" w:cs="Arial CYR"/>
                <w:sz w:val="20"/>
                <w:szCs w:val="20"/>
                <w:lang w:eastAsia="ru-RU"/>
              </w:rPr>
              <w:t>0</w:t>
            </w:r>
          </w:p>
        </w:tc>
        <w:tc>
          <w:tcPr>
            <w:tcW w:w="1843"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w:eastAsia="Times New Roman" w:hAnsi="Arial" w:cs="Arial"/>
                <w:sz w:val="20"/>
                <w:szCs w:val="20"/>
                <w:lang w:eastAsia="ru-RU"/>
              </w:rPr>
            </w:pPr>
            <w:r w:rsidRPr="00034A20">
              <w:rPr>
                <w:rFonts w:ascii="Arial" w:eastAsia="Times New Roman" w:hAnsi="Arial" w:cs="Arial"/>
                <w:sz w:val="20"/>
                <w:szCs w:val="20"/>
                <w:lang w:eastAsia="ru-RU"/>
              </w:rPr>
              <w:t>#ДЕЛ/0!</w:t>
            </w:r>
          </w:p>
        </w:tc>
      </w:tr>
      <w:tr w:rsidR="00034A20" w:rsidRPr="00034A20" w:rsidTr="00034A20">
        <w:trPr>
          <w:trHeight w:val="750"/>
        </w:trPr>
        <w:tc>
          <w:tcPr>
            <w:tcW w:w="3001" w:type="dxa"/>
            <w:tcBorders>
              <w:top w:val="nil"/>
              <w:left w:val="single" w:sz="4" w:space="0" w:color="auto"/>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rPr>
                <w:rFonts w:ascii="Times New Roman" w:eastAsia="Times New Roman" w:hAnsi="Times New Roman" w:cs="Times New Roman"/>
                <w:sz w:val="20"/>
                <w:szCs w:val="20"/>
                <w:lang w:eastAsia="ru-RU"/>
              </w:rPr>
            </w:pPr>
            <w:r w:rsidRPr="00034A20">
              <w:rPr>
                <w:rFonts w:ascii="Times New Roman" w:eastAsia="Times New Roman" w:hAnsi="Times New Roman" w:cs="Times New Roman"/>
                <w:sz w:val="20"/>
                <w:szCs w:val="20"/>
                <w:lang w:eastAsia="ru-RU"/>
              </w:rPr>
              <w:t>Обеспечение электрической энергией, газом и паром; кондиционирование воздуха</w:t>
            </w:r>
          </w:p>
        </w:tc>
        <w:tc>
          <w:tcPr>
            <w:tcW w:w="1246" w:type="dxa"/>
            <w:tcBorders>
              <w:top w:val="nil"/>
              <w:left w:val="nil"/>
              <w:bottom w:val="single" w:sz="4" w:space="0" w:color="auto"/>
              <w:right w:val="single" w:sz="4" w:space="0" w:color="auto"/>
            </w:tcBorders>
            <w:shd w:val="clear" w:color="auto" w:fill="auto"/>
            <w:noWrap/>
            <w:vAlign w:val="center"/>
            <w:hideMark/>
          </w:tcPr>
          <w:p w:rsidR="00034A20" w:rsidRPr="00034A20" w:rsidRDefault="00034A20" w:rsidP="00034A20">
            <w:pPr>
              <w:spacing w:after="0" w:line="240" w:lineRule="auto"/>
              <w:jc w:val="center"/>
              <w:rPr>
                <w:rFonts w:ascii="Times New Roman" w:eastAsia="Times New Roman" w:hAnsi="Times New Roman" w:cs="Times New Roman"/>
                <w:sz w:val="20"/>
                <w:szCs w:val="20"/>
                <w:lang w:eastAsia="ru-RU"/>
              </w:rPr>
            </w:pPr>
            <w:r w:rsidRPr="00034A20">
              <w:rPr>
                <w:rFonts w:ascii="Times New Roman" w:eastAsia="Times New Roman" w:hAnsi="Times New Roman" w:cs="Times New Roman"/>
                <w:sz w:val="20"/>
                <w:szCs w:val="20"/>
                <w:lang w:eastAsia="ru-RU"/>
              </w:rPr>
              <w:t>тыс. чел.</w:t>
            </w:r>
          </w:p>
        </w:tc>
        <w:tc>
          <w:tcPr>
            <w:tcW w:w="1606" w:type="dxa"/>
            <w:tcBorders>
              <w:top w:val="nil"/>
              <w:left w:val="nil"/>
              <w:bottom w:val="single" w:sz="4" w:space="0" w:color="auto"/>
              <w:right w:val="single" w:sz="4" w:space="0" w:color="auto"/>
            </w:tcBorders>
            <w:shd w:val="clear" w:color="000000" w:fill="FABF8F"/>
            <w:vAlign w:val="center"/>
            <w:hideMark/>
          </w:tcPr>
          <w:p w:rsidR="00034A20" w:rsidRPr="00034A20" w:rsidRDefault="00034A20" w:rsidP="00034A20">
            <w:pPr>
              <w:spacing w:after="0" w:line="240" w:lineRule="auto"/>
              <w:jc w:val="center"/>
              <w:rPr>
                <w:rFonts w:ascii="Arial" w:eastAsia="Times New Roman" w:hAnsi="Arial" w:cs="Arial"/>
                <w:sz w:val="20"/>
                <w:szCs w:val="20"/>
                <w:lang w:eastAsia="ru-RU"/>
              </w:rPr>
            </w:pPr>
            <w:r w:rsidRPr="00034A20">
              <w:rPr>
                <w:rFonts w:ascii="Arial" w:eastAsia="Times New Roman" w:hAnsi="Arial" w:cs="Arial"/>
                <w:sz w:val="20"/>
                <w:szCs w:val="20"/>
                <w:lang w:eastAsia="ru-RU"/>
              </w:rPr>
              <w:t>0,132</w:t>
            </w:r>
          </w:p>
        </w:tc>
        <w:tc>
          <w:tcPr>
            <w:tcW w:w="2365"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CYR" w:eastAsia="Times New Roman" w:hAnsi="Arial CYR" w:cs="Arial CYR"/>
                <w:sz w:val="20"/>
                <w:szCs w:val="20"/>
                <w:lang w:eastAsia="ru-RU"/>
              </w:rPr>
            </w:pPr>
            <w:r w:rsidRPr="00034A20">
              <w:rPr>
                <w:rFonts w:ascii="Arial CYR" w:eastAsia="Times New Roman" w:hAnsi="Arial CYR" w:cs="Arial CYR"/>
                <w:sz w:val="20"/>
                <w:szCs w:val="20"/>
                <w:lang w:eastAsia="ru-RU"/>
              </w:rPr>
              <w:t>0,133</w:t>
            </w:r>
          </w:p>
        </w:tc>
        <w:tc>
          <w:tcPr>
            <w:tcW w:w="1843"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w:eastAsia="Times New Roman" w:hAnsi="Arial" w:cs="Arial"/>
                <w:sz w:val="20"/>
                <w:szCs w:val="20"/>
                <w:lang w:eastAsia="ru-RU"/>
              </w:rPr>
            </w:pPr>
            <w:r w:rsidRPr="00034A20">
              <w:rPr>
                <w:rFonts w:ascii="Arial" w:eastAsia="Times New Roman" w:hAnsi="Arial" w:cs="Arial"/>
                <w:sz w:val="20"/>
                <w:szCs w:val="20"/>
                <w:lang w:eastAsia="ru-RU"/>
              </w:rPr>
              <w:t>99</w:t>
            </w:r>
          </w:p>
        </w:tc>
      </w:tr>
      <w:tr w:rsidR="00034A20" w:rsidRPr="00034A20" w:rsidTr="00034A20">
        <w:trPr>
          <w:trHeight w:val="1125"/>
        </w:trPr>
        <w:tc>
          <w:tcPr>
            <w:tcW w:w="3001" w:type="dxa"/>
            <w:tcBorders>
              <w:top w:val="nil"/>
              <w:left w:val="single" w:sz="4" w:space="0" w:color="auto"/>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rPr>
                <w:rFonts w:ascii="Times New Roman" w:eastAsia="Times New Roman" w:hAnsi="Times New Roman" w:cs="Times New Roman"/>
                <w:sz w:val="20"/>
                <w:szCs w:val="20"/>
                <w:lang w:eastAsia="ru-RU"/>
              </w:rPr>
            </w:pPr>
            <w:r w:rsidRPr="00034A20">
              <w:rPr>
                <w:rFonts w:ascii="Times New Roman" w:eastAsia="Times New Roman" w:hAnsi="Times New Roman" w:cs="Times New Roman"/>
                <w:sz w:val="20"/>
                <w:szCs w:val="20"/>
                <w:lang w:eastAsia="ru-RU"/>
              </w:rPr>
              <w:t>Водоснабжение; водоотведение, организация сбора и утилизации отходов, деятельность по ликвидации загрязнений</w:t>
            </w:r>
          </w:p>
        </w:tc>
        <w:tc>
          <w:tcPr>
            <w:tcW w:w="1246" w:type="dxa"/>
            <w:tcBorders>
              <w:top w:val="nil"/>
              <w:left w:val="nil"/>
              <w:bottom w:val="single" w:sz="4" w:space="0" w:color="auto"/>
              <w:right w:val="single" w:sz="4" w:space="0" w:color="auto"/>
            </w:tcBorders>
            <w:shd w:val="clear" w:color="auto" w:fill="auto"/>
            <w:noWrap/>
            <w:vAlign w:val="center"/>
            <w:hideMark/>
          </w:tcPr>
          <w:p w:rsidR="00034A20" w:rsidRPr="00034A20" w:rsidRDefault="00034A20" w:rsidP="00034A20">
            <w:pPr>
              <w:spacing w:after="0" w:line="240" w:lineRule="auto"/>
              <w:jc w:val="center"/>
              <w:rPr>
                <w:rFonts w:ascii="Times New Roman" w:eastAsia="Times New Roman" w:hAnsi="Times New Roman" w:cs="Times New Roman"/>
                <w:sz w:val="20"/>
                <w:szCs w:val="20"/>
                <w:lang w:eastAsia="ru-RU"/>
              </w:rPr>
            </w:pPr>
            <w:r w:rsidRPr="00034A20">
              <w:rPr>
                <w:rFonts w:ascii="Times New Roman" w:eastAsia="Times New Roman" w:hAnsi="Times New Roman" w:cs="Times New Roman"/>
                <w:sz w:val="20"/>
                <w:szCs w:val="20"/>
                <w:lang w:eastAsia="ru-RU"/>
              </w:rPr>
              <w:t>тыс. чел.</w:t>
            </w:r>
          </w:p>
        </w:tc>
        <w:tc>
          <w:tcPr>
            <w:tcW w:w="1606" w:type="dxa"/>
            <w:tcBorders>
              <w:top w:val="nil"/>
              <w:left w:val="nil"/>
              <w:bottom w:val="single" w:sz="4" w:space="0" w:color="auto"/>
              <w:right w:val="single" w:sz="4" w:space="0" w:color="auto"/>
            </w:tcBorders>
            <w:shd w:val="clear" w:color="000000" w:fill="FABF8F"/>
            <w:vAlign w:val="center"/>
            <w:hideMark/>
          </w:tcPr>
          <w:p w:rsidR="00034A20" w:rsidRPr="00034A20" w:rsidRDefault="00034A20" w:rsidP="00034A20">
            <w:pPr>
              <w:spacing w:after="0" w:line="240" w:lineRule="auto"/>
              <w:jc w:val="center"/>
              <w:rPr>
                <w:rFonts w:ascii="Arial" w:eastAsia="Times New Roman" w:hAnsi="Arial" w:cs="Arial"/>
                <w:sz w:val="20"/>
                <w:szCs w:val="20"/>
                <w:lang w:eastAsia="ru-RU"/>
              </w:rPr>
            </w:pPr>
            <w:r w:rsidRPr="00034A20">
              <w:rPr>
                <w:rFonts w:ascii="Arial" w:eastAsia="Times New Roman" w:hAnsi="Arial" w:cs="Arial"/>
                <w:sz w:val="20"/>
                <w:szCs w:val="20"/>
                <w:lang w:eastAsia="ru-RU"/>
              </w:rPr>
              <w:t>0,04</w:t>
            </w:r>
          </w:p>
        </w:tc>
        <w:tc>
          <w:tcPr>
            <w:tcW w:w="2365"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CYR" w:eastAsia="Times New Roman" w:hAnsi="Arial CYR" w:cs="Arial CYR"/>
                <w:sz w:val="20"/>
                <w:szCs w:val="20"/>
                <w:lang w:eastAsia="ru-RU"/>
              </w:rPr>
            </w:pPr>
            <w:r w:rsidRPr="00034A20">
              <w:rPr>
                <w:rFonts w:ascii="Arial CYR" w:eastAsia="Times New Roman" w:hAnsi="Arial CYR" w:cs="Arial CYR"/>
                <w:sz w:val="20"/>
                <w:szCs w:val="20"/>
                <w:lang w:eastAsia="ru-RU"/>
              </w:rPr>
              <w:t>0,035</w:t>
            </w:r>
          </w:p>
        </w:tc>
        <w:tc>
          <w:tcPr>
            <w:tcW w:w="1843"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w:eastAsia="Times New Roman" w:hAnsi="Arial" w:cs="Arial"/>
                <w:sz w:val="20"/>
                <w:szCs w:val="20"/>
                <w:lang w:eastAsia="ru-RU"/>
              </w:rPr>
            </w:pPr>
            <w:r w:rsidRPr="00034A20">
              <w:rPr>
                <w:rFonts w:ascii="Arial" w:eastAsia="Times New Roman" w:hAnsi="Arial" w:cs="Arial"/>
                <w:sz w:val="20"/>
                <w:szCs w:val="20"/>
                <w:lang w:eastAsia="ru-RU"/>
              </w:rPr>
              <w:t>114</w:t>
            </w:r>
          </w:p>
        </w:tc>
      </w:tr>
      <w:tr w:rsidR="00034A20" w:rsidRPr="00034A20" w:rsidTr="00034A20">
        <w:trPr>
          <w:trHeight w:val="375"/>
        </w:trPr>
        <w:tc>
          <w:tcPr>
            <w:tcW w:w="3001" w:type="dxa"/>
            <w:tcBorders>
              <w:top w:val="nil"/>
              <w:left w:val="single" w:sz="4" w:space="0" w:color="auto"/>
              <w:bottom w:val="single" w:sz="4" w:space="0" w:color="auto"/>
              <w:right w:val="single" w:sz="4" w:space="0" w:color="auto"/>
            </w:tcBorders>
            <w:shd w:val="clear" w:color="auto" w:fill="auto"/>
            <w:noWrap/>
            <w:vAlign w:val="center"/>
            <w:hideMark/>
          </w:tcPr>
          <w:p w:rsidR="00034A20" w:rsidRPr="00034A20" w:rsidRDefault="00034A20" w:rsidP="00034A20">
            <w:pPr>
              <w:spacing w:after="0" w:line="240" w:lineRule="auto"/>
              <w:rPr>
                <w:rFonts w:ascii="Times New Roman" w:eastAsia="Times New Roman" w:hAnsi="Times New Roman" w:cs="Times New Roman"/>
                <w:sz w:val="20"/>
                <w:szCs w:val="20"/>
                <w:lang w:eastAsia="ru-RU"/>
              </w:rPr>
            </w:pPr>
            <w:r w:rsidRPr="00034A20">
              <w:rPr>
                <w:rFonts w:ascii="Times New Roman" w:eastAsia="Times New Roman" w:hAnsi="Times New Roman" w:cs="Times New Roman"/>
                <w:sz w:val="20"/>
                <w:szCs w:val="20"/>
                <w:lang w:eastAsia="ru-RU"/>
              </w:rPr>
              <w:t xml:space="preserve"> Строительство</w:t>
            </w:r>
          </w:p>
        </w:tc>
        <w:tc>
          <w:tcPr>
            <w:tcW w:w="1246" w:type="dxa"/>
            <w:tcBorders>
              <w:top w:val="nil"/>
              <w:left w:val="nil"/>
              <w:bottom w:val="single" w:sz="4" w:space="0" w:color="auto"/>
              <w:right w:val="single" w:sz="4" w:space="0" w:color="auto"/>
            </w:tcBorders>
            <w:shd w:val="clear" w:color="auto" w:fill="auto"/>
            <w:noWrap/>
            <w:vAlign w:val="center"/>
            <w:hideMark/>
          </w:tcPr>
          <w:p w:rsidR="00034A20" w:rsidRPr="00034A20" w:rsidRDefault="00034A20" w:rsidP="00034A20">
            <w:pPr>
              <w:spacing w:after="0" w:line="240" w:lineRule="auto"/>
              <w:jc w:val="center"/>
              <w:rPr>
                <w:rFonts w:ascii="Times New Roman" w:eastAsia="Times New Roman" w:hAnsi="Times New Roman" w:cs="Times New Roman"/>
                <w:sz w:val="20"/>
                <w:szCs w:val="20"/>
                <w:lang w:eastAsia="ru-RU"/>
              </w:rPr>
            </w:pPr>
            <w:r w:rsidRPr="00034A20">
              <w:rPr>
                <w:rFonts w:ascii="Times New Roman" w:eastAsia="Times New Roman" w:hAnsi="Times New Roman" w:cs="Times New Roman"/>
                <w:sz w:val="20"/>
                <w:szCs w:val="20"/>
                <w:lang w:eastAsia="ru-RU"/>
              </w:rPr>
              <w:t>тыс. чел.</w:t>
            </w:r>
          </w:p>
        </w:tc>
        <w:tc>
          <w:tcPr>
            <w:tcW w:w="1606" w:type="dxa"/>
            <w:tcBorders>
              <w:top w:val="nil"/>
              <w:left w:val="nil"/>
              <w:bottom w:val="nil"/>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w:eastAsia="Times New Roman" w:hAnsi="Arial" w:cs="Arial"/>
                <w:sz w:val="20"/>
                <w:szCs w:val="20"/>
                <w:lang w:eastAsia="ru-RU"/>
              </w:rPr>
            </w:pPr>
            <w:r w:rsidRPr="00034A20">
              <w:rPr>
                <w:rFonts w:ascii="Arial" w:eastAsia="Times New Roman" w:hAnsi="Arial" w:cs="Arial"/>
                <w:sz w:val="20"/>
                <w:szCs w:val="20"/>
                <w:lang w:eastAsia="ru-RU"/>
              </w:rPr>
              <w:t>0</w:t>
            </w:r>
          </w:p>
        </w:tc>
        <w:tc>
          <w:tcPr>
            <w:tcW w:w="2365" w:type="dxa"/>
            <w:tcBorders>
              <w:top w:val="nil"/>
              <w:left w:val="nil"/>
              <w:bottom w:val="nil"/>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CYR" w:eastAsia="Times New Roman" w:hAnsi="Arial CYR" w:cs="Arial CYR"/>
                <w:sz w:val="20"/>
                <w:szCs w:val="20"/>
                <w:lang w:eastAsia="ru-RU"/>
              </w:rPr>
            </w:pPr>
            <w:r w:rsidRPr="00034A20">
              <w:rPr>
                <w:rFonts w:ascii="Arial CYR" w:eastAsia="Times New Roman" w:hAnsi="Arial CYR" w:cs="Arial CYR"/>
                <w:sz w:val="20"/>
                <w:szCs w:val="20"/>
                <w:lang w:eastAsia="ru-RU"/>
              </w:rPr>
              <w:t>0</w:t>
            </w:r>
          </w:p>
        </w:tc>
        <w:tc>
          <w:tcPr>
            <w:tcW w:w="1843"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w:eastAsia="Times New Roman" w:hAnsi="Arial" w:cs="Arial"/>
                <w:sz w:val="20"/>
                <w:szCs w:val="20"/>
                <w:lang w:eastAsia="ru-RU"/>
              </w:rPr>
            </w:pPr>
            <w:r w:rsidRPr="00034A20">
              <w:rPr>
                <w:rFonts w:ascii="Arial" w:eastAsia="Times New Roman" w:hAnsi="Arial" w:cs="Arial"/>
                <w:sz w:val="20"/>
                <w:szCs w:val="20"/>
                <w:lang w:eastAsia="ru-RU"/>
              </w:rPr>
              <w:t> </w:t>
            </w:r>
          </w:p>
        </w:tc>
      </w:tr>
      <w:tr w:rsidR="00034A20" w:rsidRPr="00034A20" w:rsidTr="00034A20">
        <w:trPr>
          <w:trHeight w:val="750"/>
        </w:trPr>
        <w:tc>
          <w:tcPr>
            <w:tcW w:w="3001" w:type="dxa"/>
            <w:tcBorders>
              <w:top w:val="nil"/>
              <w:left w:val="single" w:sz="4" w:space="0" w:color="auto"/>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rPr>
                <w:rFonts w:ascii="Times New Roman" w:eastAsia="Times New Roman" w:hAnsi="Times New Roman" w:cs="Times New Roman"/>
                <w:sz w:val="20"/>
                <w:szCs w:val="20"/>
                <w:lang w:eastAsia="ru-RU"/>
              </w:rPr>
            </w:pPr>
            <w:r w:rsidRPr="00034A20">
              <w:rPr>
                <w:rFonts w:ascii="Times New Roman" w:eastAsia="Times New Roman" w:hAnsi="Times New Roman" w:cs="Times New Roman"/>
                <w:sz w:val="20"/>
                <w:szCs w:val="20"/>
                <w:lang w:eastAsia="ru-RU"/>
              </w:rPr>
              <w:t>Торговля оптовая и розничная; ремонт автотранспортных средств и мотоциклов</w:t>
            </w:r>
          </w:p>
        </w:tc>
        <w:tc>
          <w:tcPr>
            <w:tcW w:w="1246" w:type="dxa"/>
            <w:tcBorders>
              <w:top w:val="nil"/>
              <w:left w:val="nil"/>
              <w:bottom w:val="single" w:sz="4" w:space="0" w:color="auto"/>
              <w:right w:val="single" w:sz="4" w:space="0" w:color="auto"/>
            </w:tcBorders>
            <w:shd w:val="clear" w:color="auto" w:fill="auto"/>
            <w:noWrap/>
            <w:vAlign w:val="center"/>
            <w:hideMark/>
          </w:tcPr>
          <w:p w:rsidR="00034A20" w:rsidRPr="00034A20" w:rsidRDefault="00034A20" w:rsidP="00034A20">
            <w:pPr>
              <w:spacing w:after="0" w:line="240" w:lineRule="auto"/>
              <w:jc w:val="center"/>
              <w:rPr>
                <w:rFonts w:ascii="Times New Roman" w:eastAsia="Times New Roman" w:hAnsi="Times New Roman" w:cs="Times New Roman"/>
                <w:sz w:val="20"/>
                <w:szCs w:val="20"/>
                <w:lang w:eastAsia="ru-RU"/>
              </w:rPr>
            </w:pPr>
            <w:r w:rsidRPr="00034A20">
              <w:rPr>
                <w:rFonts w:ascii="Times New Roman" w:eastAsia="Times New Roman" w:hAnsi="Times New Roman" w:cs="Times New Roman"/>
                <w:sz w:val="20"/>
                <w:szCs w:val="20"/>
                <w:lang w:eastAsia="ru-RU"/>
              </w:rPr>
              <w:t>тыс. чел.</w:t>
            </w:r>
          </w:p>
        </w:tc>
        <w:tc>
          <w:tcPr>
            <w:tcW w:w="1606" w:type="dxa"/>
            <w:tcBorders>
              <w:top w:val="single" w:sz="4" w:space="0" w:color="auto"/>
              <w:left w:val="nil"/>
              <w:bottom w:val="nil"/>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w:eastAsia="Times New Roman" w:hAnsi="Arial" w:cs="Arial"/>
                <w:sz w:val="20"/>
                <w:szCs w:val="20"/>
                <w:lang w:eastAsia="ru-RU"/>
              </w:rPr>
            </w:pPr>
            <w:r w:rsidRPr="00034A20">
              <w:rPr>
                <w:rFonts w:ascii="Arial" w:eastAsia="Times New Roman" w:hAnsi="Arial" w:cs="Arial"/>
                <w:sz w:val="20"/>
                <w:szCs w:val="20"/>
                <w:lang w:eastAsia="ru-RU"/>
              </w:rPr>
              <w:t>0,104</w:t>
            </w:r>
          </w:p>
        </w:tc>
        <w:tc>
          <w:tcPr>
            <w:tcW w:w="2365" w:type="dxa"/>
            <w:tcBorders>
              <w:top w:val="single" w:sz="4" w:space="0" w:color="auto"/>
              <w:left w:val="nil"/>
              <w:bottom w:val="nil"/>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CYR" w:eastAsia="Times New Roman" w:hAnsi="Arial CYR" w:cs="Arial CYR"/>
                <w:sz w:val="20"/>
                <w:szCs w:val="20"/>
                <w:lang w:eastAsia="ru-RU"/>
              </w:rPr>
            </w:pPr>
            <w:r w:rsidRPr="00034A20">
              <w:rPr>
                <w:rFonts w:ascii="Arial CYR" w:eastAsia="Times New Roman" w:hAnsi="Arial CYR" w:cs="Arial CYR"/>
                <w:sz w:val="20"/>
                <w:szCs w:val="20"/>
                <w:lang w:eastAsia="ru-RU"/>
              </w:rPr>
              <w:t>0,099</w:t>
            </w:r>
          </w:p>
        </w:tc>
        <w:tc>
          <w:tcPr>
            <w:tcW w:w="1843"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w:eastAsia="Times New Roman" w:hAnsi="Arial" w:cs="Arial"/>
                <w:sz w:val="20"/>
                <w:szCs w:val="20"/>
                <w:lang w:eastAsia="ru-RU"/>
              </w:rPr>
            </w:pPr>
            <w:r w:rsidRPr="00034A20">
              <w:rPr>
                <w:rFonts w:ascii="Arial" w:eastAsia="Times New Roman" w:hAnsi="Arial" w:cs="Arial"/>
                <w:sz w:val="20"/>
                <w:szCs w:val="20"/>
                <w:lang w:eastAsia="ru-RU"/>
              </w:rPr>
              <w:t>105,1</w:t>
            </w:r>
          </w:p>
        </w:tc>
      </w:tr>
      <w:tr w:rsidR="00034A20" w:rsidRPr="00034A20" w:rsidTr="00034A20">
        <w:trPr>
          <w:trHeight w:val="375"/>
        </w:trPr>
        <w:tc>
          <w:tcPr>
            <w:tcW w:w="3001" w:type="dxa"/>
            <w:tcBorders>
              <w:top w:val="nil"/>
              <w:left w:val="single" w:sz="4" w:space="0" w:color="auto"/>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rPr>
                <w:rFonts w:ascii="Times New Roman" w:eastAsia="Times New Roman" w:hAnsi="Times New Roman" w:cs="Times New Roman"/>
                <w:sz w:val="20"/>
                <w:szCs w:val="20"/>
                <w:lang w:eastAsia="ru-RU"/>
              </w:rPr>
            </w:pPr>
            <w:r w:rsidRPr="00034A20">
              <w:rPr>
                <w:rFonts w:ascii="Times New Roman" w:eastAsia="Times New Roman" w:hAnsi="Times New Roman" w:cs="Times New Roman"/>
                <w:sz w:val="20"/>
                <w:szCs w:val="20"/>
                <w:lang w:eastAsia="ru-RU"/>
              </w:rPr>
              <w:t>Транспортировка и хранение</w:t>
            </w:r>
          </w:p>
        </w:tc>
        <w:tc>
          <w:tcPr>
            <w:tcW w:w="1246" w:type="dxa"/>
            <w:tcBorders>
              <w:top w:val="nil"/>
              <w:left w:val="nil"/>
              <w:bottom w:val="single" w:sz="4" w:space="0" w:color="auto"/>
              <w:right w:val="single" w:sz="4" w:space="0" w:color="auto"/>
            </w:tcBorders>
            <w:shd w:val="clear" w:color="auto" w:fill="auto"/>
            <w:noWrap/>
            <w:vAlign w:val="center"/>
            <w:hideMark/>
          </w:tcPr>
          <w:p w:rsidR="00034A20" w:rsidRPr="00034A20" w:rsidRDefault="00034A20" w:rsidP="00034A20">
            <w:pPr>
              <w:spacing w:after="0" w:line="240" w:lineRule="auto"/>
              <w:jc w:val="center"/>
              <w:rPr>
                <w:rFonts w:ascii="Times New Roman" w:eastAsia="Times New Roman" w:hAnsi="Times New Roman" w:cs="Times New Roman"/>
                <w:sz w:val="20"/>
                <w:szCs w:val="20"/>
                <w:lang w:eastAsia="ru-RU"/>
              </w:rPr>
            </w:pPr>
            <w:r w:rsidRPr="00034A20">
              <w:rPr>
                <w:rFonts w:ascii="Times New Roman" w:eastAsia="Times New Roman" w:hAnsi="Times New Roman" w:cs="Times New Roman"/>
                <w:sz w:val="20"/>
                <w:szCs w:val="20"/>
                <w:lang w:eastAsia="ru-RU"/>
              </w:rPr>
              <w:t>тыс. чел.</w:t>
            </w:r>
          </w:p>
        </w:tc>
        <w:tc>
          <w:tcPr>
            <w:tcW w:w="1606" w:type="dxa"/>
            <w:tcBorders>
              <w:top w:val="single" w:sz="4" w:space="0" w:color="auto"/>
              <w:left w:val="nil"/>
              <w:bottom w:val="nil"/>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w:eastAsia="Times New Roman" w:hAnsi="Arial" w:cs="Arial"/>
                <w:sz w:val="20"/>
                <w:szCs w:val="20"/>
                <w:lang w:eastAsia="ru-RU"/>
              </w:rPr>
            </w:pPr>
            <w:r w:rsidRPr="00034A20">
              <w:rPr>
                <w:rFonts w:ascii="Arial" w:eastAsia="Times New Roman" w:hAnsi="Arial" w:cs="Arial"/>
                <w:sz w:val="20"/>
                <w:szCs w:val="20"/>
                <w:lang w:eastAsia="ru-RU"/>
              </w:rPr>
              <w:t>0</w:t>
            </w:r>
          </w:p>
        </w:tc>
        <w:tc>
          <w:tcPr>
            <w:tcW w:w="2365" w:type="dxa"/>
            <w:tcBorders>
              <w:top w:val="single" w:sz="4" w:space="0" w:color="auto"/>
              <w:left w:val="nil"/>
              <w:bottom w:val="nil"/>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CYR" w:eastAsia="Times New Roman" w:hAnsi="Arial CYR" w:cs="Arial CYR"/>
                <w:sz w:val="20"/>
                <w:szCs w:val="20"/>
                <w:lang w:eastAsia="ru-RU"/>
              </w:rPr>
            </w:pPr>
            <w:r w:rsidRPr="00034A20">
              <w:rPr>
                <w:rFonts w:ascii="Arial CYR" w:eastAsia="Times New Roman" w:hAnsi="Arial CYR" w:cs="Arial CYR"/>
                <w:sz w:val="20"/>
                <w:szCs w:val="20"/>
                <w:lang w:eastAsia="ru-RU"/>
              </w:rPr>
              <w:t>0</w:t>
            </w:r>
          </w:p>
        </w:tc>
        <w:tc>
          <w:tcPr>
            <w:tcW w:w="1843"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w:eastAsia="Times New Roman" w:hAnsi="Arial" w:cs="Arial"/>
                <w:sz w:val="20"/>
                <w:szCs w:val="20"/>
                <w:lang w:eastAsia="ru-RU"/>
              </w:rPr>
            </w:pPr>
            <w:r w:rsidRPr="00034A20">
              <w:rPr>
                <w:rFonts w:ascii="Arial" w:eastAsia="Times New Roman" w:hAnsi="Arial" w:cs="Arial"/>
                <w:sz w:val="20"/>
                <w:szCs w:val="20"/>
                <w:lang w:eastAsia="ru-RU"/>
              </w:rPr>
              <w:t>#ДЕЛ/0!</w:t>
            </w:r>
          </w:p>
        </w:tc>
      </w:tr>
      <w:tr w:rsidR="00034A20" w:rsidRPr="00034A20" w:rsidTr="00034A20">
        <w:trPr>
          <w:trHeight w:val="375"/>
        </w:trPr>
        <w:tc>
          <w:tcPr>
            <w:tcW w:w="3001" w:type="dxa"/>
            <w:tcBorders>
              <w:top w:val="nil"/>
              <w:left w:val="single" w:sz="4" w:space="0" w:color="auto"/>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rPr>
                <w:rFonts w:ascii="Times New Roman" w:eastAsia="Times New Roman" w:hAnsi="Times New Roman" w:cs="Times New Roman"/>
                <w:sz w:val="20"/>
                <w:szCs w:val="20"/>
                <w:lang w:eastAsia="ru-RU"/>
              </w:rPr>
            </w:pPr>
            <w:r w:rsidRPr="00034A20">
              <w:rPr>
                <w:rFonts w:ascii="Times New Roman" w:eastAsia="Times New Roman" w:hAnsi="Times New Roman" w:cs="Times New Roman"/>
                <w:sz w:val="20"/>
                <w:szCs w:val="20"/>
                <w:lang w:eastAsia="ru-RU"/>
              </w:rPr>
              <w:t>Деятельность в области информации и связи</w:t>
            </w:r>
          </w:p>
        </w:tc>
        <w:tc>
          <w:tcPr>
            <w:tcW w:w="1246" w:type="dxa"/>
            <w:tcBorders>
              <w:top w:val="nil"/>
              <w:left w:val="nil"/>
              <w:bottom w:val="single" w:sz="4" w:space="0" w:color="auto"/>
              <w:right w:val="single" w:sz="4" w:space="0" w:color="auto"/>
            </w:tcBorders>
            <w:shd w:val="clear" w:color="auto" w:fill="auto"/>
            <w:noWrap/>
            <w:vAlign w:val="center"/>
            <w:hideMark/>
          </w:tcPr>
          <w:p w:rsidR="00034A20" w:rsidRPr="00034A20" w:rsidRDefault="00034A20" w:rsidP="00034A20">
            <w:pPr>
              <w:spacing w:after="0" w:line="240" w:lineRule="auto"/>
              <w:jc w:val="center"/>
              <w:rPr>
                <w:rFonts w:ascii="Times New Roman" w:eastAsia="Times New Roman" w:hAnsi="Times New Roman" w:cs="Times New Roman"/>
                <w:sz w:val="20"/>
                <w:szCs w:val="20"/>
                <w:lang w:eastAsia="ru-RU"/>
              </w:rPr>
            </w:pPr>
            <w:r w:rsidRPr="00034A20">
              <w:rPr>
                <w:rFonts w:ascii="Times New Roman" w:eastAsia="Times New Roman" w:hAnsi="Times New Roman" w:cs="Times New Roman"/>
                <w:sz w:val="20"/>
                <w:szCs w:val="20"/>
                <w:lang w:eastAsia="ru-RU"/>
              </w:rPr>
              <w:t>тыс. чел.</w:t>
            </w:r>
          </w:p>
        </w:tc>
        <w:tc>
          <w:tcPr>
            <w:tcW w:w="1606" w:type="dxa"/>
            <w:tcBorders>
              <w:top w:val="single" w:sz="4" w:space="0" w:color="auto"/>
              <w:left w:val="nil"/>
              <w:bottom w:val="nil"/>
              <w:right w:val="single" w:sz="4" w:space="0" w:color="auto"/>
            </w:tcBorders>
            <w:shd w:val="clear" w:color="000000" w:fill="FABF8F"/>
            <w:vAlign w:val="center"/>
            <w:hideMark/>
          </w:tcPr>
          <w:p w:rsidR="00034A20" w:rsidRPr="00034A20" w:rsidRDefault="00034A20" w:rsidP="00034A20">
            <w:pPr>
              <w:spacing w:after="0" w:line="240" w:lineRule="auto"/>
              <w:jc w:val="center"/>
              <w:rPr>
                <w:rFonts w:ascii="Arial" w:eastAsia="Times New Roman" w:hAnsi="Arial" w:cs="Arial"/>
                <w:sz w:val="20"/>
                <w:szCs w:val="20"/>
                <w:lang w:eastAsia="ru-RU"/>
              </w:rPr>
            </w:pPr>
            <w:r w:rsidRPr="00034A20">
              <w:rPr>
                <w:rFonts w:ascii="Arial" w:eastAsia="Times New Roman" w:hAnsi="Arial" w:cs="Arial"/>
                <w:sz w:val="20"/>
                <w:szCs w:val="20"/>
                <w:lang w:eastAsia="ru-RU"/>
              </w:rPr>
              <w:t>0,052</w:t>
            </w:r>
          </w:p>
        </w:tc>
        <w:tc>
          <w:tcPr>
            <w:tcW w:w="2365" w:type="dxa"/>
            <w:tcBorders>
              <w:top w:val="single" w:sz="4" w:space="0" w:color="auto"/>
              <w:left w:val="nil"/>
              <w:bottom w:val="nil"/>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CYR" w:eastAsia="Times New Roman" w:hAnsi="Arial CYR" w:cs="Arial CYR"/>
                <w:sz w:val="20"/>
                <w:szCs w:val="20"/>
                <w:lang w:eastAsia="ru-RU"/>
              </w:rPr>
            </w:pPr>
            <w:r w:rsidRPr="00034A20">
              <w:rPr>
                <w:rFonts w:ascii="Arial CYR" w:eastAsia="Times New Roman" w:hAnsi="Arial CYR" w:cs="Arial CYR"/>
                <w:sz w:val="20"/>
                <w:szCs w:val="20"/>
                <w:lang w:eastAsia="ru-RU"/>
              </w:rPr>
              <w:t>0,043</w:t>
            </w:r>
          </w:p>
        </w:tc>
        <w:tc>
          <w:tcPr>
            <w:tcW w:w="1843"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w:eastAsia="Times New Roman" w:hAnsi="Arial" w:cs="Arial"/>
                <w:sz w:val="20"/>
                <w:szCs w:val="20"/>
                <w:lang w:eastAsia="ru-RU"/>
              </w:rPr>
            </w:pPr>
            <w:r w:rsidRPr="00034A20">
              <w:rPr>
                <w:rFonts w:ascii="Arial" w:eastAsia="Times New Roman" w:hAnsi="Arial" w:cs="Arial"/>
                <w:sz w:val="20"/>
                <w:szCs w:val="20"/>
                <w:lang w:eastAsia="ru-RU"/>
              </w:rPr>
              <w:t>120,0</w:t>
            </w:r>
          </w:p>
        </w:tc>
      </w:tr>
      <w:tr w:rsidR="00034A20" w:rsidRPr="00034A20" w:rsidTr="00034A20">
        <w:trPr>
          <w:trHeight w:val="510"/>
        </w:trPr>
        <w:tc>
          <w:tcPr>
            <w:tcW w:w="3001" w:type="dxa"/>
            <w:tcBorders>
              <w:top w:val="nil"/>
              <w:left w:val="single" w:sz="4" w:space="0" w:color="auto"/>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rPr>
                <w:rFonts w:ascii="Times New Roman" w:eastAsia="Times New Roman" w:hAnsi="Times New Roman" w:cs="Times New Roman"/>
                <w:sz w:val="20"/>
                <w:szCs w:val="20"/>
                <w:lang w:eastAsia="ru-RU"/>
              </w:rPr>
            </w:pPr>
            <w:r w:rsidRPr="00034A20">
              <w:rPr>
                <w:rFonts w:ascii="Times New Roman" w:eastAsia="Times New Roman" w:hAnsi="Times New Roman" w:cs="Times New Roman"/>
                <w:sz w:val="20"/>
                <w:szCs w:val="20"/>
                <w:lang w:eastAsia="ru-RU"/>
              </w:rPr>
              <w:t>Деятельность гостиниц  и предприятий общественного питания</w:t>
            </w:r>
          </w:p>
        </w:tc>
        <w:tc>
          <w:tcPr>
            <w:tcW w:w="1246" w:type="dxa"/>
            <w:tcBorders>
              <w:top w:val="nil"/>
              <w:left w:val="nil"/>
              <w:bottom w:val="single" w:sz="4" w:space="0" w:color="auto"/>
              <w:right w:val="single" w:sz="4" w:space="0" w:color="auto"/>
            </w:tcBorders>
            <w:shd w:val="clear" w:color="auto" w:fill="auto"/>
            <w:noWrap/>
            <w:vAlign w:val="center"/>
            <w:hideMark/>
          </w:tcPr>
          <w:p w:rsidR="00034A20" w:rsidRPr="00034A20" w:rsidRDefault="00034A20" w:rsidP="00034A20">
            <w:pPr>
              <w:spacing w:after="0" w:line="240" w:lineRule="auto"/>
              <w:jc w:val="center"/>
              <w:rPr>
                <w:rFonts w:ascii="Times New Roman" w:eastAsia="Times New Roman" w:hAnsi="Times New Roman" w:cs="Times New Roman"/>
                <w:sz w:val="20"/>
                <w:szCs w:val="20"/>
                <w:lang w:eastAsia="ru-RU"/>
              </w:rPr>
            </w:pPr>
            <w:r w:rsidRPr="00034A20">
              <w:rPr>
                <w:rFonts w:ascii="Times New Roman" w:eastAsia="Times New Roman" w:hAnsi="Times New Roman" w:cs="Times New Roman"/>
                <w:sz w:val="20"/>
                <w:szCs w:val="20"/>
                <w:lang w:eastAsia="ru-RU"/>
              </w:rPr>
              <w:t>тыс. чел.</w:t>
            </w:r>
          </w:p>
        </w:tc>
        <w:tc>
          <w:tcPr>
            <w:tcW w:w="1606" w:type="dxa"/>
            <w:tcBorders>
              <w:top w:val="single" w:sz="4" w:space="0" w:color="auto"/>
              <w:left w:val="nil"/>
              <w:bottom w:val="nil"/>
              <w:right w:val="single" w:sz="4" w:space="0" w:color="auto"/>
            </w:tcBorders>
            <w:shd w:val="clear" w:color="000000" w:fill="FABF8F"/>
            <w:vAlign w:val="center"/>
            <w:hideMark/>
          </w:tcPr>
          <w:p w:rsidR="00034A20" w:rsidRPr="00034A20" w:rsidRDefault="00034A20" w:rsidP="00034A20">
            <w:pPr>
              <w:spacing w:after="0" w:line="240" w:lineRule="auto"/>
              <w:jc w:val="center"/>
              <w:rPr>
                <w:rFonts w:ascii="Arial" w:eastAsia="Times New Roman" w:hAnsi="Arial" w:cs="Arial"/>
                <w:sz w:val="20"/>
                <w:szCs w:val="20"/>
                <w:lang w:eastAsia="ru-RU"/>
              </w:rPr>
            </w:pPr>
            <w:r w:rsidRPr="00034A20">
              <w:rPr>
                <w:rFonts w:ascii="Arial" w:eastAsia="Times New Roman" w:hAnsi="Arial" w:cs="Arial"/>
                <w:sz w:val="20"/>
                <w:szCs w:val="20"/>
                <w:lang w:eastAsia="ru-RU"/>
              </w:rPr>
              <w:t>0,022</w:t>
            </w:r>
          </w:p>
        </w:tc>
        <w:tc>
          <w:tcPr>
            <w:tcW w:w="2365" w:type="dxa"/>
            <w:tcBorders>
              <w:top w:val="single" w:sz="4" w:space="0" w:color="auto"/>
              <w:left w:val="nil"/>
              <w:bottom w:val="nil"/>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CYR" w:eastAsia="Times New Roman" w:hAnsi="Arial CYR" w:cs="Arial CYR"/>
                <w:sz w:val="20"/>
                <w:szCs w:val="20"/>
                <w:lang w:eastAsia="ru-RU"/>
              </w:rPr>
            </w:pPr>
            <w:r w:rsidRPr="00034A20">
              <w:rPr>
                <w:rFonts w:ascii="Arial CYR" w:eastAsia="Times New Roman" w:hAnsi="Arial CYR" w:cs="Arial CYR"/>
                <w:sz w:val="20"/>
                <w:szCs w:val="20"/>
                <w:lang w:eastAsia="ru-RU"/>
              </w:rPr>
              <w:t>0,034</w:t>
            </w:r>
          </w:p>
        </w:tc>
        <w:tc>
          <w:tcPr>
            <w:tcW w:w="1843"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w:eastAsia="Times New Roman" w:hAnsi="Arial" w:cs="Arial"/>
                <w:sz w:val="20"/>
                <w:szCs w:val="20"/>
                <w:lang w:eastAsia="ru-RU"/>
              </w:rPr>
            </w:pPr>
            <w:r w:rsidRPr="00034A20">
              <w:rPr>
                <w:rFonts w:ascii="Arial" w:eastAsia="Times New Roman" w:hAnsi="Arial" w:cs="Arial"/>
                <w:sz w:val="20"/>
                <w:szCs w:val="20"/>
                <w:lang w:eastAsia="ru-RU"/>
              </w:rPr>
              <w:t>64,7</w:t>
            </w:r>
          </w:p>
        </w:tc>
      </w:tr>
      <w:tr w:rsidR="00034A20" w:rsidRPr="00034A20" w:rsidTr="00034A20">
        <w:trPr>
          <w:trHeight w:val="750"/>
        </w:trPr>
        <w:tc>
          <w:tcPr>
            <w:tcW w:w="3001" w:type="dxa"/>
            <w:tcBorders>
              <w:top w:val="nil"/>
              <w:left w:val="single" w:sz="4" w:space="0" w:color="auto"/>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rPr>
                <w:rFonts w:ascii="Times New Roman" w:eastAsia="Times New Roman" w:hAnsi="Times New Roman" w:cs="Times New Roman"/>
                <w:sz w:val="20"/>
                <w:szCs w:val="20"/>
                <w:lang w:eastAsia="ru-RU"/>
              </w:rPr>
            </w:pPr>
            <w:r w:rsidRPr="00034A20">
              <w:rPr>
                <w:rFonts w:ascii="Times New Roman" w:eastAsia="Times New Roman" w:hAnsi="Times New Roman" w:cs="Times New Roman"/>
                <w:sz w:val="20"/>
                <w:szCs w:val="20"/>
                <w:lang w:eastAsia="ru-RU"/>
              </w:rPr>
              <w:lastRenderedPageBreak/>
              <w:t>Государственное управление и обеспечение военной безопасности; обязательное социальное обеспечение</w:t>
            </w:r>
          </w:p>
        </w:tc>
        <w:tc>
          <w:tcPr>
            <w:tcW w:w="1246" w:type="dxa"/>
            <w:tcBorders>
              <w:top w:val="nil"/>
              <w:left w:val="nil"/>
              <w:bottom w:val="single" w:sz="4" w:space="0" w:color="auto"/>
              <w:right w:val="single" w:sz="4" w:space="0" w:color="auto"/>
            </w:tcBorders>
            <w:shd w:val="clear" w:color="auto" w:fill="auto"/>
            <w:noWrap/>
            <w:vAlign w:val="center"/>
            <w:hideMark/>
          </w:tcPr>
          <w:p w:rsidR="00034A20" w:rsidRPr="00034A20" w:rsidRDefault="00034A20" w:rsidP="00034A20">
            <w:pPr>
              <w:spacing w:after="0" w:line="240" w:lineRule="auto"/>
              <w:jc w:val="center"/>
              <w:rPr>
                <w:rFonts w:ascii="Times New Roman" w:eastAsia="Times New Roman" w:hAnsi="Times New Roman" w:cs="Times New Roman"/>
                <w:sz w:val="20"/>
                <w:szCs w:val="20"/>
                <w:lang w:eastAsia="ru-RU"/>
              </w:rPr>
            </w:pPr>
            <w:r w:rsidRPr="00034A20">
              <w:rPr>
                <w:rFonts w:ascii="Times New Roman" w:eastAsia="Times New Roman" w:hAnsi="Times New Roman" w:cs="Times New Roman"/>
                <w:sz w:val="20"/>
                <w:szCs w:val="20"/>
                <w:lang w:eastAsia="ru-RU"/>
              </w:rPr>
              <w:t>тыс. чел.</w:t>
            </w:r>
          </w:p>
        </w:tc>
        <w:tc>
          <w:tcPr>
            <w:tcW w:w="1606" w:type="dxa"/>
            <w:tcBorders>
              <w:top w:val="single" w:sz="4" w:space="0" w:color="auto"/>
              <w:left w:val="nil"/>
              <w:bottom w:val="nil"/>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w:eastAsia="Times New Roman" w:hAnsi="Arial" w:cs="Arial"/>
                <w:sz w:val="20"/>
                <w:szCs w:val="20"/>
                <w:lang w:eastAsia="ru-RU"/>
              </w:rPr>
            </w:pPr>
            <w:r w:rsidRPr="00034A20">
              <w:rPr>
                <w:rFonts w:ascii="Arial" w:eastAsia="Times New Roman" w:hAnsi="Arial" w:cs="Arial"/>
                <w:sz w:val="20"/>
                <w:szCs w:val="20"/>
                <w:lang w:eastAsia="ru-RU"/>
              </w:rPr>
              <w:t>1,242</w:t>
            </w:r>
          </w:p>
        </w:tc>
        <w:tc>
          <w:tcPr>
            <w:tcW w:w="2365" w:type="dxa"/>
            <w:tcBorders>
              <w:top w:val="single" w:sz="4" w:space="0" w:color="auto"/>
              <w:left w:val="nil"/>
              <w:bottom w:val="nil"/>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CYR" w:eastAsia="Times New Roman" w:hAnsi="Arial CYR" w:cs="Arial CYR"/>
                <w:sz w:val="20"/>
                <w:szCs w:val="20"/>
                <w:lang w:eastAsia="ru-RU"/>
              </w:rPr>
            </w:pPr>
            <w:r w:rsidRPr="00034A20">
              <w:rPr>
                <w:rFonts w:ascii="Arial CYR" w:eastAsia="Times New Roman" w:hAnsi="Arial CYR" w:cs="Arial CYR"/>
                <w:sz w:val="20"/>
                <w:szCs w:val="20"/>
                <w:lang w:eastAsia="ru-RU"/>
              </w:rPr>
              <w:t>1,263</w:t>
            </w:r>
          </w:p>
        </w:tc>
        <w:tc>
          <w:tcPr>
            <w:tcW w:w="1843"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w:eastAsia="Times New Roman" w:hAnsi="Arial" w:cs="Arial"/>
                <w:sz w:val="20"/>
                <w:szCs w:val="20"/>
                <w:lang w:eastAsia="ru-RU"/>
              </w:rPr>
            </w:pPr>
            <w:r w:rsidRPr="00034A20">
              <w:rPr>
                <w:rFonts w:ascii="Arial" w:eastAsia="Times New Roman" w:hAnsi="Arial" w:cs="Arial"/>
                <w:sz w:val="20"/>
                <w:szCs w:val="20"/>
                <w:lang w:eastAsia="ru-RU"/>
              </w:rPr>
              <w:t>98</w:t>
            </w:r>
          </w:p>
        </w:tc>
      </w:tr>
      <w:tr w:rsidR="00034A20" w:rsidRPr="00034A20" w:rsidTr="00034A20">
        <w:trPr>
          <w:trHeight w:val="375"/>
        </w:trPr>
        <w:tc>
          <w:tcPr>
            <w:tcW w:w="3001" w:type="dxa"/>
            <w:tcBorders>
              <w:top w:val="nil"/>
              <w:left w:val="single" w:sz="4" w:space="0" w:color="auto"/>
              <w:bottom w:val="single" w:sz="4" w:space="0" w:color="auto"/>
              <w:right w:val="single" w:sz="4" w:space="0" w:color="auto"/>
            </w:tcBorders>
            <w:shd w:val="clear" w:color="auto" w:fill="auto"/>
            <w:noWrap/>
            <w:vAlign w:val="bottom"/>
            <w:hideMark/>
          </w:tcPr>
          <w:p w:rsidR="00034A20" w:rsidRPr="00034A20" w:rsidRDefault="00034A20" w:rsidP="00034A20">
            <w:pPr>
              <w:spacing w:after="0" w:line="240" w:lineRule="auto"/>
              <w:rPr>
                <w:rFonts w:ascii="Times New Roman" w:eastAsia="Times New Roman" w:hAnsi="Times New Roman" w:cs="Times New Roman"/>
                <w:sz w:val="20"/>
                <w:szCs w:val="20"/>
                <w:lang w:eastAsia="ru-RU"/>
              </w:rPr>
            </w:pPr>
            <w:r w:rsidRPr="00034A20">
              <w:rPr>
                <w:rFonts w:ascii="Times New Roman" w:eastAsia="Times New Roman" w:hAnsi="Times New Roman" w:cs="Times New Roman"/>
                <w:sz w:val="20"/>
                <w:szCs w:val="20"/>
                <w:lang w:eastAsia="ru-RU"/>
              </w:rPr>
              <w:t>Образование</w:t>
            </w:r>
          </w:p>
        </w:tc>
        <w:tc>
          <w:tcPr>
            <w:tcW w:w="1246" w:type="dxa"/>
            <w:tcBorders>
              <w:top w:val="nil"/>
              <w:left w:val="nil"/>
              <w:bottom w:val="single" w:sz="4" w:space="0" w:color="auto"/>
              <w:right w:val="single" w:sz="4" w:space="0" w:color="auto"/>
            </w:tcBorders>
            <w:shd w:val="clear" w:color="auto" w:fill="auto"/>
            <w:noWrap/>
            <w:vAlign w:val="center"/>
            <w:hideMark/>
          </w:tcPr>
          <w:p w:rsidR="00034A20" w:rsidRPr="00034A20" w:rsidRDefault="00034A20" w:rsidP="00034A20">
            <w:pPr>
              <w:spacing w:after="0" w:line="240" w:lineRule="auto"/>
              <w:jc w:val="center"/>
              <w:rPr>
                <w:rFonts w:ascii="Times New Roman" w:eastAsia="Times New Roman" w:hAnsi="Times New Roman" w:cs="Times New Roman"/>
                <w:sz w:val="20"/>
                <w:szCs w:val="20"/>
                <w:lang w:eastAsia="ru-RU"/>
              </w:rPr>
            </w:pPr>
            <w:r w:rsidRPr="00034A20">
              <w:rPr>
                <w:rFonts w:ascii="Times New Roman" w:eastAsia="Times New Roman" w:hAnsi="Times New Roman" w:cs="Times New Roman"/>
                <w:sz w:val="20"/>
                <w:szCs w:val="20"/>
                <w:lang w:eastAsia="ru-RU"/>
              </w:rPr>
              <w:t>тыс. чел.</w:t>
            </w:r>
          </w:p>
        </w:tc>
        <w:tc>
          <w:tcPr>
            <w:tcW w:w="1606" w:type="dxa"/>
            <w:tcBorders>
              <w:top w:val="single" w:sz="4" w:space="0" w:color="auto"/>
              <w:left w:val="nil"/>
              <w:bottom w:val="nil"/>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w:eastAsia="Times New Roman" w:hAnsi="Arial" w:cs="Arial"/>
                <w:sz w:val="20"/>
                <w:szCs w:val="20"/>
                <w:lang w:eastAsia="ru-RU"/>
              </w:rPr>
            </w:pPr>
            <w:r w:rsidRPr="00034A20">
              <w:rPr>
                <w:rFonts w:ascii="Arial" w:eastAsia="Times New Roman" w:hAnsi="Arial" w:cs="Arial"/>
                <w:sz w:val="20"/>
                <w:szCs w:val="20"/>
                <w:lang w:eastAsia="ru-RU"/>
              </w:rPr>
              <w:t>1,822</w:t>
            </w:r>
          </w:p>
        </w:tc>
        <w:tc>
          <w:tcPr>
            <w:tcW w:w="2365" w:type="dxa"/>
            <w:tcBorders>
              <w:top w:val="single" w:sz="4" w:space="0" w:color="auto"/>
              <w:left w:val="nil"/>
              <w:bottom w:val="nil"/>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CYR" w:eastAsia="Times New Roman" w:hAnsi="Arial CYR" w:cs="Arial CYR"/>
                <w:sz w:val="20"/>
                <w:szCs w:val="20"/>
                <w:lang w:eastAsia="ru-RU"/>
              </w:rPr>
            </w:pPr>
            <w:r w:rsidRPr="00034A20">
              <w:rPr>
                <w:rFonts w:ascii="Arial CYR" w:eastAsia="Times New Roman" w:hAnsi="Arial CYR" w:cs="Arial CYR"/>
                <w:sz w:val="20"/>
                <w:szCs w:val="20"/>
                <w:lang w:eastAsia="ru-RU"/>
              </w:rPr>
              <w:t>1,771</w:t>
            </w:r>
          </w:p>
        </w:tc>
        <w:tc>
          <w:tcPr>
            <w:tcW w:w="1843"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w:eastAsia="Times New Roman" w:hAnsi="Arial" w:cs="Arial"/>
                <w:sz w:val="20"/>
                <w:szCs w:val="20"/>
                <w:lang w:eastAsia="ru-RU"/>
              </w:rPr>
            </w:pPr>
            <w:r w:rsidRPr="00034A20">
              <w:rPr>
                <w:rFonts w:ascii="Arial" w:eastAsia="Times New Roman" w:hAnsi="Arial" w:cs="Arial"/>
                <w:sz w:val="20"/>
                <w:szCs w:val="20"/>
                <w:lang w:eastAsia="ru-RU"/>
              </w:rPr>
              <w:t>103</w:t>
            </w:r>
          </w:p>
        </w:tc>
      </w:tr>
      <w:tr w:rsidR="00034A20" w:rsidRPr="00034A20" w:rsidTr="00034A20">
        <w:trPr>
          <w:trHeight w:val="375"/>
        </w:trPr>
        <w:tc>
          <w:tcPr>
            <w:tcW w:w="3001" w:type="dxa"/>
            <w:tcBorders>
              <w:top w:val="nil"/>
              <w:left w:val="single" w:sz="4" w:space="0" w:color="auto"/>
              <w:bottom w:val="single" w:sz="4" w:space="0" w:color="auto"/>
              <w:right w:val="single" w:sz="4" w:space="0" w:color="auto"/>
            </w:tcBorders>
            <w:shd w:val="clear" w:color="auto" w:fill="auto"/>
            <w:noWrap/>
            <w:vAlign w:val="bottom"/>
            <w:hideMark/>
          </w:tcPr>
          <w:p w:rsidR="00034A20" w:rsidRPr="00034A20" w:rsidRDefault="00034A20" w:rsidP="00034A20">
            <w:pPr>
              <w:spacing w:after="0" w:line="240" w:lineRule="auto"/>
              <w:rPr>
                <w:rFonts w:ascii="Times New Roman" w:eastAsia="Times New Roman" w:hAnsi="Times New Roman" w:cs="Times New Roman"/>
                <w:sz w:val="20"/>
                <w:szCs w:val="20"/>
                <w:lang w:eastAsia="ru-RU"/>
              </w:rPr>
            </w:pPr>
            <w:r w:rsidRPr="00034A20">
              <w:rPr>
                <w:rFonts w:ascii="Times New Roman" w:eastAsia="Times New Roman" w:hAnsi="Times New Roman" w:cs="Times New Roman"/>
                <w:sz w:val="20"/>
                <w:szCs w:val="20"/>
                <w:lang w:eastAsia="ru-RU"/>
              </w:rPr>
              <w:t>Здравоохранение и предоставление социальных услуг</w:t>
            </w:r>
          </w:p>
        </w:tc>
        <w:tc>
          <w:tcPr>
            <w:tcW w:w="1246" w:type="dxa"/>
            <w:tcBorders>
              <w:top w:val="nil"/>
              <w:left w:val="nil"/>
              <w:bottom w:val="single" w:sz="4" w:space="0" w:color="auto"/>
              <w:right w:val="single" w:sz="4" w:space="0" w:color="auto"/>
            </w:tcBorders>
            <w:shd w:val="clear" w:color="auto" w:fill="auto"/>
            <w:noWrap/>
            <w:vAlign w:val="center"/>
            <w:hideMark/>
          </w:tcPr>
          <w:p w:rsidR="00034A20" w:rsidRPr="00034A20" w:rsidRDefault="00034A20" w:rsidP="00034A20">
            <w:pPr>
              <w:spacing w:after="0" w:line="240" w:lineRule="auto"/>
              <w:jc w:val="center"/>
              <w:rPr>
                <w:rFonts w:ascii="Times New Roman" w:eastAsia="Times New Roman" w:hAnsi="Times New Roman" w:cs="Times New Roman"/>
                <w:sz w:val="20"/>
                <w:szCs w:val="20"/>
                <w:lang w:eastAsia="ru-RU"/>
              </w:rPr>
            </w:pPr>
            <w:r w:rsidRPr="00034A20">
              <w:rPr>
                <w:rFonts w:ascii="Times New Roman" w:eastAsia="Times New Roman" w:hAnsi="Times New Roman" w:cs="Times New Roman"/>
                <w:sz w:val="20"/>
                <w:szCs w:val="20"/>
                <w:lang w:eastAsia="ru-RU"/>
              </w:rPr>
              <w:t>тыс. чел.</w:t>
            </w:r>
          </w:p>
        </w:tc>
        <w:tc>
          <w:tcPr>
            <w:tcW w:w="1606" w:type="dxa"/>
            <w:tcBorders>
              <w:top w:val="single" w:sz="4" w:space="0" w:color="auto"/>
              <w:left w:val="nil"/>
              <w:bottom w:val="nil"/>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w:eastAsia="Times New Roman" w:hAnsi="Arial" w:cs="Arial"/>
                <w:sz w:val="20"/>
                <w:szCs w:val="20"/>
                <w:lang w:eastAsia="ru-RU"/>
              </w:rPr>
            </w:pPr>
            <w:r w:rsidRPr="00034A20">
              <w:rPr>
                <w:rFonts w:ascii="Arial" w:eastAsia="Times New Roman" w:hAnsi="Arial" w:cs="Arial"/>
                <w:sz w:val="20"/>
                <w:szCs w:val="20"/>
                <w:lang w:eastAsia="ru-RU"/>
              </w:rPr>
              <w:t>0,954</w:t>
            </w:r>
          </w:p>
        </w:tc>
        <w:tc>
          <w:tcPr>
            <w:tcW w:w="2365" w:type="dxa"/>
            <w:tcBorders>
              <w:top w:val="single" w:sz="4" w:space="0" w:color="auto"/>
              <w:left w:val="nil"/>
              <w:bottom w:val="nil"/>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CYR" w:eastAsia="Times New Roman" w:hAnsi="Arial CYR" w:cs="Arial CYR"/>
                <w:sz w:val="20"/>
                <w:szCs w:val="20"/>
                <w:lang w:eastAsia="ru-RU"/>
              </w:rPr>
            </w:pPr>
            <w:r w:rsidRPr="00034A20">
              <w:rPr>
                <w:rFonts w:ascii="Arial CYR" w:eastAsia="Times New Roman" w:hAnsi="Arial CYR" w:cs="Arial CYR"/>
                <w:sz w:val="20"/>
                <w:szCs w:val="20"/>
                <w:lang w:eastAsia="ru-RU"/>
              </w:rPr>
              <w:t>0,956</w:t>
            </w:r>
          </w:p>
        </w:tc>
        <w:tc>
          <w:tcPr>
            <w:tcW w:w="1843"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w:eastAsia="Times New Roman" w:hAnsi="Arial" w:cs="Arial"/>
                <w:sz w:val="20"/>
                <w:szCs w:val="20"/>
                <w:lang w:eastAsia="ru-RU"/>
              </w:rPr>
            </w:pPr>
            <w:r w:rsidRPr="00034A20">
              <w:rPr>
                <w:rFonts w:ascii="Arial" w:eastAsia="Times New Roman" w:hAnsi="Arial" w:cs="Arial"/>
                <w:sz w:val="20"/>
                <w:szCs w:val="20"/>
                <w:lang w:eastAsia="ru-RU"/>
              </w:rPr>
              <w:t>100</w:t>
            </w:r>
          </w:p>
        </w:tc>
      </w:tr>
      <w:tr w:rsidR="00034A20" w:rsidRPr="00034A20" w:rsidTr="00034A20">
        <w:trPr>
          <w:trHeight w:val="750"/>
        </w:trPr>
        <w:tc>
          <w:tcPr>
            <w:tcW w:w="3001" w:type="dxa"/>
            <w:tcBorders>
              <w:top w:val="nil"/>
              <w:left w:val="single" w:sz="4" w:space="0" w:color="auto"/>
              <w:bottom w:val="single" w:sz="4" w:space="0" w:color="auto"/>
              <w:right w:val="single" w:sz="4" w:space="0" w:color="auto"/>
            </w:tcBorders>
            <w:shd w:val="clear" w:color="auto" w:fill="auto"/>
            <w:vAlign w:val="bottom"/>
            <w:hideMark/>
          </w:tcPr>
          <w:p w:rsidR="00034A20" w:rsidRPr="00034A20" w:rsidRDefault="00034A20" w:rsidP="00034A20">
            <w:pPr>
              <w:spacing w:after="0" w:line="240" w:lineRule="auto"/>
              <w:rPr>
                <w:rFonts w:ascii="Times New Roman" w:eastAsia="Times New Roman" w:hAnsi="Times New Roman" w:cs="Times New Roman"/>
                <w:sz w:val="20"/>
                <w:szCs w:val="20"/>
                <w:lang w:eastAsia="ru-RU"/>
              </w:rPr>
            </w:pPr>
            <w:r w:rsidRPr="00034A20">
              <w:rPr>
                <w:rFonts w:ascii="Times New Roman" w:eastAsia="Times New Roman" w:hAnsi="Times New Roman" w:cs="Times New Roman"/>
                <w:sz w:val="20"/>
                <w:szCs w:val="20"/>
                <w:lang w:eastAsia="ru-RU"/>
              </w:rPr>
              <w:t>Деятельность в  области культуры, спорта, организации досуга и развлечений</w:t>
            </w:r>
          </w:p>
        </w:tc>
        <w:tc>
          <w:tcPr>
            <w:tcW w:w="1246" w:type="dxa"/>
            <w:tcBorders>
              <w:top w:val="nil"/>
              <w:left w:val="nil"/>
              <w:bottom w:val="single" w:sz="4" w:space="0" w:color="auto"/>
              <w:right w:val="single" w:sz="4" w:space="0" w:color="auto"/>
            </w:tcBorders>
            <w:shd w:val="clear" w:color="auto" w:fill="auto"/>
            <w:noWrap/>
            <w:vAlign w:val="center"/>
            <w:hideMark/>
          </w:tcPr>
          <w:p w:rsidR="00034A20" w:rsidRPr="00034A20" w:rsidRDefault="00034A20" w:rsidP="00034A20">
            <w:pPr>
              <w:spacing w:after="0" w:line="240" w:lineRule="auto"/>
              <w:jc w:val="center"/>
              <w:rPr>
                <w:rFonts w:ascii="Times New Roman" w:eastAsia="Times New Roman" w:hAnsi="Times New Roman" w:cs="Times New Roman"/>
                <w:sz w:val="20"/>
                <w:szCs w:val="20"/>
                <w:lang w:eastAsia="ru-RU"/>
              </w:rPr>
            </w:pPr>
            <w:r w:rsidRPr="00034A20">
              <w:rPr>
                <w:rFonts w:ascii="Times New Roman" w:eastAsia="Times New Roman" w:hAnsi="Times New Roman" w:cs="Times New Roman"/>
                <w:sz w:val="20"/>
                <w:szCs w:val="20"/>
                <w:lang w:eastAsia="ru-RU"/>
              </w:rPr>
              <w:t>тыс. чел.</w:t>
            </w:r>
          </w:p>
        </w:tc>
        <w:tc>
          <w:tcPr>
            <w:tcW w:w="1606" w:type="dxa"/>
            <w:tcBorders>
              <w:top w:val="single" w:sz="4" w:space="0" w:color="auto"/>
              <w:left w:val="nil"/>
              <w:bottom w:val="nil"/>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w:eastAsia="Times New Roman" w:hAnsi="Arial" w:cs="Arial"/>
                <w:sz w:val="20"/>
                <w:szCs w:val="20"/>
                <w:lang w:eastAsia="ru-RU"/>
              </w:rPr>
            </w:pPr>
            <w:r w:rsidRPr="00034A20">
              <w:rPr>
                <w:rFonts w:ascii="Arial" w:eastAsia="Times New Roman" w:hAnsi="Arial" w:cs="Arial"/>
                <w:sz w:val="20"/>
                <w:szCs w:val="20"/>
                <w:lang w:eastAsia="ru-RU"/>
              </w:rPr>
              <w:t>0,213</w:t>
            </w:r>
          </w:p>
        </w:tc>
        <w:tc>
          <w:tcPr>
            <w:tcW w:w="2365" w:type="dxa"/>
            <w:tcBorders>
              <w:top w:val="single" w:sz="4" w:space="0" w:color="auto"/>
              <w:left w:val="nil"/>
              <w:bottom w:val="nil"/>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CYR" w:eastAsia="Times New Roman" w:hAnsi="Arial CYR" w:cs="Arial CYR"/>
                <w:sz w:val="20"/>
                <w:szCs w:val="20"/>
                <w:lang w:eastAsia="ru-RU"/>
              </w:rPr>
            </w:pPr>
            <w:r w:rsidRPr="00034A20">
              <w:rPr>
                <w:rFonts w:ascii="Arial CYR" w:eastAsia="Times New Roman" w:hAnsi="Arial CYR" w:cs="Arial CYR"/>
                <w:sz w:val="20"/>
                <w:szCs w:val="20"/>
                <w:lang w:eastAsia="ru-RU"/>
              </w:rPr>
              <w:t>0,216</w:t>
            </w:r>
          </w:p>
        </w:tc>
        <w:tc>
          <w:tcPr>
            <w:tcW w:w="1843"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w:eastAsia="Times New Roman" w:hAnsi="Arial" w:cs="Arial"/>
                <w:sz w:val="20"/>
                <w:szCs w:val="20"/>
                <w:lang w:eastAsia="ru-RU"/>
              </w:rPr>
            </w:pPr>
            <w:r w:rsidRPr="00034A20">
              <w:rPr>
                <w:rFonts w:ascii="Arial" w:eastAsia="Times New Roman" w:hAnsi="Arial" w:cs="Arial"/>
                <w:sz w:val="20"/>
                <w:szCs w:val="20"/>
                <w:lang w:eastAsia="ru-RU"/>
              </w:rPr>
              <w:t>99</w:t>
            </w:r>
          </w:p>
        </w:tc>
      </w:tr>
      <w:tr w:rsidR="00034A20" w:rsidRPr="00034A20" w:rsidTr="00034A20">
        <w:trPr>
          <w:trHeight w:val="375"/>
        </w:trPr>
        <w:tc>
          <w:tcPr>
            <w:tcW w:w="3001" w:type="dxa"/>
            <w:tcBorders>
              <w:top w:val="nil"/>
              <w:left w:val="single" w:sz="4" w:space="0" w:color="auto"/>
              <w:bottom w:val="single" w:sz="4" w:space="0" w:color="auto"/>
              <w:right w:val="single" w:sz="4" w:space="0" w:color="auto"/>
            </w:tcBorders>
            <w:shd w:val="clear" w:color="auto" w:fill="auto"/>
            <w:noWrap/>
            <w:vAlign w:val="bottom"/>
            <w:hideMark/>
          </w:tcPr>
          <w:p w:rsidR="00034A20" w:rsidRPr="00034A20" w:rsidRDefault="00034A20" w:rsidP="00034A20">
            <w:pPr>
              <w:spacing w:after="0" w:line="240" w:lineRule="auto"/>
              <w:rPr>
                <w:rFonts w:ascii="Times New Roman" w:eastAsia="Times New Roman" w:hAnsi="Times New Roman" w:cs="Times New Roman"/>
                <w:sz w:val="20"/>
                <w:szCs w:val="20"/>
                <w:lang w:eastAsia="ru-RU"/>
              </w:rPr>
            </w:pPr>
            <w:r w:rsidRPr="00034A20">
              <w:rPr>
                <w:rFonts w:ascii="Times New Roman" w:eastAsia="Times New Roman" w:hAnsi="Times New Roman" w:cs="Times New Roman"/>
                <w:sz w:val="20"/>
                <w:szCs w:val="20"/>
                <w:lang w:eastAsia="ru-RU"/>
              </w:rPr>
              <w:t>Прочие</w:t>
            </w:r>
          </w:p>
        </w:tc>
        <w:tc>
          <w:tcPr>
            <w:tcW w:w="1246" w:type="dxa"/>
            <w:tcBorders>
              <w:top w:val="nil"/>
              <w:left w:val="nil"/>
              <w:bottom w:val="single" w:sz="4" w:space="0" w:color="auto"/>
              <w:right w:val="single" w:sz="4" w:space="0" w:color="auto"/>
            </w:tcBorders>
            <w:shd w:val="clear" w:color="auto" w:fill="auto"/>
            <w:noWrap/>
            <w:vAlign w:val="center"/>
            <w:hideMark/>
          </w:tcPr>
          <w:p w:rsidR="00034A20" w:rsidRPr="00034A20" w:rsidRDefault="00034A20" w:rsidP="00034A20">
            <w:pPr>
              <w:spacing w:after="0" w:line="240" w:lineRule="auto"/>
              <w:jc w:val="center"/>
              <w:rPr>
                <w:rFonts w:ascii="Times New Roman" w:eastAsia="Times New Roman" w:hAnsi="Times New Roman" w:cs="Times New Roman"/>
                <w:sz w:val="20"/>
                <w:szCs w:val="20"/>
                <w:lang w:eastAsia="ru-RU"/>
              </w:rPr>
            </w:pPr>
            <w:r w:rsidRPr="00034A20">
              <w:rPr>
                <w:rFonts w:ascii="Times New Roman" w:eastAsia="Times New Roman" w:hAnsi="Times New Roman" w:cs="Times New Roman"/>
                <w:sz w:val="20"/>
                <w:szCs w:val="20"/>
                <w:lang w:eastAsia="ru-RU"/>
              </w:rPr>
              <w:t>тыс. чел.</w:t>
            </w:r>
          </w:p>
        </w:tc>
        <w:tc>
          <w:tcPr>
            <w:tcW w:w="1606" w:type="dxa"/>
            <w:tcBorders>
              <w:top w:val="single" w:sz="4" w:space="0" w:color="auto"/>
              <w:left w:val="nil"/>
              <w:bottom w:val="nil"/>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w:eastAsia="Times New Roman" w:hAnsi="Arial" w:cs="Arial"/>
                <w:sz w:val="20"/>
                <w:szCs w:val="20"/>
                <w:lang w:eastAsia="ru-RU"/>
              </w:rPr>
            </w:pPr>
            <w:r w:rsidRPr="00034A20">
              <w:rPr>
                <w:rFonts w:ascii="Arial" w:eastAsia="Times New Roman" w:hAnsi="Arial" w:cs="Arial"/>
                <w:sz w:val="20"/>
                <w:szCs w:val="20"/>
                <w:lang w:eastAsia="ru-RU"/>
              </w:rPr>
              <w:t>0,556</w:t>
            </w:r>
          </w:p>
        </w:tc>
        <w:tc>
          <w:tcPr>
            <w:tcW w:w="2365" w:type="dxa"/>
            <w:tcBorders>
              <w:top w:val="single" w:sz="4" w:space="0" w:color="auto"/>
              <w:left w:val="nil"/>
              <w:bottom w:val="nil"/>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CYR" w:eastAsia="Times New Roman" w:hAnsi="Arial CYR" w:cs="Arial CYR"/>
                <w:sz w:val="20"/>
                <w:szCs w:val="20"/>
                <w:lang w:eastAsia="ru-RU"/>
              </w:rPr>
            </w:pPr>
            <w:r w:rsidRPr="00034A20">
              <w:rPr>
                <w:rFonts w:ascii="Arial CYR" w:eastAsia="Times New Roman" w:hAnsi="Arial CYR" w:cs="Arial CYR"/>
                <w:sz w:val="20"/>
                <w:szCs w:val="20"/>
                <w:lang w:eastAsia="ru-RU"/>
              </w:rPr>
              <w:t>0,673</w:t>
            </w:r>
          </w:p>
        </w:tc>
        <w:tc>
          <w:tcPr>
            <w:tcW w:w="1843"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w:eastAsia="Times New Roman" w:hAnsi="Arial" w:cs="Arial"/>
                <w:sz w:val="20"/>
                <w:szCs w:val="20"/>
                <w:lang w:eastAsia="ru-RU"/>
              </w:rPr>
            </w:pPr>
            <w:r w:rsidRPr="00034A20">
              <w:rPr>
                <w:rFonts w:ascii="Arial" w:eastAsia="Times New Roman" w:hAnsi="Arial" w:cs="Arial"/>
                <w:sz w:val="20"/>
                <w:szCs w:val="20"/>
                <w:lang w:eastAsia="ru-RU"/>
              </w:rPr>
              <w:t>83</w:t>
            </w:r>
          </w:p>
        </w:tc>
      </w:tr>
      <w:tr w:rsidR="00034A20" w:rsidRPr="00034A20" w:rsidTr="00034A20">
        <w:trPr>
          <w:trHeight w:val="1500"/>
        </w:trPr>
        <w:tc>
          <w:tcPr>
            <w:tcW w:w="3001" w:type="dxa"/>
            <w:tcBorders>
              <w:top w:val="nil"/>
              <w:left w:val="single" w:sz="4" w:space="0" w:color="auto"/>
              <w:bottom w:val="single" w:sz="4" w:space="0" w:color="auto"/>
              <w:right w:val="single" w:sz="4" w:space="0" w:color="auto"/>
            </w:tcBorders>
            <w:shd w:val="clear" w:color="auto" w:fill="auto"/>
            <w:vAlign w:val="bottom"/>
            <w:hideMark/>
          </w:tcPr>
          <w:p w:rsidR="00034A20" w:rsidRPr="00034A20" w:rsidRDefault="00034A20" w:rsidP="00034A20">
            <w:pPr>
              <w:spacing w:after="0" w:line="240" w:lineRule="auto"/>
              <w:rPr>
                <w:rFonts w:ascii="Times New Roman" w:eastAsia="Times New Roman" w:hAnsi="Times New Roman" w:cs="Times New Roman"/>
                <w:i/>
                <w:iCs/>
                <w:sz w:val="20"/>
                <w:szCs w:val="20"/>
                <w:lang w:eastAsia="ru-RU"/>
              </w:rPr>
            </w:pPr>
            <w:r w:rsidRPr="00034A20">
              <w:rPr>
                <w:rFonts w:ascii="Times New Roman" w:eastAsia="Times New Roman" w:hAnsi="Times New Roman" w:cs="Times New Roman"/>
                <w:i/>
                <w:iCs/>
                <w:sz w:val="20"/>
                <w:szCs w:val="20"/>
                <w:lang w:eastAsia="ru-RU"/>
              </w:rPr>
              <w:t xml:space="preserve">В том числе из общей </w:t>
            </w:r>
            <w:proofErr w:type="gramStart"/>
            <w:r w:rsidRPr="00034A20">
              <w:rPr>
                <w:rFonts w:ascii="Times New Roman" w:eastAsia="Times New Roman" w:hAnsi="Times New Roman" w:cs="Times New Roman"/>
                <w:i/>
                <w:iCs/>
                <w:sz w:val="20"/>
                <w:szCs w:val="20"/>
                <w:lang w:eastAsia="ru-RU"/>
              </w:rPr>
              <w:t>численности</w:t>
            </w:r>
            <w:proofErr w:type="gramEnd"/>
            <w:r w:rsidRPr="00034A20">
              <w:rPr>
                <w:rFonts w:ascii="Times New Roman" w:eastAsia="Times New Roman" w:hAnsi="Times New Roman" w:cs="Times New Roman"/>
                <w:i/>
                <w:iCs/>
                <w:sz w:val="20"/>
                <w:szCs w:val="20"/>
                <w:lang w:eastAsia="ru-RU"/>
              </w:rPr>
              <w:t xml:space="preserve"> работающих численность работников бюджетной сферы, финансируемой из консолидированного местного бюджета-всего, </w:t>
            </w:r>
          </w:p>
        </w:tc>
        <w:tc>
          <w:tcPr>
            <w:tcW w:w="1246" w:type="dxa"/>
            <w:tcBorders>
              <w:top w:val="nil"/>
              <w:left w:val="nil"/>
              <w:bottom w:val="single" w:sz="4" w:space="0" w:color="auto"/>
              <w:right w:val="single" w:sz="4" w:space="0" w:color="auto"/>
            </w:tcBorders>
            <w:shd w:val="clear" w:color="auto" w:fill="auto"/>
            <w:noWrap/>
            <w:vAlign w:val="center"/>
            <w:hideMark/>
          </w:tcPr>
          <w:p w:rsidR="00034A20" w:rsidRPr="00034A20" w:rsidRDefault="00034A20" w:rsidP="00034A20">
            <w:pPr>
              <w:spacing w:after="0" w:line="240" w:lineRule="auto"/>
              <w:jc w:val="center"/>
              <w:rPr>
                <w:rFonts w:ascii="Times New Roman" w:eastAsia="Times New Roman" w:hAnsi="Times New Roman" w:cs="Times New Roman"/>
                <w:sz w:val="20"/>
                <w:szCs w:val="20"/>
                <w:lang w:eastAsia="ru-RU"/>
              </w:rPr>
            </w:pPr>
            <w:r w:rsidRPr="00034A20">
              <w:rPr>
                <w:rFonts w:ascii="Times New Roman" w:eastAsia="Times New Roman" w:hAnsi="Times New Roman" w:cs="Times New Roman"/>
                <w:sz w:val="20"/>
                <w:szCs w:val="20"/>
                <w:lang w:eastAsia="ru-RU"/>
              </w:rPr>
              <w:t>тыс. чел.</w:t>
            </w:r>
          </w:p>
        </w:tc>
        <w:tc>
          <w:tcPr>
            <w:tcW w:w="1606" w:type="dxa"/>
            <w:tcBorders>
              <w:top w:val="single" w:sz="4" w:space="0" w:color="auto"/>
              <w:left w:val="nil"/>
              <w:bottom w:val="nil"/>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w:eastAsia="Times New Roman" w:hAnsi="Arial" w:cs="Arial"/>
                <w:sz w:val="20"/>
                <w:szCs w:val="20"/>
                <w:lang w:eastAsia="ru-RU"/>
              </w:rPr>
            </w:pPr>
            <w:r w:rsidRPr="00034A20">
              <w:rPr>
                <w:rFonts w:ascii="Arial" w:eastAsia="Times New Roman" w:hAnsi="Arial" w:cs="Arial"/>
                <w:sz w:val="20"/>
                <w:szCs w:val="20"/>
                <w:lang w:eastAsia="ru-RU"/>
              </w:rPr>
              <w:t>2,022</w:t>
            </w:r>
          </w:p>
        </w:tc>
        <w:tc>
          <w:tcPr>
            <w:tcW w:w="2365" w:type="dxa"/>
            <w:tcBorders>
              <w:top w:val="single" w:sz="4" w:space="0" w:color="auto"/>
              <w:left w:val="nil"/>
              <w:bottom w:val="nil"/>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CYR" w:eastAsia="Times New Roman" w:hAnsi="Arial CYR" w:cs="Arial CYR"/>
                <w:sz w:val="20"/>
                <w:szCs w:val="20"/>
                <w:lang w:eastAsia="ru-RU"/>
              </w:rPr>
            </w:pPr>
            <w:r w:rsidRPr="00034A20">
              <w:rPr>
                <w:rFonts w:ascii="Arial CYR" w:eastAsia="Times New Roman" w:hAnsi="Arial CYR" w:cs="Arial CYR"/>
                <w:sz w:val="20"/>
                <w:szCs w:val="20"/>
                <w:lang w:eastAsia="ru-RU"/>
              </w:rPr>
              <w:t>1,945</w:t>
            </w:r>
          </w:p>
        </w:tc>
        <w:tc>
          <w:tcPr>
            <w:tcW w:w="1843"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w:eastAsia="Times New Roman" w:hAnsi="Arial" w:cs="Arial"/>
                <w:sz w:val="20"/>
                <w:szCs w:val="20"/>
                <w:lang w:eastAsia="ru-RU"/>
              </w:rPr>
            </w:pPr>
            <w:r w:rsidRPr="00034A20">
              <w:rPr>
                <w:rFonts w:ascii="Arial" w:eastAsia="Times New Roman" w:hAnsi="Arial" w:cs="Arial"/>
                <w:sz w:val="20"/>
                <w:szCs w:val="20"/>
                <w:lang w:eastAsia="ru-RU"/>
              </w:rPr>
              <w:t>104</w:t>
            </w:r>
          </w:p>
        </w:tc>
      </w:tr>
      <w:tr w:rsidR="00034A20" w:rsidRPr="00034A20" w:rsidTr="00034A20">
        <w:trPr>
          <w:trHeight w:val="375"/>
        </w:trPr>
        <w:tc>
          <w:tcPr>
            <w:tcW w:w="3001" w:type="dxa"/>
            <w:tcBorders>
              <w:top w:val="nil"/>
              <w:left w:val="single" w:sz="4" w:space="0" w:color="auto"/>
              <w:bottom w:val="single" w:sz="4" w:space="0" w:color="auto"/>
              <w:right w:val="single" w:sz="4" w:space="0" w:color="auto"/>
            </w:tcBorders>
            <w:shd w:val="clear" w:color="auto" w:fill="auto"/>
            <w:vAlign w:val="bottom"/>
            <w:hideMark/>
          </w:tcPr>
          <w:p w:rsidR="00034A20" w:rsidRPr="00034A20" w:rsidRDefault="00034A20" w:rsidP="00034A20">
            <w:pPr>
              <w:spacing w:after="0" w:line="240" w:lineRule="auto"/>
              <w:jc w:val="right"/>
              <w:rPr>
                <w:rFonts w:ascii="Times New Roman" w:eastAsia="Times New Roman" w:hAnsi="Times New Roman" w:cs="Times New Roman"/>
                <w:i/>
                <w:iCs/>
                <w:sz w:val="20"/>
                <w:szCs w:val="20"/>
                <w:lang w:eastAsia="ru-RU"/>
              </w:rPr>
            </w:pPr>
            <w:r w:rsidRPr="00034A20">
              <w:rPr>
                <w:rFonts w:ascii="Times New Roman" w:eastAsia="Times New Roman" w:hAnsi="Times New Roman" w:cs="Times New Roman"/>
                <w:i/>
                <w:iCs/>
                <w:sz w:val="20"/>
                <w:szCs w:val="20"/>
                <w:lang w:eastAsia="ru-RU"/>
              </w:rPr>
              <w:t>из них по отраслям социальной сферы:</w:t>
            </w:r>
          </w:p>
        </w:tc>
        <w:tc>
          <w:tcPr>
            <w:tcW w:w="1246" w:type="dxa"/>
            <w:tcBorders>
              <w:top w:val="nil"/>
              <w:left w:val="nil"/>
              <w:bottom w:val="nil"/>
              <w:right w:val="single" w:sz="4" w:space="0" w:color="auto"/>
            </w:tcBorders>
            <w:shd w:val="clear" w:color="auto" w:fill="auto"/>
            <w:noWrap/>
            <w:vAlign w:val="center"/>
            <w:hideMark/>
          </w:tcPr>
          <w:p w:rsidR="00034A20" w:rsidRPr="00034A20" w:rsidRDefault="00034A20" w:rsidP="00034A20">
            <w:pPr>
              <w:spacing w:after="0" w:line="240" w:lineRule="auto"/>
              <w:jc w:val="center"/>
              <w:rPr>
                <w:rFonts w:ascii="Times New Roman" w:eastAsia="Times New Roman" w:hAnsi="Times New Roman" w:cs="Times New Roman"/>
                <w:sz w:val="20"/>
                <w:szCs w:val="20"/>
                <w:lang w:eastAsia="ru-RU"/>
              </w:rPr>
            </w:pPr>
            <w:r w:rsidRPr="00034A20">
              <w:rPr>
                <w:rFonts w:ascii="Times New Roman" w:eastAsia="Times New Roman" w:hAnsi="Times New Roman" w:cs="Times New Roman"/>
                <w:sz w:val="20"/>
                <w:szCs w:val="20"/>
                <w:lang w:eastAsia="ru-RU"/>
              </w:rPr>
              <w:t> </w:t>
            </w:r>
          </w:p>
        </w:tc>
        <w:tc>
          <w:tcPr>
            <w:tcW w:w="1606" w:type="dxa"/>
            <w:tcBorders>
              <w:top w:val="single" w:sz="4" w:space="0" w:color="auto"/>
              <w:left w:val="nil"/>
              <w:bottom w:val="nil"/>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w:eastAsia="Times New Roman" w:hAnsi="Arial" w:cs="Arial"/>
                <w:color w:val="FF0000"/>
                <w:sz w:val="20"/>
                <w:szCs w:val="20"/>
                <w:lang w:eastAsia="ru-RU"/>
              </w:rPr>
            </w:pPr>
            <w:r w:rsidRPr="00034A20">
              <w:rPr>
                <w:rFonts w:ascii="Arial" w:eastAsia="Times New Roman" w:hAnsi="Arial" w:cs="Arial"/>
                <w:color w:val="FF0000"/>
                <w:sz w:val="20"/>
                <w:szCs w:val="20"/>
                <w:lang w:eastAsia="ru-RU"/>
              </w:rPr>
              <w:t> </w:t>
            </w:r>
          </w:p>
        </w:tc>
        <w:tc>
          <w:tcPr>
            <w:tcW w:w="2365" w:type="dxa"/>
            <w:tcBorders>
              <w:top w:val="single" w:sz="4" w:space="0" w:color="auto"/>
              <w:left w:val="nil"/>
              <w:bottom w:val="nil"/>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CYR" w:eastAsia="Times New Roman" w:hAnsi="Arial CYR" w:cs="Arial CYR"/>
                <w:color w:val="FF0000"/>
                <w:sz w:val="20"/>
                <w:szCs w:val="20"/>
                <w:lang w:eastAsia="ru-RU"/>
              </w:rPr>
            </w:pPr>
            <w:r w:rsidRPr="00034A20">
              <w:rPr>
                <w:rFonts w:ascii="Arial CYR" w:eastAsia="Times New Roman" w:hAnsi="Arial CYR" w:cs="Arial CYR"/>
                <w:color w:val="FF0000"/>
                <w:sz w:val="20"/>
                <w:szCs w:val="20"/>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w:eastAsia="Times New Roman" w:hAnsi="Arial" w:cs="Arial"/>
                <w:sz w:val="20"/>
                <w:szCs w:val="20"/>
                <w:lang w:eastAsia="ru-RU"/>
              </w:rPr>
            </w:pPr>
            <w:r w:rsidRPr="00034A20">
              <w:rPr>
                <w:rFonts w:ascii="Arial" w:eastAsia="Times New Roman" w:hAnsi="Arial" w:cs="Arial"/>
                <w:sz w:val="20"/>
                <w:szCs w:val="20"/>
                <w:lang w:eastAsia="ru-RU"/>
              </w:rPr>
              <w:t> </w:t>
            </w:r>
          </w:p>
        </w:tc>
      </w:tr>
      <w:tr w:rsidR="00034A20" w:rsidRPr="00034A20" w:rsidTr="00034A20">
        <w:trPr>
          <w:trHeight w:val="750"/>
        </w:trPr>
        <w:tc>
          <w:tcPr>
            <w:tcW w:w="3001" w:type="dxa"/>
            <w:tcBorders>
              <w:top w:val="nil"/>
              <w:left w:val="single" w:sz="4" w:space="0" w:color="auto"/>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rPr>
                <w:rFonts w:ascii="Times New Roman" w:eastAsia="Times New Roman" w:hAnsi="Times New Roman" w:cs="Times New Roman"/>
                <w:sz w:val="20"/>
                <w:szCs w:val="20"/>
                <w:lang w:eastAsia="ru-RU"/>
              </w:rPr>
            </w:pPr>
            <w:r w:rsidRPr="00034A20">
              <w:rPr>
                <w:rFonts w:ascii="Times New Roman" w:eastAsia="Times New Roman" w:hAnsi="Times New Roman" w:cs="Times New Roman"/>
                <w:sz w:val="20"/>
                <w:szCs w:val="20"/>
                <w:lang w:eastAsia="ru-RU"/>
              </w:rPr>
              <w:t>Деятельность в области культуры, спорта, организации досуга и развлечений, в том числе:</w:t>
            </w:r>
          </w:p>
        </w:tc>
        <w:tc>
          <w:tcPr>
            <w:tcW w:w="1246" w:type="dxa"/>
            <w:tcBorders>
              <w:top w:val="single" w:sz="4" w:space="0" w:color="auto"/>
              <w:left w:val="nil"/>
              <w:bottom w:val="single" w:sz="4" w:space="0" w:color="auto"/>
              <w:right w:val="single" w:sz="4" w:space="0" w:color="auto"/>
            </w:tcBorders>
            <w:shd w:val="clear" w:color="auto" w:fill="auto"/>
            <w:noWrap/>
            <w:vAlign w:val="center"/>
            <w:hideMark/>
          </w:tcPr>
          <w:p w:rsidR="00034A20" w:rsidRPr="00034A20" w:rsidRDefault="00034A20" w:rsidP="00034A20">
            <w:pPr>
              <w:spacing w:after="0" w:line="240" w:lineRule="auto"/>
              <w:jc w:val="center"/>
              <w:rPr>
                <w:rFonts w:ascii="Times New Roman" w:eastAsia="Times New Roman" w:hAnsi="Times New Roman" w:cs="Times New Roman"/>
                <w:sz w:val="20"/>
                <w:szCs w:val="20"/>
                <w:lang w:eastAsia="ru-RU"/>
              </w:rPr>
            </w:pPr>
            <w:r w:rsidRPr="00034A20">
              <w:rPr>
                <w:rFonts w:ascii="Times New Roman" w:eastAsia="Times New Roman" w:hAnsi="Times New Roman" w:cs="Times New Roman"/>
                <w:sz w:val="20"/>
                <w:szCs w:val="20"/>
                <w:lang w:eastAsia="ru-RU"/>
              </w:rPr>
              <w:t>тыс. чел.</w:t>
            </w:r>
          </w:p>
        </w:tc>
        <w:tc>
          <w:tcPr>
            <w:tcW w:w="1606" w:type="dxa"/>
            <w:tcBorders>
              <w:top w:val="single" w:sz="4" w:space="0" w:color="auto"/>
              <w:left w:val="nil"/>
              <w:bottom w:val="nil"/>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w:eastAsia="Times New Roman" w:hAnsi="Arial" w:cs="Arial"/>
                <w:sz w:val="20"/>
                <w:szCs w:val="20"/>
                <w:lang w:eastAsia="ru-RU"/>
              </w:rPr>
            </w:pPr>
            <w:r w:rsidRPr="00034A20">
              <w:rPr>
                <w:rFonts w:ascii="Arial" w:eastAsia="Times New Roman" w:hAnsi="Arial" w:cs="Arial"/>
                <w:sz w:val="20"/>
                <w:szCs w:val="20"/>
                <w:lang w:eastAsia="ru-RU"/>
              </w:rPr>
              <w:t>0,143</w:t>
            </w:r>
          </w:p>
        </w:tc>
        <w:tc>
          <w:tcPr>
            <w:tcW w:w="2365" w:type="dxa"/>
            <w:tcBorders>
              <w:top w:val="single" w:sz="4" w:space="0" w:color="auto"/>
              <w:left w:val="nil"/>
              <w:bottom w:val="nil"/>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CYR" w:eastAsia="Times New Roman" w:hAnsi="Arial CYR" w:cs="Arial CYR"/>
                <w:sz w:val="20"/>
                <w:szCs w:val="20"/>
                <w:lang w:eastAsia="ru-RU"/>
              </w:rPr>
            </w:pPr>
            <w:r w:rsidRPr="00034A20">
              <w:rPr>
                <w:rFonts w:ascii="Arial CYR" w:eastAsia="Times New Roman" w:hAnsi="Arial CYR" w:cs="Arial CYR"/>
                <w:sz w:val="20"/>
                <w:szCs w:val="20"/>
                <w:lang w:eastAsia="ru-RU"/>
              </w:rPr>
              <w:t>0,143</w:t>
            </w:r>
          </w:p>
        </w:tc>
        <w:tc>
          <w:tcPr>
            <w:tcW w:w="1843"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w:eastAsia="Times New Roman" w:hAnsi="Arial" w:cs="Arial"/>
                <w:sz w:val="20"/>
                <w:szCs w:val="20"/>
                <w:lang w:eastAsia="ru-RU"/>
              </w:rPr>
            </w:pPr>
            <w:r w:rsidRPr="00034A20">
              <w:rPr>
                <w:rFonts w:ascii="Arial" w:eastAsia="Times New Roman" w:hAnsi="Arial" w:cs="Arial"/>
                <w:sz w:val="20"/>
                <w:szCs w:val="20"/>
                <w:lang w:eastAsia="ru-RU"/>
              </w:rPr>
              <w:t>100</w:t>
            </w:r>
          </w:p>
        </w:tc>
      </w:tr>
      <w:tr w:rsidR="00034A20" w:rsidRPr="00034A20" w:rsidTr="00034A20">
        <w:trPr>
          <w:trHeight w:val="375"/>
        </w:trPr>
        <w:tc>
          <w:tcPr>
            <w:tcW w:w="3001" w:type="dxa"/>
            <w:tcBorders>
              <w:top w:val="nil"/>
              <w:left w:val="single" w:sz="4" w:space="0" w:color="auto"/>
              <w:bottom w:val="single" w:sz="4" w:space="0" w:color="auto"/>
              <w:right w:val="single" w:sz="4" w:space="0" w:color="auto"/>
            </w:tcBorders>
            <w:shd w:val="clear" w:color="auto" w:fill="auto"/>
            <w:noWrap/>
            <w:vAlign w:val="bottom"/>
            <w:hideMark/>
          </w:tcPr>
          <w:p w:rsidR="00034A20" w:rsidRPr="00034A20" w:rsidRDefault="00034A20" w:rsidP="00034A20">
            <w:pPr>
              <w:spacing w:after="0" w:line="240" w:lineRule="auto"/>
              <w:rPr>
                <w:rFonts w:ascii="Times New Roman" w:eastAsia="Times New Roman" w:hAnsi="Times New Roman" w:cs="Times New Roman"/>
                <w:sz w:val="20"/>
                <w:szCs w:val="20"/>
                <w:lang w:eastAsia="ru-RU"/>
              </w:rPr>
            </w:pPr>
            <w:r w:rsidRPr="00034A20">
              <w:rPr>
                <w:rFonts w:ascii="Times New Roman" w:eastAsia="Times New Roman" w:hAnsi="Times New Roman" w:cs="Times New Roman"/>
                <w:sz w:val="20"/>
                <w:szCs w:val="20"/>
                <w:lang w:eastAsia="ru-RU"/>
              </w:rPr>
              <w:t>Деятельность в области спорта, отдыха и развлечений</w:t>
            </w:r>
          </w:p>
        </w:tc>
        <w:tc>
          <w:tcPr>
            <w:tcW w:w="1246" w:type="dxa"/>
            <w:tcBorders>
              <w:top w:val="nil"/>
              <w:left w:val="nil"/>
              <w:bottom w:val="single" w:sz="4" w:space="0" w:color="auto"/>
              <w:right w:val="single" w:sz="4" w:space="0" w:color="auto"/>
            </w:tcBorders>
            <w:shd w:val="clear" w:color="auto" w:fill="auto"/>
            <w:noWrap/>
            <w:vAlign w:val="center"/>
            <w:hideMark/>
          </w:tcPr>
          <w:p w:rsidR="00034A20" w:rsidRPr="00034A20" w:rsidRDefault="00034A20" w:rsidP="00034A20">
            <w:pPr>
              <w:spacing w:after="0" w:line="240" w:lineRule="auto"/>
              <w:jc w:val="center"/>
              <w:rPr>
                <w:rFonts w:ascii="Times New Roman" w:eastAsia="Times New Roman" w:hAnsi="Times New Roman" w:cs="Times New Roman"/>
                <w:sz w:val="20"/>
                <w:szCs w:val="20"/>
                <w:lang w:eastAsia="ru-RU"/>
              </w:rPr>
            </w:pPr>
            <w:r w:rsidRPr="00034A20">
              <w:rPr>
                <w:rFonts w:ascii="Times New Roman" w:eastAsia="Times New Roman" w:hAnsi="Times New Roman" w:cs="Times New Roman"/>
                <w:sz w:val="20"/>
                <w:szCs w:val="20"/>
                <w:lang w:eastAsia="ru-RU"/>
              </w:rPr>
              <w:t>тыс. чел.</w:t>
            </w:r>
          </w:p>
        </w:tc>
        <w:tc>
          <w:tcPr>
            <w:tcW w:w="1606" w:type="dxa"/>
            <w:tcBorders>
              <w:top w:val="single" w:sz="4" w:space="0" w:color="auto"/>
              <w:left w:val="nil"/>
              <w:bottom w:val="nil"/>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w:eastAsia="Times New Roman" w:hAnsi="Arial" w:cs="Arial"/>
                <w:sz w:val="20"/>
                <w:szCs w:val="20"/>
                <w:lang w:eastAsia="ru-RU"/>
              </w:rPr>
            </w:pPr>
            <w:r w:rsidRPr="00034A20">
              <w:rPr>
                <w:rFonts w:ascii="Arial" w:eastAsia="Times New Roman" w:hAnsi="Arial" w:cs="Arial"/>
                <w:sz w:val="20"/>
                <w:szCs w:val="20"/>
                <w:lang w:eastAsia="ru-RU"/>
              </w:rPr>
              <w:t>0</w:t>
            </w:r>
          </w:p>
        </w:tc>
        <w:tc>
          <w:tcPr>
            <w:tcW w:w="2365" w:type="dxa"/>
            <w:tcBorders>
              <w:top w:val="single" w:sz="4" w:space="0" w:color="auto"/>
              <w:left w:val="nil"/>
              <w:bottom w:val="nil"/>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CYR" w:eastAsia="Times New Roman" w:hAnsi="Arial CYR" w:cs="Arial CYR"/>
                <w:sz w:val="20"/>
                <w:szCs w:val="20"/>
                <w:lang w:eastAsia="ru-RU"/>
              </w:rPr>
            </w:pPr>
            <w:r w:rsidRPr="00034A20">
              <w:rPr>
                <w:rFonts w:ascii="Arial CYR" w:eastAsia="Times New Roman" w:hAnsi="Arial CYR" w:cs="Arial CYR"/>
                <w:sz w:val="20"/>
                <w:szCs w:val="20"/>
                <w:lang w:eastAsia="ru-RU"/>
              </w:rPr>
              <w:t>0</w:t>
            </w:r>
          </w:p>
        </w:tc>
        <w:tc>
          <w:tcPr>
            <w:tcW w:w="1843"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w:eastAsia="Times New Roman" w:hAnsi="Arial" w:cs="Arial"/>
                <w:sz w:val="20"/>
                <w:szCs w:val="20"/>
                <w:lang w:eastAsia="ru-RU"/>
              </w:rPr>
            </w:pPr>
            <w:r w:rsidRPr="00034A20">
              <w:rPr>
                <w:rFonts w:ascii="Arial" w:eastAsia="Times New Roman" w:hAnsi="Arial" w:cs="Arial"/>
                <w:sz w:val="20"/>
                <w:szCs w:val="20"/>
                <w:lang w:eastAsia="ru-RU"/>
              </w:rPr>
              <w:t> </w:t>
            </w:r>
          </w:p>
        </w:tc>
      </w:tr>
      <w:tr w:rsidR="00034A20" w:rsidRPr="00034A20" w:rsidTr="00034A20">
        <w:trPr>
          <w:trHeight w:val="375"/>
        </w:trPr>
        <w:tc>
          <w:tcPr>
            <w:tcW w:w="3001" w:type="dxa"/>
            <w:tcBorders>
              <w:top w:val="nil"/>
              <w:left w:val="single" w:sz="4" w:space="0" w:color="auto"/>
              <w:bottom w:val="single" w:sz="4" w:space="0" w:color="auto"/>
              <w:right w:val="single" w:sz="4" w:space="0" w:color="auto"/>
            </w:tcBorders>
            <w:shd w:val="clear" w:color="auto" w:fill="auto"/>
            <w:noWrap/>
            <w:vAlign w:val="bottom"/>
            <w:hideMark/>
          </w:tcPr>
          <w:p w:rsidR="00034A20" w:rsidRPr="00034A20" w:rsidRDefault="00034A20" w:rsidP="00034A20">
            <w:pPr>
              <w:spacing w:after="0" w:line="240" w:lineRule="auto"/>
              <w:rPr>
                <w:rFonts w:ascii="Times New Roman" w:eastAsia="Times New Roman" w:hAnsi="Times New Roman" w:cs="Times New Roman"/>
                <w:sz w:val="20"/>
                <w:szCs w:val="20"/>
                <w:lang w:eastAsia="ru-RU"/>
              </w:rPr>
            </w:pPr>
            <w:r w:rsidRPr="00034A20">
              <w:rPr>
                <w:rFonts w:ascii="Times New Roman" w:eastAsia="Times New Roman" w:hAnsi="Times New Roman" w:cs="Times New Roman"/>
                <w:sz w:val="20"/>
                <w:szCs w:val="20"/>
                <w:lang w:eastAsia="ru-RU"/>
              </w:rPr>
              <w:t>Образование</w:t>
            </w:r>
          </w:p>
        </w:tc>
        <w:tc>
          <w:tcPr>
            <w:tcW w:w="1246" w:type="dxa"/>
            <w:tcBorders>
              <w:top w:val="nil"/>
              <w:left w:val="nil"/>
              <w:bottom w:val="single" w:sz="4" w:space="0" w:color="auto"/>
              <w:right w:val="single" w:sz="4" w:space="0" w:color="auto"/>
            </w:tcBorders>
            <w:shd w:val="clear" w:color="auto" w:fill="auto"/>
            <w:noWrap/>
            <w:vAlign w:val="center"/>
            <w:hideMark/>
          </w:tcPr>
          <w:p w:rsidR="00034A20" w:rsidRPr="00034A20" w:rsidRDefault="00034A20" w:rsidP="00034A20">
            <w:pPr>
              <w:spacing w:after="0" w:line="240" w:lineRule="auto"/>
              <w:jc w:val="center"/>
              <w:rPr>
                <w:rFonts w:ascii="Times New Roman" w:eastAsia="Times New Roman" w:hAnsi="Times New Roman" w:cs="Times New Roman"/>
                <w:sz w:val="20"/>
                <w:szCs w:val="20"/>
                <w:lang w:eastAsia="ru-RU"/>
              </w:rPr>
            </w:pPr>
            <w:r w:rsidRPr="00034A20">
              <w:rPr>
                <w:rFonts w:ascii="Times New Roman" w:eastAsia="Times New Roman" w:hAnsi="Times New Roman" w:cs="Times New Roman"/>
                <w:sz w:val="20"/>
                <w:szCs w:val="20"/>
                <w:lang w:eastAsia="ru-RU"/>
              </w:rPr>
              <w:t>тыс. чел.</w:t>
            </w:r>
          </w:p>
        </w:tc>
        <w:tc>
          <w:tcPr>
            <w:tcW w:w="1606" w:type="dxa"/>
            <w:tcBorders>
              <w:top w:val="single" w:sz="4" w:space="0" w:color="auto"/>
              <w:left w:val="nil"/>
              <w:bottom w:val="nil"/>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w:eastAsia="Times New Roman" w:hAnsi="Arial" w:cs="Arial"/>
                <w:sz w:val="20"/>
                <w:szCs w:val="20"/>
                <w:lang w:eastAsia="ru-RU"/>
              </w:rPr>
            </w:pPr>
            <w:r w:rsidRPr="00034A20">
              <w:rPr>
                <w:rFonts w:ascii="Arial" w:eastAsia="Times New Roman" w:hAnsi="Arial" w:cs="Arial"/>
                <w:sz w:val="20"/>
                <w:szCs w:val="20"/>
                <w:lang w:eastAsia="ru-RU"/>
              </w:rPr>
              <w:t>1,655</w:t>
            </w:r>
          </w:p>
        </w:tc>
        <w:tc>
          <w:tcPr>
            <w:tcW w:w="2365" w:type="dxa"/>
            <w:tcBorders>
              <w:top w:val="single" w:sz="4" w:space="0" w:color="auto"/>
              <w:left w:val="nil"/>
              <w:bottom w:val="nil"/>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CYR" w:eastAsia="Times New Roman" w:hAnsi="Arial CYR" w:cs="Arial CYR"/>
                <w:sz w:val="20"/>
                <w:szCs w:val="20"/>
                <w:lang w:eastAsia="ru-RU"/>
              </w:rPr>
            </w:pPr>
            <w:r w:rsidRPr="00034A20">
              <w:rPr>
                <w:rFonts w:ascii="Arial CYR" w:eastAsia="Times New Roman" w:hAnsi="Arial CYR" w:cs="Arial CYR"/>
                <w:sz w:val="20"/>
                <w:szCs w:val="20"/>
                <w:lang w:eastAsia="ru-RU"/>
              </w:rPr>
              <w:t>1,581</w:t>
            </w:r>
          </w:p>
        </w:tc>
        <w:tc>
          <w:tcPr>
            <w:tcW w:w="1843"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w:eastAsia="Times New Roman" w:hAnsi="Arial" w:cs="Arial"/>
                <w:sz w:val="20"/>
                <w:szCs w:val="20"/>
                <w:lang w:eastAsia="ru-RU"/>
              </w:rPr>
            </w:pPr>
            <w:r w:rsidRPr="00034A20">
              <w:rPr>
                <w:rFonts w:ascii="Arial" w:eastAsia="Times New Roman" w:hAnsi="Arial" w:cs="Arial"/>
                <w:sz w:val="20"/>
                <w:szCs w:val="20"/>
                <w:lang w:eastAsia="ru-RU"/>
              </w:rPr>
              <w:t>105</w:t>
            </w:r>
          </w:p>
        </w:tc>
      </w:tr>
      <w:tr w:rsidR="00034A20" w:rsidRPr="00034A20" w:rsidTr="00034A20">
        <w:trPr>
          <w:trHeight w:val="375"/>
        </w:trPr>
        <w:tc>
          <w:tcPr>
            <w:tcW w:w="3001" w:type="dxa"/>
            <w:tcBorders>
              <w:top w:val="nil"/>
              <w:left w:val="single" w:sz="4" w:space="0" w:color="auto"/>
              <w:bottom w:val="single" w:sz="4" w:space="0" w:color="auto"/>
              <w:right w:val="single" w:sz="4" w:space="0" w:color="auto"/>
            </w:tcBorders>
            <w:shd w:val="clear" w:color="auto" w:fill="auto"/>
            <w:noWrap/>
            <w:vAlign w:val="bottom"/>
            <w:hideMark/>
          </w:tcPr>
          <w:p w:rsidR="00034A20" w:rsidRPr="00034A20" w:rsidRDefault="00034A20" w:rsidP="00034A20">
            <w:pPr>
              <w:spacing w:after="0" w:line="240" w:lineRule="auto"/>
              <w:rPr>
                <w:rFonts w:ascii="Times New Roman" w:eastAsia="Times New Roman" w:hAnsi="Times New Roman" w:cs="Times New Roman"/>
                <w:sz w:val="20"/>
                <w:szCs w:val="20"/>
                <w:lang w:eastAsia="ru-RU"/>
              </w:rPr>
            </w:pPr>
            <w:r w:rsidRPr="00034A20">
              <w:rPr>
                <w:rFonts w:ascii="Times New Roman" w:eastAsia="Times New Roman" w:hAnsi="Times New Roman" w:cs="Times New Roman"/>
                <w:sz w:val="20"/>
                <w:szCs w:val="20"/>
                <w:lang w:eastAsia="ru-RU"/>
              </w:rPr>
              <w:t>Управление</w:t>
            </w:r>
          </w:p>
        </w:tc>
        <w:tc>
          <w:tcPr>
            <w:tcW w:w="1246" w:type="dxa"/>
            <w:tcBorders>
              <w:top w:val="nil"/>
              <w:left w:val="nil"/>
              <w:bottom w:val="single" w:sz="4" w:space="0" w:color="auto"/>
              <w:right w:val="single" w:sz="4" w:space="0" w:color="auto"/>
            </w:tcBorders>
            <w:shd w:val="clear" w:color="auto" w:fill="auto"/>
            <w:noWrap/>
            <w:vAlign w:val="center"/>
            <w:hideMark/>
          </w:tcPr>
          <w:p w:rsidR="00034A20" w:rsidRPr="00034A20" w:rsidRDefault="00034A20" w:rsidP="00034A20">
            <w:pPr>
              <w:spacing w:after="0" w:line="240" w:lineRule="auto"/>
              <w:jc w:val="center"/>
              <w:rPr>
                <w:rFonts w:ascii="Times New Roman" w:eastAsia="Times New Roman" w:hAnsi="Times New Roman" w:cs="Times New Roman"/>
                <w:sz w:val="20"/>
                <w:szCs w:val="20"/>
                <w:lang w:eastAsia="ru-RU"/>
              </w:rPr>
            </w:pPr>
            <w:proofErr w:type="spellStart"/>
            <w:r w:rsidRPr="00034A20">
              <w:rPr>
                <w:rFonts w:ascii="Times New Roman" w:eastAsia="Times New Roman" w:hAnsi="Times New Roman" w:cs="Times New Roman"/>
                <w:sz w:val="20"/>
                <w:szCs w:val="20"/>
                <w:lang w:eastAsia="ru-RU"/>
              </w:rPr>
              <w:t>тыс</w:t>
            </w:r>
            <w:proofErr w:type="gramStart"/>
            <w:r w:rsidRPr="00034A20">
              <w:rPr>
                <w:rFonts w:ascii="Times New Roman" w:eastAsia="Times New Roman" w:hAnsi="Times New Roman" w:cs="Times New Roman"/>
                <w:sz w:val="20"/>
                <w:szCs w:val="20"/>
                <w:lang w:eastAsia="ru-RU"/>
              </w:rPr>
              <w:t>.ч</w:t>
            </w:r>
            <w:proofErr w:type="gramEnd"/>
            <w:r w:rsidRPr="00034A20">
              <w:rPr>
                <w:rFonts w:ascii="Times New Roman" w:eastAsia="Times New Roman" w:hAnsi="Times New Roman" w:cs="Times New Roman"/>
                <w:sz w:val="20"/>
                <w:szCs w:val="20"/>
                <w:lang w:eastAsia="ru-RU"/>
              </w:rPr>
              <w:t>ел</w:t>
            </w:r>
            <w:proofErr w:type="spellEnd"/>
            <w:r w:rsidRPr="00034A20">
              <w:rPr>
                <w:rFonts w:ascii="Times New Roman" w:eastAsia="Times New Roman" w:hAnsi="Times New Roman" w:cs="Times New Roman"/>
                <w:sz w:val="20"/>
                <w:szCs w:val="20"/>
                <w:lang w:eastAsia="ru-RU"/>
              </w:rPr>
              <w:t>.</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w:eastAsia="Times New Roman" w:hAnsi="Arial" w:cs="Arial"/>
                <w:sz w:val="20"/>
                <w:szCs w:val="20"/>
                <w:lang w:eastAsia="ru-RU"/>
              </w:rPr>
            </w:pPr>
            <w:r w:rsidRPr="00034A20">
              <w:rPr>
                <w:rFonts w:ascii="Arial" w:eastAsia="Times New Roman" w:hAnsi="Arial" w:cs="Arial"/>
                <w:sz w:val="20"/>
                <w:szCs w:val="20"/>
                <w:lang w:eastAsia="ru-RU"/>
              </w:rPr>
              <w:t>0,224</w:t>
            </w:r>
          </w:p>
        </w:tc>
        <w:tc>
          <w:tcPr>
            <w:tcW w:w="2365" w:type="dxa"/>
            <w:tcBorders>
              <w:top w:val="single" w:sz="4" w:space="0" w:color="auto"/>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CYR" w:eastAsia="Times New Roman" w:hAnsi="Arial CYR" w:cs="Arial CYR"/>
                <w:sz w:val="20"/>
                <w:szCs w:val="20"/>
                <w:lang w:eastAsia="ru-RU"/>
              </w:rPr>
            </w:pPr>
            <w:r w:rsidRPr="00034A20">
              <w:rPr>
                <w:rFonts w:ascii="Arial CYR" w:eastAsia="Times New Roman" w:hAnsi="Arial CYR" w:cs="Arial CYR"/>
                <w:sz w:val="20"/>
                <w:szCs w:val="20"/>
                <w:lang w:eastAsia="ru-RU"/>
              </w:rPr>
              <w:t>0,221</w:t>
            </w:r>
          </w:p>
        </w:tc>
        <w:tc>
          <w:tcPr>
            <w:tcW w:w="1843"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w:eastAsia="Times New Roman" w:hAnsi="Arial" w:cs="Arial"/>
                <w:sz w:val="20"/>
                <w:szCs w:val="20"/>
                <w:lang w:eastAsia="ru-RU"/>
              </w:rPr>
            </w:pPr>
            <w:r w:rsidRPr="00034A20">
              <w:rPr>
                <w:rFonts w:ascii="Arial" w:eastAsia="Times New Roman" w:hAnsi="Arial" w:cs="Arial"/>
                <w:sz w:val="20"/>
                <w:szCs w:val="20"/>
                <w:lang w:eastAsia="ru-RU"/>
              </w:rPr>
              <w:t>101</w:t>
            </w:r>
          </w:p>
        </w:tc>
      </w:tr>
      <w:tr w:rsidR="00034A20" w:rsidRPr="00034A20" w:rsidTr="00034A20">
        <w:trPr>
          <w:trHeight w:val="780"/>
        </w:trPr>
        <w:tc>
          <w:tcPr>
            <w:tcW w:w="3001" w:type="dxa"/>
            <w:tcBorders>
              <w:top w:val="nil"/>
              <w:left w:val="single" w:sz="4" w:space="0" w:color="auto"/>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rPr>
                <w:rFonts w:ascii="Times New Roman" w:eastAsia="Times New Roman" w:hAnsi="Times New Roman" w:cs="Times New Roman"/>
                <w:b/>
                <w:bCs/>
                <w:i/>
                <w:iCs/>
                <w:sz w:val="20"/>
                <w:szCs w:val="20"/>
                <w:lang w:eastAsia="ru-RU"/>
              </w:rPr>
            </w:pPr>
            <w:r w:rsidRPr="00034A20">
              <w:rPr>
                <w:rFonts w:ascii="Times New Roman" w:eastAsia="Times New Roman" w:hAnsi="Times New Roman" w:cs="Times New Roman"/>
                <w:b/>
                <w:bCs/>
                <w:i/>
                <w:iCs/>
                <w:sz w:val="20"/>
                <w:szCs w:val="20"/>
                <w:lang w:eastAsia="ru-RU"/>
              </w:rPr>
              <w:t>Уровень регистрируемой безработиц</w:t>
            </w:r>
            <w:proofErr w:type="gramStart"/>
            <w:r w:rsidRPr="00034A20">
              <w:rPr>
                <w:rFonts w:ascii="Times New Roman" w:eastAsia="Times New Roman" w:hAnsi="Times New Roman" w:cs="Times New Roman"/>
                <w:b/>
                <w:bCs/>
                <w:i/>
                <w:iCs/>
                <w:sz w:val="20"/>
                <w:szCs w:val="20"/>
                <w:lang w:eastAsia="ru-RU"/>
              </w:rPr>
              <w:t>ы(</w:t>
            </w:r>
            <w:proofErr w:type="gramEnd"/>
            <w:r w:rsidRPr="00034A20">
              <w:rPr>
                <w:rFonts w:ascii="Times New Roman" w:eastAsia="Times New Roman" w:hAnsi="Times New Roman" w:cs="Times New Roman"/>
                <w:b/>
                <w:bCs/>
                <w:i/>
                <w:iCs/>
                <w:sz w:val="20"/>
                <w:szCs w:val="20"/>
                <w:lang w:eastAsia="ru-RU"/>
              </w:rPr>
              <w:t>к трудоспособному населению)</w:t>
            </w:r>
          </w:p>
        </w:tc>
        <w:tc>
          <w:tcPr>
            <w:tcW w:w="1246" w:type="dxa"/>
            <w:tcBorders>
              <w:top w:val="nil"/>
              <w:left w:val="nil"/>
              <w:bottom w:val="single" w:sz="4" w:space="0" w:color="auto"/>
              <w:right w:val="single" w:sz="4" w:space="0" w:color="auto"/>
            </w:tcBorders>
            <w:shd w:val="clear" w:color="auto" w:fill="auto"/>
            <w:noWrap/>
            <w:vAlign w:val="center"/>
            <w:hideMark/>
          </w:tcPr>
          <w:p w:rsidR="00034A20" w:rsidRPr="00034A20" w:rsidRDefault="00034A20" w:rsidP="00034A20">
            <w:pPr>
              <w:spacing w:after="0" w:line="240" w:lineRule="auto"/>
              <w:jc w:val="center"/>
              <w:rPr>
                <w:rFonts w:ascii="Times New Roman" w:eastAsia="Times New Roman" w:hAnsi="Times New Roman" w:cs="Times New Roman"/>
                <w:sz w:val="20"/>
                <w:szCs w:val="20"/>
                <w:lang w:eastAsia="ru-RU"/>
              </w:rPr>
            </w:pPr>
            <w:r w:rsidRPr="00034A20">
              <w:rPr>
                <w:rFonts w:ascii="Times New Roman" w:eastAsia="Times New Roman" w:hAnsi="Times New Roman" w:cs="Times New Roman"/>
                <w:sz w:val="20"/>
                <w:szCs w:val="20"/>
                <w:lang w:eastAsia="ru-RU"/>
              </w:rPr>
              <w:t>%</w:t>
            </w:r>
          </w:p>
        </w:tc>
        <w:tc>
          <w:tcPr>
            <w:tcW w:w="1606"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w:eastAsia="Times New Roman" w:hAnsi="Arial" w:cs="Arial"/>
                <w:sz w:val="20"/>
                <w:szCs w:val="20"/>
                <w:lang w:eastAsia="ru-RU"/>
              </w:rPr>
            </w:pPr>
            <w:r w:rsidRPr="00034A20">
              <w:rPr>
                <w:rFonts w:ascii="Arial" w:eastAsia="Times New Roman" w:hAnsi="Arial" w:cs="Arial"/>
                <w:sz w:val="20"/>
                <w:szCs w:val="20"/>
                <w:lang w:eastAsia="ru-RU"/>
              </w:rPr>
              <w:t>1,6</w:t>
            </w:r>
          </w:p>
        </w:tc>
        <w:tc>
          <w:tcPr>
            <w:tcW w:w="2365"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CYR" w:eastAsia="Times New Roman" w:hAnsi="Arial CYR" w:cs="Arial CYR"/>
                <w:sz w:val="20"/>
                <w:szCs w:val="20"/>
                <w:lang w:eastAsia="ru-RU"/>
              </w:rPr>
            </w:pPr>
            <w:r w:rsidRPr="00034A20">
              <w:rPr>
                <w:rFonts w:ascii="Arial CYR" w:eastAsia="Times New Roman" w:hAnsi="Arial CYR" w:cs="Arial CYR"/>
                <w:sz w:val="20"/>
                <w:szCs w:val="20"/>
                <w:lang w:eastAsia="ru-RU"/>
              </w:rPr>
              <w:t>1,6</w:t>
            </w:r>
          </w:p>
        </w:tc>
        <w:tc>
          <w:tcPr>
            <w:tcW w:w="1843" w:type="dxa"/>
            <w:tcBorders>
              <w:top w:val="nil"/>
              <w:left w:val="nil"/>
              <w:bottom w:val="single" w:sz="4" w:space="0" w:color="auto"/>
              <w:right w:val="single" w:sz="4" w:space="0" w:color="auto"/>
            </w:tcBorders>
            <w:shd w:val="clear" w:color="000000" w:fill="CCFFCC"/>
            <w:vAlign w:val="center"/>
            <w:hideMark/>
          </w:tcPr>
          <w:p w:rsidR="00034A20" w:rsidRPr="00034A20" w:rsidRDefault="00034A20" w:rsidP="00034A20">
            <w:pPr>
              <w:spacing w:after="0" w:line="240" w:lineRule="auto"/>
              <w:jc w:val="center"/>
              <w:rPr>
                <w:rFonts w:ascii="Arial" w:eastAsia="Times New Roman" w:hAnsi="Arial" w:cs="Arial"/>
                <w:sz w:val="20"/>
                <w:szCs w:val="20"/>
                <w:lang w:eastAsia="ru-RU"/>
              </w:rPr>
            </w:pPr>
            <w:r w:rsidRPr="00034A20">
              <w:rPr>
                <w:rFonts w:ascii="Arial" w:eastAsia="Times New Roman" w:hAnsi="Arial" w:cs="Arial"/>
                <w:sz w:val="20"/>
                <w:szCs w:val="20"/>
                <w:lang w:eastAsia="ru-RU"/>
              </w:rPr>
              <w:t>100,0</w:t>
            </w:r>
          </w:p>
        </w:tc>
      </w:tr>
      <w:tr w:rsidR="00034A20" w:rsidRPr="00034A20" w:rsidTr="00034A20">
        <w:trPr>
          <w:trHeight w:val="390"/>
        </w:trPr>
        <w:tc>
          <w:tcPr>
            <w:tcW w:w="3001" w:type="dxa"/>
            <w:tcBorders>
              <w:top w:val="nil"/>
              <w:left w:val="single" w:sz="4" w:space="0" w:color="auto"/>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rPr>
                <w:rFonts w:ascii="Times New Roman" w:eastAsia="Times New Roman" w:hAnsi="Times New Roman" w:cs="Times New Roman"/>
                <w:b/>
                <w:bCs/>
                <w:i/>
                <w:iCs/>
                <w:sz w:val="20"/>
                <w:szCs w:val="20"/>
                <w:lang w:eastAsia="ru-RU"/>
              </w:rPr>
            </w:pPr>
            <w:r w:rsidRPr="00034A20">
              <w:rPr>
                <w:rFonts w:ascii="Times New Roman" w:eastAsia="Times New Roman" w:hAnsi="Times New Roman" w:cs="Times New Roman"/>
                <w:b/>
                <w:bCs/>
                <w:i/>
                <w:iCs/>
                <w:sz w:val="20"/>
                <w:szCs w:val="20"/>
                <w:lang w:eastAsia="ru-RU"/>
              </w:rPr>
              <w:t xml:space="preserve">Среднедушевой денежный доход  </w:t>
            </w:r>
          </w:p>
        </w:tc>
        <w:tc>
          <w:tcPr>
            <w:tcW w:w="1246" w:type="dxa"/>
            <w:tcBorders>
              <w:top w:val="nil"/>
              <w:left w:val="nil"/>
              <w:bottom w:val="single" w:sz="4" w:space="0" w:color="auto"/>
              <w:right w:val="single" w:sz="4" w:space="0" w:color="auto"/>
            </w:tcBorders>
            <w:shd w:val="clear" w:color="auto" w:fill="auto"/>
            <w:noWrap/>
            <w:vAlign w:val="center"/>
            <w:hideMark/>
          </w:tcPr>
          <w:p w:rsidR="00034A20" w:rsidRPr="00034A20" w:rsidRDefault="00034A20" w:rsidP="00034A20">
            <w:pPr>
              <w:spacing w:after="0" w:line="240" w:lineRule="auto"/>
              <w:jc w:val="center"/>
              <w:rPr>
                <w:rFonts w:ascii="Times New Roman" w:eastAsia="Times New Roman" w:hAnsi="Times New Roman" w:cs="Times New Roman"/>
                <w:sz w:val="20"/>
                <w:szCs w:val="20"/>
                <w:lang w:eastAsia="ru-RU"/>
              </w:rPr>
            </w:pPr>
            <w:r w:rsidRPr="00034A20">
              <w:rPr>
                <w:rFonts w:ascii="Times New Roman" w:eastAsia="Times New Roman" w:hAnsi="Times New Roman" w:cs="Times New Roman"/>
                <w:sz w:val="20"/>
                <w:szCs w:val="20"/>
                <w:lang w:eastAsia="ru-RU"/>
              </w:rPr>
              <w:t>руб.</w:t>
            </w:r>
          </w:p>
        </w:tc>
        <w:tc>
          <w:tcPr>
            <w:tcW w:w="1606"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w:eastAsia="Times New Roman" w:hAnsi="Arial" w:cs="Arial"/>
                <w:sz w:val="20"/>
                <w:szCs w:val="20"/>
                <w:lang w:eastAsia="ru-RU"/>
              </w:rPr>
            </w:pPr>
            <w:r w:rsidRPr="00034A20">
              <w:rPr>
                <w:rFonts w:ascii="Arial" w:eastAsia="Times New Roman" w:hAnsi="Arial" w:cs="Arial"/>
                <w:sz w:val="20"/>
                <w:szCs w:val="20"/>
                <w:lang w:eastAsia="ru-RU"/>
              </w:rPr>
              <w:t>9680,0</w:t>
            </w:r>
          </w:p>
        </w:tc>
        <w:tc>
          <w:tcPr>
            <w:tcW w:w="2365"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CYR" w:eastAsia="Times New Roman" w:hAnsi="Arial CYR" w:cs="Arial CYR"/>
                <w:sz w:val="20"/>
                <w:szCs w:val="20"/>
                <w:lang w:eastAsia="ru-RU"/>
              </w:rPr>
            </w:pPr>
            <w:r w:rsidRPr="00034A20">
              <w:rPr>
                <w:rFonts w:ascii="Arial CYR" w:eastAsia="Times New Roman" w:hAnsi="Arial CYR" w:cs="Arial CYR"/>
                <w:sz w:val="20"/>
                <w:szCs w:val="20"/>
                <w:lang w:eastAsia="ru-RU"/>
              </w:rPr>
              <w:t>9631</w:t>
            </w:r>
          </w:p>
        </w:tc>
        <w:tc>
          <w:tcPr>
            <w:tcW w:w="1843"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w:eastAsia="Times New Roman" w:hAnsi="Arial" w:cs="Arial"/>
                <w:sz w:val="20"/>
                <w:szCs w:val="20"/>
                <w:lang w:eastAsia="ru-RU"/>
              </w:rPr>
            </w:pPr>
            <w:r w:rsidRPr="00034A20">
              <w:rPr>
                <w:rFonts w:ascii="Arial" w:eastAsia="Times New Roman" w:hAnsi="Arial" w:cs="Arial"/>
                <w:sz w:val="20"/>
                <w:szCs w:val="20"/>
                <w:lang w:eastAsia="ru-RU"/>
              </w:rPr>
              <w:t>100,5</w:t>
            </w:r>
          </w:p>
        </w:tc>
      </w:tr>
      <w:tr w:rsidR="00034A20" w:rsidRPr="00034A20" w:rsidTr="00034A20">
        <w:trPr>
          <w:trHeight w:val="780"/>
        </w:trPr>
        <w:tc>
          <w:tcPr>
            <w:tcW w:w="3001" w:type="dxa"/>
            <w:tcBorders>
              <w:top w:val="nil"/>
              <w:left w:val="single" w:sz="4" w:space="0" w:color="auto"/>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rPr>
                <w:rFonts w:ascii="Times New Roman" w:eastAsia="Times New Roman" w:hAnsi="Times New Roman" w:cs="Times New Roman"/>
                <w:b/>
                <w:bCs/>
                <w:i/>
                <w:iCs/>
                <w:sz w:val="20"/>
                <w:szCs w:val="20"/>
                <w:lang w:eastAsia="ru-RU"/>
              </w:rPr>
            </w:pPr>
            <w:r w:rsidRPr="00034A20">
              <w:rPr>
                <w:rFonts w:ascii="Times New Roman" w:eastAsia="Times New Roman" w:hAnsi="Times New Roman" w:cs="Times New Roman"/>
                <w:b/>
                <w:bCs/>
                <w:i/>
                <w:iCs/>
                <w:sz w:val="20"/>
                <w:szCs w:val="20"/>
                <w:lang w:eastAsia="ru-RU"/>
              </w:rPr>
              <w:t>Среднемесячная начисленная заработная плата (без выплат социального характера) - всего,</w:t>
            </w:r>
          </w:p>
        </w:tc>
        <w:tc>
          <w:tcPr>
            <w:tcW w:w="1246" w:type="dxa"/>
            <w:tcBorders>
              <w:top w:val="nil"/>
              <w:left w:val="nil"/>
              <w:bottom w:val="single" w:sz="4" w:space="0" w:color="auto"/>
              <w:right w:val="single" w:sz="4" w:space="0" w:color="auto"/>
            </w:tcBorders>
            <w:shd w:val="clear" w:color="auto" w:fill="auto"/>
            <w:noWrap/>
            <w:vAlign w:val="center"/>
            <w:hideMark/>
          </w:tcPr>
          <w:p w:rsidR="00034A20" w:rsidRPr="00034A20" w:rsidRDefault="00034A20" w:rsidP="00034A20">
            <w:pPr>
              <w:spacing w:after="0" w:line="240" w:lineRule="auto"/>
              <w:jc w:val="center"/>
              <w:rPr>
                <w:rFonts w:ascii="Times New Roman" w:eastAsia="Times New Roman" w:hAnsi="Times New Roman" w:cs="Times New Roman"/>
                <w:sz w:val="20"/>
                <w:szCs w:val="20"/>
                <w:lang w:eastAsia="ru-RU"/>
              </w:rPr>
            </w:pPr>
            <w:r w:rsidRPr="00034A20">
              <w:rPr>
                <w:rFonts w:ascii="Times New Roman" w:eastAsia="Times New Roman" w:hAnsi="Times New Roman" w:cs="Times New Roman"/>
                <w:sz w:val="20"/>
                <w:szCs w:val="20"/>
                <w:lang w:eastAsia="ru-RU"/>
              </w:rPr>
              <w:t>руб.</w:t>
            </w:r>
          </w:p>
        </w:tc>
        <w:tc>
          <w:tcPr>
            <w:tcW w:w="1606"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w:eastAsia="Times New Roman" w:hAnsi="Arial" w:cs="Arial"/>
                <w:sz w:val="20"/>
                <w:szCs w:val="20"/>
                <w:lang w:eastAsia="ru-RU"/>
              </w:rPr>
            </w:pPr>
            <w:r w:rsidRPr="00034A20">
              <w:rPr>
                <w:rFonts w:ascii="Arial" w:eastAsia="Times New Roman" w:hAnsi="Arial" w:cs="Arial"/>
                <w:sz w:val="20"/>
                <w:szCs w:val="20"/>
                <w:lang w:eastAsia="ru-RU"/>
              </w:rPr>
              <w:t>33681,9</w:t>
            </w:r>
          </w:p>
        </w:tc>
        <w:tc>
          <w:tcPr>
            <w:tcW w:w="2365"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CYR" w:eastAsia="Times New Roman" w:hAnsi="Arial CYR" w:cs="Arial CYR"/>
                <w:sz w:val="20"/>
                <w:szCs w:val="20"/>
                <w:lang w:eastAsia="ru-RU"/>
              </w:rPr>
            </w:pPr>
            <w:r w:rsidRPr="00034A20">
              <w:rPr>
                <w:rFonts w:ascii="Arial CYR" w:eastAsia="Times New Roman" w:hAnsi="Arial CYR" w:cs="Arial CYR"/>
                <w:sz w:val="20"/>
                <w:szCs w:val="20"/>
                <w:lang w:eastAsia="ru-RU"/>
              </w:rPr>
              <w:t>28696,6</w:t>
            </w:r>
          </w:p>
        </w:tc>
        <w:tc>
          <w:tcPr>
            <w:tcW w:w="1843"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w:eastAsia="Times New Roman" w:hAnsi="Arial" w:cs="Arial"/>
                <w:sz w:val="20"/>
                <w:szCs w:val="20"/>
                <w:lang w:eastAsia="ru-RU"/>
              </w:rPr>
            </w:pPr>
            <w:r w:rsidRPr="00034A20">
              <w:rPr>
                <w:rFonts w:ascii="Arial" w:eastAsia="Times New Roman" w:hAnsi="Arial" w:cs="Arial"/>
                <w:sz w:val="20"/>
                <w:szCs w:val="20"/>
                <w:lang w:eastAsia="ru-RU"/>
              </w:rPr>
              <w:t>117,4</w:t>
            </w:r>
          </w:p>
        </w:tc>
      </w:tr>
      <w:tr w:rsidR="00034A20" w:rsidRPr="00034A20" w:rsidTr="00034A20">
        <w:trPr>
          <w:trHeight w:val="390"/>
        </w:trPr>
        <w:tc>
          <w:tcPr>
            <w:tcW w:w="3001" w:type="dxa"/>
            <w:tcBorders>
              <w:top w:val="nil"/>
              <w:left w:val="single" w:sz="4" w:space="0" w:color="auto"/>
              <w:bottom w:val="nil"/>
              <w:right w:val="single" w:sz="4" w:space="0" w:color="auto"/>
            </w:tcBorders>
            <w:shd w:val="clear" w:color="auto" w:fill="auto"/>
            <w:vAlign w:val="center"/>
            <w:hideMark/>
          </w:tcPr>
          <w:p w:rsidR="00034A20" w:rsidRPr="00034A20" w:rsidRDefault="00034A20" w:rsidP="00034A20">
            <w:pPr>
              <w:spacing w:after="0" w:line="240" w:lineRule="auto"/>
              <w:rPr>
                <w:rFonts w:ascii="Times New Roman" w:eastAsia="Times New Roman" w:hAnsi="Times New Roman" w:cs="Times New Roman"/>
                <w:b/>
                <w:bCs/>
                <w:i/>
                <w:iCs/>
                <w:sz w:val="20"/>
                <w:szCs w:val="20"/>
                <w:lang w:eastAsia="ru-RU"/>
              </w:rPr>
            </w:pPr>
            <w:r w:rsidRPr="00034A20">
              <w:rPr>
                <w:rFonts w:ascii="Times New Roman" w:eastAsia="Times New Roman" w:hAnsi="Times New Roman" w:cs="Times New Roman"/>
                <w:b/>
                <w:bCs/>
                <w:i/>
                <w:iCs/>
                <w:sz w:val="20"/>
                <w:szCs w:val="20"/>
                <w:lang w:eastAsia="ru-RU"/>
              </w:rPr>
              <w:t>в том числе:</w:t>
            </w:r>
          </w:p>
        </w:tc>
        <w:tc>
          <w:tcPr>
            <w:tcW w:w="1246" w:type="dxa"/>
            <w:tcBorders>
              <w:top w:val="nil"/>
              <w:left w:val="nil"/>
              <w:bottom w:val="nil"/>
              <w:right w:val="single" w:sz="4" w:space="0" w:color="auto"/>
            </w:tcBorders>
            <w:shd w:val="clear" w:color="auto" w:fill="auto"/>
            <w:noWrap/>
            <w:vAlign w:val="center"/>
            <w:hideMark/>
          </w:tcPr>
          <w:p w:rsidR="00034A20" w:rsidRPr="00034A20" w:rsidRDefault="00034A20" w:rsidP="00034A20">
            <w:pPr>
              <w:spacing w:after="0" w:line="240" w:lineRule="auto"/>
              <w:jc w:val="center"/>
              <w:rPr>
                <w:rFonts w:ascii="Times New Roman" w:eastAsia="Times New Roman" w:hAnsi="Times New Roman" w:cs="Times New Roman"/>
                <w:sz w:val="20"/>
                <w:szCs w:val="20"/>
                <w:lang w:eastAsia="ru-RU"/>
              </w:rPr>
            </w:pPr>
            <w:r w:rsidRPr="00034A20">
              <w:rPr>
                <w:rFonts w:ascii="Times New Roman" w:eastAsia="Times New Roman" w:hAnsi="Times New Roman" w:cs="Times New Roman"/>
                <w:sz w:val="20"/>
                <w:szCs w:val="20"/>
                <w:lang w:eastAsia="ru-RU"/>
              </w:rPr>
              <w:t> </w:t>
            </w:r>
          </w:p>
        </w:tc>
        <w:tc>
          <w:tcPr>
            <w:tcW w:w="1606" w:type="dxa"/>
            <w:tcBorders>
              <w:top w:val="nil"/>
              <w:left w:val="nil"/>
              <w:bottom w:val="nil"/>
              <w:right w:val="single" w:sz="4" w:space="0" w:color="auto"/>
            </w:tcBorders>
            <w:shd w:val="clear" w:color="auto" w:fill="auto"/>
            <w:vAlign w:val="center"/>
            <w:hideMark/>
          </w:tcPr>
          <w:p w:rsidR="00034A20" w:rsidRPr="00034A20" w:rsidRDefault="00034A20" w:rsidP="00034A20">
            <w:pPr>
              <w:spacing w:after="0" w:line="240" w:lineRule="auto"/>
              <w:rPr>
                <w:rFonts w:ascii="Arial" w:eastAsia="Times New Roman" w:hAnsi="Arial" w:cs="Arial"/>
                <w:color w:val="FF0000"/>
                <w:sz w:val="20"/>
                <w:szCs w:val="20"/>
                <w:lang w:eastAsia="ru-RU"/>
              </w:rPr>
            </w:pPr>
            <w:r w:rsidRPr="00034A20">
              <w:rPr>
                <w:rFonts w:ascii="Arial" w:eastAsia="Times New Roman" w:hAnsi="Arial" w:cs="Arial"/>
                <w:color w:val="FF0000"/>
                <w:sz w:val="20"/>
                <w:szCs w:val="20"/>
                <w:lang w:eastAsia="ru-RU"/>
              </w:rPr>
              <w:t> </w:t>
            </w:r>
          </w:p>
        </w:tc>
        <w:tc>
          <w:tcPr>
            <w:tcW w:w="2365" w:type="dxa"/>
            <w:tcBorders>
              <w:top w:val="nil"/>
              <w:left w:val="nil"/>
              <w:bottom w:val="nil"/>
              <w:right w:val="single" w:sz="4" w:space="0" w:color="auto"/>
            </w:tcBorders>
            <w:shd w:val="clear" w:color="auto" w:fill="auto"/>
            <w:vAlign w:val="center"/>
            <w:hideMark/>
          </w:tcPr>
          <w:p w:rsidR="00034A20" w:rsidRPr="00034A20" w:rsidRDefault="00034A20" w:rsidP="00034A20">
            <w:pPr>
              <w:spacing w:after="0" w:line="240" w:lineRule="auto"/>
              <w:rPr>
                <w:rFonts w:ascii="Arial CYR" w:eastAsia="Times New Roman" w:hAnsi="Arial CYR" w:cs="Arial CYR"/>
                <w:color w:val="FF0000"/>
                <w:sz w:val="20"/>
                <w:szCs w:val="20"/>
                <w:lang w:eastAsia="ru-RU"/>
              </w:rPr>
            </w:pPr>
            <w:r w:rsidRPr="00034A20">
              <w:rPr>
                <w:rFonts w:ascii="Arial CYR" w:eastAsia="Times New Roman" w:hAnsi="Arial CYR" w:cs="Arial CYR"/>
                <w:color w:val="FF0000"/>
                <w:sz w:val="20"/>
                <w:szCs w:val="20"/>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rPr>
                <w:rFonts w:ascii="Arial" w:eastAsia="Times New Roman" w:hAnsi="Arial" w:cs="Arial"/>
                <w:color w:val="FF0000"/>
                <w:sz w:val="20"/>
                <w:szCs w:val="20"/>
                <w:lang w:eastAsia="ru-RU"/>
              </w:rPr>
            </w:pPr>
            <w:r w:rsidRPr="00034A20">
              <w:rPr>
                <w:rFonts w:ascii="Arial" w:eastAsia="Times New Roman" w:hAnsi="Arial" w:cs="Arial"/>
                <w:color w:val="FF0000"/>
                <w:sz w:val="20"/>
                <w:szCs w:val="20"/>
                <w:lang w:eastAsia="ru-RU"/>
              </w:rPr>
              <w:t> </w:t>
            </w:r>
          </w:p>
        </w:tc>
      </w:tr>
      <w:tr w:rsidR="00034A20" w:rsidRPr="00034A20" w:rsidTr="00034A20">
        <w:trPr>
          <w:trHeight w:val="750"/>
        </w:trPr>
        <w:tc>
          <w:tcPr>
            <w:tcW w:w="30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rPr>
                <w:rFonts w:ascii="Times New Roman" w:eastAsia="Times New Roman" w:hAnsi="Times New Roman" w:cs="Times New Roman"/>
                <w:sz w:val="20"/>
                <w:szCs w:val="20"/>
                <w:lang w:eastAsia="ru-RU"/>
              </w:rPr>
            </w:pPr>
            <w:r w:rsidRPr="00034A20">
              <w:rPr>
                <w:rFonts w:ascii="Times New Roman" w:eastAsia="Times New Roman" w:hAnsi="Times New Roman" w:cs="Times New Roman"/>
                <w:sz w:val="20"/>
                <w:szCs w:val="20"/>
                <w:lang w:eastAsia="ru-RU"/>
              </w:rPr>
              <w:t xml:space="preserve">Сельское, лесное хозяйство, охота, </w:t>
            </w:r>
            <w:proofErr w:type="spellStart"/>
            <w:r w:rsidRPr="00034A20">
              <w:rPr>
                <w:rFonts w:ascii="Times New Roman" w:eastAsia="Times New Roman" w:hAnsi="Times New Roman" w:cs="Times New Roman"/>
                <w:sz w:val="20"/>
                <w:szCs w:val="20"/>
                <w:lang w:eastAsia="ru-RU"/>
              </w:rPr>
              <w:t>рыбаловство</w:t>
            </w:r>
            <w:proofErr w:type="spellEnd"/>
            <w:r w:rsidRPr="00034A20">
              <w:rPr>
                <w:rFonts w:ascii="Times New Roman" w:eastAsia="Times New Roman" w:hAnsi="Times New Roman" w:cs="Times New Roman"/>
                <w:sz w:val="20"/>
                <w:szCs w:val="20"/>
                <w:lang w:eastAsia="ru-RU"/>
              </w:rPr>
              <w:t xml:space="preserve"> и рыбоводство, в том числе </w:t>
            </w:r>
          </w:p>
        </w:tc>
        <w:tc>
          <w:tcPr>
            <w:tcW w:w="1246" w:type="dxa"/>
            <w:tcBorders>
              <w:top w:val="nil"/>
              <w:left w:val="nil"/>
              <w:bottom w:val="single" w:sz="4" w:space="0" w:color="auto"/>
              <w:right w:val="single" w:sz="4" w:space="0" w:color="auto"/>
            </w:tcBorders>
            <w:shd w:val="clear" w:color="auto" w:fill="auto"/>
            <w:noWrap/>
            <w:vAlign w:val="center"/>
            <w:hideMark/>
          </w:tcPr>
          <w:p w:rsidR="00034A20" w:rsidRPr="00034A20" w:rsidRDefault="00034A20" w:rsidP="00034A20">
            <w:pPr>
              <w:spacing w:after="0" w:line="240" w:lineRule="auto"/>
              <w:jc w:val="center"/>
              <w:rPr>
                <w:rFonts w:ascii="Times New Roman" w:eastAsia="Times New Roman" w:hAnsi="Times New Roman" w:cs="Times New Roman"/>
                <w:sz w:val="20"/>
                <w:szCs w:val="20"/>
                <w:lang w:eastAsia="ru-RU"/>
              </w:rPr>
            </w:pPr>
            <w:r w:rsidRPr="00034A20">
              <w:rPr>
                <w:rFonts w:ascii="Times New Roman" w:eastAsia="Times New Roman" w:hAnsi="Times New Roman" w:cs="Times New Roman"/>
                <w:sz w:val="20"/>
                <w:szCs w:val="20"/>
                <w:lang w:eastAsia="ru-RU"/>
              </w:rPr>
              <w:t>руб.</w:t>
            </w:r>
          </w:p>
        </w:tc>
        <w:tc>
          <w:tcPr>
            <w:tcW w:w="1606"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w:eastAsia="Times New Roman" w:hAnsi="Arial" w:cs="Arial"/>
                <w:sz w:val="20"/>
                <w:szCs w:val="20"/>
                <w:lang w:eastAsia="ru-RU"/>
              </w:rPr>
            </w:pPr>
            <w:r w:rsidRPr="00034A20">
              <w:rPr>
                <w:rFonts w:ascii="Arial" w:eastAsia="Times New Roman" w:hAnsi="Arial" w:cs="Arial"/>
                <w:sz w:val="20"/>
                <w:szCs w:val="20"/>
                <w:lang w:eastAsia="ru-RU"/>
              </w:rPr>
              <w:t>15341,0</w:t>
            </w:r>
          </w:p>
        </w:tc>
        <w:tc>
          <w:tcPr>
            <w:tcW w:w="2365"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CYR" w:eastAsia="Times New Roman" w:hAnsi="Arial CYR" w:cs="Arial CYR"/>
                <w:sz w:val="20"/>
                <w:szCs w:val="20"/>
                <w:lang w:eastAsia="ru-RU"/>
              </w:rPr>
            </w:pPr>
            <w:r w:rsidRPr="00034A20">
              <w:rPr>
                <w:rFonts w:ascii="Arial CYR" w:eastAsia="Times New Roman" w:hAnsi="Arial CYR" w:cs="Arial CYR"/>
                <w:sz w:val="20"/>
                <w:szCs w:val="20"/>
                <w:lang w:eastAsia="ru-RU"/>
              </w:rPr>
              <w:t>13484</w:t>
            </w:r>
          </w:p>
        </w:tc>
        <w:tc>
          <w:tcPr>
            <w:tcW w:w="1843"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w:eastAsia="Times New Roman" w:hAnsi="Arial" w:cs="Arial"/>
                <w:sz w:val="20"/>
                <w:szCs w:val="20"/>
                <w:lang w:eastAsia="ru-RU"/>
              </w:rPr>
            </w:pPr>
            <w:r w:rsidRPr="00034A20">
              <w:rPr>
                <w:rFonts w:ascii="Arial" w:eastAsia="Times New Roman" w:hAnsi="Arial" w:cs="Arial"/>
                <w:sz w:val="20"/>
                <w:szCs w:val="20"/>
                <w:lang w:eastAsia="ru-RU"/>
              </w:rPr>
              <w:t>114</w:t>
            </w:r>
          </w:p>
        </w:tc>
      </w:tr>
      <w:tr w:rsidR="00034A20" w:rsidRPr="00034A20" w:rsidTr="00034A20">
        <w:trPr>
          <w:trHeight w:val="750"/>
        </w:trPr>
        <w:tc>
          <w:tcPr>
            <w:tcW w:w="3001" w:type="dxa"/>
            <w:tcBorders>
              <w:top w:val="nil"/>
              <w:left w:val="single" w:sz="4" w:space="0" w:color="auto"/>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rPr>
                <w:rFonts w:ascii="Times New Roman" w:eastAsia="Times New Roman" w:hAnsi="Times New Roman" w:cs="Times New Roman"/>
                <w:sz w:val="20"/>
                <w:szCs w:val="20"/>
                <w:lang w:eastAsia="ru-RU"/>
              </w:rPr>
            </w:pPr>
            <w:r w:rsidRPr="00034A20">
              <w:rPr>
                <w:rFonts w:ascii="Times New Roman" w:eastAsia="Times New Roman" w:hAnsi="Times New Roman" w:cs="Times New Roman"/>
                <w:sz w:val="20"/>
                <w:szCs w:val="20"/>
                <w:lang w:eastAsia="ru-RU"/>
              </w:rPr>
              <w:t>Растениеводство и животноводство, охота и предоставление соответствующих услуг в этих областях</w:t>
            </w:r>
          </w:p>
        </w:tc>
        <w:tc>
          <w:tcPr>
            <w:tcW w:w="1246" w:type="dxa"/>
            <w:tcBorders>
              <w:top w:val="nil"/>
              <w:left w:val="nil"/>
              <w:bottom w:val="single" w:sz="4" w:space="0" w:color="auto"/>
              <w:right w:val="single" w:sz="4" w:space="0" w:color="auto"/>
            </w:tcBorders>
            <w:shd w:val="clear" w:color="auto" w:fill="auto"/>
            <w:noWrap/>
            <w:vAlign w:val="center"/>
            <w:hideMark/>
          </w:tcPr>
          <w:p w:rsidR="00034A20" w:rsidRPr="00034A20" w:rsidRDefault="00034A20" w:rsidP="00034A20">
            <w:pPr>
              <w:spacing w:after="0" w:line="240" w:lineRule="auto"/>
              <w:jc w:val="center"/>
              <w:rPr>
                <w:rFonts w:ascii="Times New Roman" w:eastAsia="Times New Roman" w:hAnsi="Times New Roman" w:cs="Times New Roman"/>
                <w:sz w:val="20"/>
                <w:szCs w:val="20"/>
                <w:lang w:eastAsia="ru-RU"/>
              </w:rPr>
            </w:pPr>
            <w:r w:rsidRPr="00034A20">
              <w:rPr>
                <w:rFonts w:ascii="Times New Roman" w:eastAsia="Times New Roman" w:hAnsi="Times New Roman" w:cs="Times New Roman"/>
                <w:sz w:val="20"/>
                <w:szCs w:val="20"/>
                <w:lang w:eastAsia="ru-RU"/>
              </w:rPr>
              <w:t>руб.</w:t>
            </w:r>
          </w:p>
        </w:tc>
        <w:tc>
          <w:tcPr>
            <w:tcW w:w="1606"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w:eastAsia="Times New Roman" w:hAnsi="Arial" w:cs="Arial"/>
                <w:sz w:val="20"/>
                <w:szCs w:val="20"/>
                <w:lang w:eastAsia="ru-RU"/>
              </w:rPr>
            </w:pPr>
            <w:r w:rsidRPr="00034A20">
              <w:rPr>
                <w:rFonts w:ascii="Arial" w:eastAsia="Times New Roman" w:hAnsi="Arial" w:cs="Arial"/>
                <w:sz w:val="20"/>
                <w:szCs w:val="20"/>
                <w:lang w:eastAsia="ru-RU"/>
              </w:rPr>
              <w:t>15341,0</w:t>
            </w:r>
          </w:p>
        </w:tc>
        <w:tc>
          <w:tcPr>
            <w:tcW w:w="2365"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CYR" w:eastAsia="Times New Roman" w:hAnsi="Arial CYR" w:cs="Arial CYR"/>
                <w:sz w:val="20"/>
                <w:szCs w:val="20"/>
                <w:lang w:eastAsia="ru-RU"/>
              </w:rPr>
            </w:pPr>
            <w:r w:rsidRPr="00034A20">
              <w:rPr>
                <w:rFonts w:ascii="Arial CYR" w:eastAsia="Times New Roman" w:hAnsi="Arial CYR" w:cs="Arial CYR"/>
                <w:sz w:val="20"/>
                <w:szCs w:val="20"/>
                <w:lang w:eastAsia="ru-RU"/>
              </w:rPr>
              <w:t>13484</w:t>
            </w:r>
          </w:p>
        </w:tc>
        <w:tc>
          <w:tcPr>
            <w:tcW w:w="1843"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w:eastAsia="Times New Roman" w:hAnsi="Arial" w:cs="Arial"/>
                <w:sz w:val="20"/>
                <w:szCs w:val="20"/>
                <w:lang w:eastAsia="ru-RU"/>
              </w:rPr>
            </w:pPr>
            <w:r w:rsidRPr="00034A20">
              <w:rPr>
                <w:rFonts w:ascii="Arial" w:eastAsia="Times New Roman" w:hAnsi="Arial" w:cs="Arial"/>
                <w:sz w:val="20"/>
                <w:szCs w:val="20"/>
                <w:lang w:eastAsia="ru-RU"/>
              </w:rPr>
              <w:t>114</w:t>
            </w:r>
          </w:p>
        </w:tc>
      </w:tr>
      <w:tr w:rsidR="00034A20" w:rsidRPr="00034A20" w:rsidTr="00034A20">
        <w:trPr>
          <w:trHeight w:val="375"/>
        </w:trPr>
        <w:tc>
          <w:tcPr>
            <w:tcW w:w="3001" w:type="dxa"/>
            <w:tcBorders>
              <w:top w:val="nil"/>
              <w:left w:val="single" w:sz="4" w:space="0" w:color="auto"/>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rPr>
                <w:rFonts w:ascii="Times New Roman" w:eastAsia="Times New Roman" w:hAnsi="Times New Roman" w:cs="Times New Roman"/>
                <w:sz w:val="20"/>
                <w:szCs w:val="20"/>
                <w:lang w:eastAsia="ru-RU"/>
              </w:rPr>
            </w:pPr>
            <w:r w:rsidRPr="00034A20">
              <w:rPr>
                <w:rFonts w:ascii="Times New Roman" w:eastAsia="Times New Roman" w:hAnsi="Times New Roman" w:cs="Times New Roman"/>
                <w:sz w:val="20"/>
                <w:szCs w:val="20"/>
                <w:lang w:eastAsia="ru-RU"/>
              </w:rPr>
              <w:t>Лесоводство и лесозаготовки</w:t>
            </w:r>
          </w:p>
        </w:tc>
        <w:tc>
          <w:tcPr>
            <w:tcW w:w="1246" w:type="dxa"/>
            <w:tcBorders>
              <w:top w:val="nil"/>
              <w:left w:val="nil"/>
              <w:bottom w:val="single" w:sz="4" w:space="0" w:color="auto"/>
              <w:right w:val="single" w:sz="4" w:space="0" w:color="auto"/>
            </w:tcBorders>
            <w:shd w:val="clear" w:color="auto" w:fill="auto"/>
            <w:noWrap/>
            <w:vAlign w:val="center"/>
            <w:hideMark/>
          </w:tcPr>
          <w:p w:rsidR="00034A20" w:rsidRPr="00034A20" w:rsidRDefault="00034A20" w:rsidP="00034A20">
            <w:pPr>
              <w:spacing w:after="0" w:line="240" w:lineRule="auto"/>
              <w:jc w:val="center"/>
              <w:rPr>
                <w:rFonts w:ascii="Times New Roman" w:eastAsia="Times New Roman" w:hAnsi="Times New Roman" w:cs="Times New Roman"/>
                <w:sz w:val="20"/>
                <w:szCs w:val="20"/>
                <w:lang w:eastAsia="ru-RU"/>
              </w:rPr>
            </w:pPr>
            <w:r w:rsidRPr="00034A20">
              <w:rPr>
                <w:rFonts w:ascii="Times New Roman" w:eastAsia="Times New Roman" w:hAnsi="Times New Roman" w:cs="Times New Roman"/>
                <w:sz w:val="20"/>
                <w:szCs w:val="20"/>
                <w:lang w:eastAsia="ru-RU"/>
              </w:rPr>
              <w:t>руб.</w:t>
            </w:r>
          </w:p>
        </w:tc>
        <w:tc>
          <w:tcPr>
            <w:tcW w:w="1606"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w:eastAsia="Times New Roman" w:hAnsi="Arial" w:cs="Arial"/>
                <w:sz w:val="20"/>
                <w:szCs w:val="20"/>
                <w:lang w:eastAsia="ru-RU"/>
              </w:rPr>
            </w:pPr>
            <w:r w:rsidRPr="00034A20">
              <w:rPr>
                <w:rFonts w:ascii="Arial" w:eastAsia="Times New Roman" w:hAnsi="Arial" w:cs="Arial"/>
                <w:sz w:val="20"/>
                <w:szCs w:val="20"/>
                <w:lang w:eastAsia="ru-RU"/>
              </w:rPr>
              <w:t>25411</w:t>
            </w:r>
          </w:p>
        </w:tc>
        <w:tc>
          <w:tcPr>
            <w:tcW w:w="2365"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CYR" w:eastAsia="Times New Roman" w:hAnsi="Arial CYR" w:cs="Arial CYR"/>
                <w:sz w:val="20"/>
                <w:szCs w:val="20"/>
                <w:lang w:eastAsia="ru-RU"/>
              </w:rPr>
            </w:pPr>
            <w:r w:rsidRPr="00034A20">
              <w:rPr>
                <w:rFonts w:ascii="Arial CYR" w:eastAsia="Times New Roman" w:hAnsi="Arial CYR" w:cs="Arial CYR"/>
                <w:sz w:val="20"/>
                <w:szCs w:val="20"/>
                <w:lang w:eastAsia="ru-RU"/>
              </w:rPr>
              <w:t>25457,9</w:t>
            </w:r>
          </w:p>
        </w:tc>
        <w:tc>
          <w:tcPr>
            <w:tcW w:w="1843"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w:eastAsia="Times New Roman" w:hAnsi="Arial" w:cs="Arial"/>
                <w:sz w:val="20"/>
                <w:szCs w:val="20"/>
                <w:lang w:eastAsia="ru-RU"/>
              </w:rPr>
            </w:pPr>
            <w:r w:rsidRPr="00034A20">
              <w:rPr>
                <w:rFonts w:ascii="Arial" w:eastAsia="Times New Roman" w:hAnsi="Arial" w:cs="Arial"/>
                <w:sz w:val="20"/>
                <w:szCs w:val="20"/>
                <w:lang w:eastAsia="ru-RU"/>
              </w:rPr>
              <w:t>100</w:t>
            </w:r>
          </w:p>
        </w:tc>
      </w:tr>
      <w:tr w:rsidR="00034A20" w:rsidRPr="00034A20" w:rsidTr="00034A20">
        <w:trPr>
          <w:trHeight w:val="375"/>
        </w:trPr>
        <w:tc>
          <w:tcPr>
            <w:tcW w:w="3001" w:type="dxa"/>
            <w:tcBorders>
              <w:top w:val="nil"/>
              <w:left w:val="single" w:sz="4" w:space="0" w:color="auto"/>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rPr>
                <w:rFonts w:ascii="Times New Roman" w:eastAsia="Times New Roman" w:hAnsi="Times New Roman" w:cs="Times New Roman"/>
                <w:sz w:val="20"/>
                <w:szCs w:val="20"/>
                <w:lang w:eastAsia="ru-RU"/>
              </w:rPr>
            </w:pPr>
            <w:r w:rsidRPr="00034A20">
              <w:rPr>
                <w:rFonts w:ascii="Times New Roman" w:eastAsia="Times New Roman" w:hAnsi="Times New Roman" w:cs="Times New Roman"/>
                <w:sz w:val="20"/>
                <w:szCs w:val="20"/>
                <w:lang w:eastAsia="ru-RU"/>
              </w:rPr>
              <w:t>Рыболовство и рыбоводство</w:t>
            </w:r>
          </w:p>
        </w:tc>
        <w:tc>
          <w:tcPr>
            <w:tcW w:w="1246" w:type="dxa"/>
            <w:tcBorders>
              <w:top w:val="nil"/>
              <w:left w:val="nil"/>
              <w:bottom w:val="single" w:sz="4" w:space="0" w:color="auto"/>
              <w:right w:val="single" w:sz="4" w:space="0" w:color="auto"/>
            </w:tcBorders>
            <w:shd w:val="clear" w:color="auto" w:fill="auto"/>
            <w:noWrap/>
            <w:vAlign w:val="center"/>
            <w:hideMark/>
          </w:tcPr>
          <w:p w:rsidR="00034A20" w:rsidRPr="00034A20" w:rsidRDefault="00034A20" w:rsidP="00034A20">
            <w:pPr>
              <w:spacing w:after="0" w:line="240" w:lineRule="auto"/>
              <w:jc w:val="center"/>
              <w:rPr>
                <w:rFonts w:ascii="Times New Roman" w:eastAsia="Times New Roman" w:hAnsi="Times New Roman" w:cs="Times New Roman"/>
                <w:sz w:val="20"/>
                <w:szCs w:val="20"/>
                <w:lang w:eastAsia="ru-RU"/>
              </w:rPr>
            </w:pPr>
            <w:r w:rsidRPr="00034A20">
              <w:rPr>
                <w:rFonts w:ascii="Times New Roman" w:eastAsia="Times New Roman" w:hAnsi="Times New Roman" w:cs="Times New Roman"/>
                <w:sz w:val="20"/>
                <w:szCs w:val="20"/>
                <w:lang w:eastAsia="ru-RU"/>
              </w:rPr>
              <w:t>руб.</w:t>
            </w:r>
          </w:p>
        </w:tc>
        <w:tc>
          <w:tcPr>
            <w:tcW w:w="1606"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w:eastAsia="Times New Roman" w:hAnsi="Arial" w:cs="Arial"/>
                <w:sz w:val="20"/>
                <w:szCs w:val="20"/>
                <w:lang w:eastAsia="ru-RU"/>
              </w:rPr>
            </w:pPr>
            <w:r w:rsidRPr="00034A20">
              <w:rPr>
                <w:rFonts w:ascii="Arial" w:eastAsia="Times New Roman" w:hAnsi="Arial" w:cs="Arial"/>
                <w:sz w:val="20"/>
                <w:szCs w:val="20"/>
                <w:lang w:eastAsia="ru-RU"/>
              </w:rPr>
              <w:t>0</w:t>
            </w:r>
          </w:p>
        </w:tc>
        <w:tc>
          <w:tcPr>
            <w:tcW w:w="2365"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CYR" w:eastAsia="Times New Roman" w:hAnsi="Arial CYR" w:cs="Arial CYR"/>
                <w:sz w:val="20"/>
                <w:szCs w:val="20"/>
                <w:lang w:eastAsia="ru-RU"/>
              </w:rPr>
            </w:pPr>
            <w:r w:rsidRPr="00034A20">
              <w:rPr>
                <w:rFonts w:ascii="Arial CYR" w:eastAsia="Times New Roman" w:hAnsi="Arial CYR" w:cs="Arial CYR"/>
                <w:sz w:val="20"/>
                <w:szCs w:val="20"/>
                <w:lang w:eastAsia="ru-RU"/>
              </w:rPr>
              <w:t>0</w:t>
            </w:r>
          </w:p>
        </w:tc>
        <w:tc>
          <w:tcPr>
            <w:tcW w:w="1843"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w:eastAsia="Times New Roman" w:hAnsi="Arial" w:cs="Arial"/>
                <w:sz w:val="20"/>
                <w:szCs w:val="20"/>
                <w:lang w:eastAsia="ru-RU"/>
              </w:rPr>
            </w:pPr>
            <w:r w:rsidRPr="00034A20">
              <w:rPr>
                <w:rFonts w:ascii="Arial" w:eastAsia="Times New Roman" w:hAnsi="Arial" w:cs="Arial"/>
                <w:sz w:val="20"/>
                <w:szCs w:val="20"/>
                <w:lang w:eastAsia="ru-RU"/>
              </w:rPr>
              <w:t>0</w:t>
            </w:r>
          </w:p>
        </w:tc>
      </w:tr>
      <w:tr w:rsidR="00034A20" w:rsidRPr="00034A20" w:rsidTr="00034A20">
        <w:trPr>
          <w:trHeight w:val="375"/>
        </w:trPr>
        <w:tc>
          <w:tcPr>
            <w:tcW w:w="3001" w:type="dxa"/>
            <w:tcBorders>
              <w:top w:val="nil"/>
              <w:left w:val="single" w:sz="4" w:space="0" w:color="auto"/>
              <w:bottom w:val="single" w:sz="4" w:space="0" w:color="auto"/>
              <w:right w:val="single" w:sz="4" w:space="0" w:color="auto"/>
            </w:tcBorders>
            <w:shd w:val="clear" w:color="auto" w:fill="auto"/>
            <w:noWrap/>
            <w:vAlign w:val="center"/>
            <w:hideMark/>
          </w:tcPr>
          <w:p w:rsidR="00034A20" w:rsidRPr="00034A20" w:rsidRDefault="00034A20" w:rsidP="00034A20">
            <w:pPr>
              <w:spacing w:after="0" w:line="240" w:lineRule="auto"/>
              <w:rPr>
                <w:rFonts w:ascii="Times New Roman" w:eastAsia="Times New Roman" w:hAnsi="Times New Roman" w:cs="Times New Roman"/>
                <w:sz w:val="20"/>
                <w:szCs w:val="20"/>
                <w:lang w:eastAsia="ru-RU"/>
              </w:rPr>
            </w:pPr>
            <w:r w:rsidRPr="00034A20">
              <w:rPr>
                <w:rFonts w:ascii="Times New Roman" w:eastAsia="Times New Roman" w:hAnsi="Times New Roman" w:cs="Times New Roman"/>
                <w:sz w:val="20"/>
                <w:szCs w:val="20"/>
                <w:lang w:eastAsia="ru-RU"/>
              </w:rPr>
              <w:t>Добыча полезных ископаемых</w:t>
            </w:r>
          </w:p>
        </w:tc>
        <w:tc>
          <w:tcPr>
            <w:tcW w:w="1246" w:type="dxa"/>
            <w:tcBorders>
              <w:top w:val="nil"/>
              <w:left w:val="nil"/>
              <w:bottom w:val="single" w:sz="4" w:space="0" w:color="auto"/>
              <w:right w:val="single" w:sz="4" w:space="0" w:color="auto"/>
            </w:tcBorders>
            <w:shd w:val="clear" w:color="auto" w:fill="auto"/>
            <w:noWrap/>
            <w:vAlign w:val="center"/>
            <w:hideMark/>
          </w:tcPr>
          <w:p w:rsidR="00034A20" w:rsidRPr="00034A20" w:rsidRDefault="00034A20" w:rsidP="00034A20">
            <w:pPr>
              <w:spacing w:after="0" w:line="240" w:lineRule="auto"/>
              <w:jc w:val="center"/>
              <w:rPr>
                <w:rFonts w:ascii="Times New Roman" w:eastAsia="Times New Roman" w:hAnsi="Times New Roman" w:cs="Times New Roman"/>
                <w:sz w:val="20"/>
                <w:szCs w:val="20"/>
                <w:lang w:eastAsia="ru-RU"/>
              </w:rPr>
            </w:pPr>
            <w:r w:rsidRPr="00034A20">
              <w:rPr>
                <w:rFonts w:ascii="Times New Roman" w:eastAsia="Times New Roman" w:hAnsi="Times New Roman" w:cs="Times New Roman"/>
                <w:sz w:val="20"/>
                <w:szCs w:val="20"/>
                <w:lang w:eastAsia="ru-RU"/>
              </w:rPr>
              <w:t>руб.</w:t>
            </w:r>
          </w:p>
        </w:tc>
        <w:tc>
          <w:tcPr>
            <w:tcW w:w="1606"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w:eastAsia="Times New Roman" w:hAnsi="Arial" w:cs="Arial"/>
                <w:sz w:val="20"/>
                <w:szCs w:val="20"/>
                <w:lang w:eastAsia="ru-RU"/>
              </w:rPr>
            </w:pPr>
            <w:r w:rsidRPr="00034A20">
              <w:rPr>
                <w:rFonts w:ascii="Arial" w:eastAsia="Times New Roman" w:hAnsi="Arial" w:cs="Arial"/>
                <w:sz w:val="20"/>
                <w:szCs w:val="20"/>
                <w:lang w:eastAsia="ru-RU"/>
              </w:rPr>
              <w:t>0</w:t>
            </w:r>
          </w:p>
        </w:tc>
        <w:tc>
          <w:tcPr>
            <w:tcW w:w="2365"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CYR" w:eastAsia="Times New Roman" w:hAnsi="Arial CYR" w:cs="Arial CYR"/>
                <w:sz w:val="20"/>
                <w:szCs w:val="20"/>
                <w:lang w:eastAsia="ru-RU"/>
              </w:rPr>
            </w:pPr>
            <w:r w:rsidRPr="00034A20">
              <w:rPr>
                <w:rFonts w:ascii="Arial CYR" w:eastAsia="Times New Roman" w:hAnsi="Arial CYR" w:cs="Arial CYR"/>
                <w:sz w:val="20"/>
                <w:szCs w:val="20"/>
                <w:lang w:eastAsia="ru-RU"/>
              </w:rPr>
              <w:t>0</w:t>
            </w:r>
          </w:p>
        </w:tc>
        <w:tc>
          <w:tcPr>
            <w:tcW w:w="1843"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w:eastAsia="Times New Roman" w:hAnsi="Arial" w:cs="Arial"/>
                <w:sz w:val="20"/>
                <w:szCs w:val="20"/>
                <w:lang w:eastAsia="ru-RU"/>
              </w:rPr>
            </w:pPr>
            <w:r w:rsidRPr="00034A20">
              <w:rPr>
                <w:rFonts w:ascii="Arial" w:eastAsia="Times New Roman" w:hAnsi="Arial" w:cs="Arial"/>
                <w:sz w:val="20"/>
                <w:szCs w:val="20"/>
                <w:lang w:eastAsia="ru-RU"/>
              </w:rPr>
              <w:t>0</w:t>
            </w:r>
          </w:p>
        </w:tc>
      </w:tr>
      <w:tr w:rsidR="00034A20" w:rsidRPr="00034A20" w:rsidTr="00034A20">
        <w:trPr>
          <w:trHeight w:val="375"/>
        </w:trPr>
        <w:tc>
          <w:tcPr>
            <w:tcW w:w="3001" w:type="dxa"/>
            <w:tcBorders>
              <w:top w:val="nil"/>
              <w:left w:val="single" w:sz="4" w:space="0" w:color="auto"/>
              <w:bottom w:val="single" w:sz="4" w:space="0" w:color="auto"/>
              <w:right w:val="single" w:sz="4" w:space="0" w:color="auto"/>
            </w:tcBorders>
            <w:shd w:val="clear" w:color="auto" w:fill="auto"/>
            <w:noWrap/>
            <w:vAlign w:val="center"/>
            <w:hideMark/>
          </w:tcPr>
          <w:p w:rsidR="00034A20" w:rsidRPr="00034A20" w:rsidRDefault="00034A20" w:rsidP="00034A20">
            <w:pPr>
              <w:spacing w:after="0" w:line="240" w:lineRule="auto"/>
              <w:rPr>
                <w:rFonts w:ascii="Times New Roman" w:eastAsia="Times New Roman" w:hAnsi="Times New Roman" w:cs="Times New Roman"/>
                <w:sz w:val="20"/>
                <w:szCs w:val="20"/>
                <w:lang w:eastAsia="ru-RU"/>
              </w:rPr>
            </w:pPr>
            <w:r w:rsidRPr="00034A20">
              <w:rPr>
                <w:rFonts w:ascii="Times New Roman" w:eastAsia="Times New Roman" w:hAnsi="Times New Roman" w:cs="Times New Roman"/>
                <w:sz w:val="20"/>
                <w:szCs w:val="20"/>
                <w:lang w:eastAsia="ru-RU"/>
              </w:rPr>
              <w:t>Обрабатывающие производства</w:t>
            </w:r>
          </w:p>
        </w:tc>
        <w:tc>
          <w:tcPr>
            <w:tcW w:w="1246" w:type="dxa"/>
            <w:tcBorders>
              <w:top w:val="nil"/>
              <w:left w:val="nil"/>
              <w:bottom w:val="single" w:sz="4" w:space="0" w:color="auto"/>
              <w:right w:val="single" w:sz="4" w:space="0" w:color="auto"/>
            </w:tcBorders>
            <w:shd w:val="clear" w:color="auto" w:fill="auto"/>
            <w:noWrap/>
            <w:vAlign w:val="center"/>
            <w:hideMark/>
          </w:tcPr>
          <w:p w:rsidR="00034A20" w:rsidRPr="00034A20" w:rsidRDefault="00034A20" w:rsidP="00034A20">
            <w:pPr>
              <w:spacing w:after="0" w:line="240" w:lineRule="auto"/>
              <w:jc w:val="center"/>
              <w:rPr>
                <w:rFonts w:ascii="Times New Roman" w:eastAsia="Times New Roman" w:hAnsi="Times New Roman" w:cs="Times New Roman"/>
                <w:sz w:val="20"/>
                <w:szCs w:val="20"/>
                <w:lang w:eastAsia="ru-RU"/>
              </w:rPr>
            </w:pPr>
            <w:r w:rsidRPr="00034A20">
              <w:rPr>
                <w:rFonts w:ascii="Times New Roman" w:eastAsia="Times New Roman" w:hAnsi="Times New Roman" w:cs="Times New Roman"/>
                <w:sz w:val="20"/>
                <w:szCs w:val="20"/>
                <w:lang w:eastAsia="ru-RU"/>
              </w:rPr>
              <w:t>руб.</w:t>
            </w:r>
          </w:p>
        </w:tc>
        <w:tc>
          <w:tcPr>
            <w:tcW w:w="1606"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w:eastAsia="Times New Roman" w:hAnsi="Arial" w:cs="Arial"/>
                <w:sz w:val="20"/>
                <w:szCs w:val="20"/>
                <w:lang w:eastAsia="ru-RU"/>
              </w:rPr>
            </w:pPr>
            <w:r w:rsidRPr="00034A20">
              <w:rPr>
                <w:rFonts w:ascii="Arial" w:eastAsia="Times New Roman" w:hAnsi="Arial" w:cs="Arial"/>
                <w:sz w:val="20"/>
                <w:szCs w:val="20"/>
                <w:lang w:eastAsia="ru-RU"/>
              </w:rPr>
              <w:t>8967,7</w:t>
            </w:r>
          </w:p>
        </w:tc>
        <w:tc>
          <w:tcPr>
            <w:tcW w:w="2365"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CYR" w:eastAsia="Times New Roman" w:hAnsi="Arial CYR" w:cs="Arial CYR"/>
                <w:sz w:val="20"/>
                <w:szCs w:val="20"/>
                <w:lang w:eastAsia="ru-RU"/>
              </w:rPr>
            </w:pPr>
            <w:r w:rsidRPr="00034A20">
              <w:rPr>
                <w:rFonts w:ascii="Arial CYR" w:eastAsia="Times New Roman" w:hAnsi="Arial CYR" w:cs="Arial CYR"/>
                <w:sz w:val="20"/>
                <w:szCs w:val="20"/>
                <w:lang w:eastAsia="ru-RU"/>
              </w:rPr>
              <w:t>5737,2</w:t>
            </w:r>
          </w:p>
        </w:tc>
        <w:tc>
          <w:tcPr>
            <w:tcW w:w="1843"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w:eastAsia="Times New Roman" w:hAnsi="Arial" w:cs="Arial"/>
                <w:sz w:val="20"/>
                <w:szCs w:val="20"/>
                <w:lang w:eastAsia="ru-RU"/>
              </w:rPr>
            </w:pPr>
            <w:r w:rsidRPr="00034A20">
              <w:rPr>
                <w:rFonts w:ascii="Arial" w:eastAsia="Times New Roman" w:hAnsi="Arial" w:cs="Arial"/>
                <w:sz w:val="20"/>
                <w:szCs w:val="20"/>
                <w:lang w:eastAsia="ru-RU"/>
              </w:rPr>
              <w:t>156</w:t>
            </w:r>
          </w:p>
        </w:tc>
      </w:tr>
      <w:tr w:rsidR="00034A20" w:rsidRPr="00034A20" w:rsidTr="00034A20">
        <w:trPr>
          <w:trHeight w:val="750"/>
        </w:trPr>
        <w:tc>
          <w:tcPr>
            <w:tcW w:w="3001" w:type="dxa"/>
            <w:tcBorders>
              <w:top w:val="nil"/>
              <w:left w:val="single" w:sz="4" w:space="0" w:color="auto"/>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rPr>
                <w:rFonts w:ascii="Times New Roman" w:eastAsia="Times New Roman" w:hAnsi="Times New Roman" w:cs="Times New Roman"/>
                <w:sz w:val="20"/>
                <w:szCs w:val="20"/>
                <w:lang w:eastAsia="ru-RU"/>
              </w:rPr>
            </w:pPr>
            <w:r w:rsidRPr="00034A20">
              <w:rPr>
                <w:rFonts w:ascii="Times New Roman" w:eastAsia="Times New Roman" w:hAnsi="Times New Roman" w:cs="Times New Roman"/>
                <w:sz w:val="20"/>
                <w:szCs w:val="20"/>
                <w:lang w:eastAsia="ru-RU"/>
              </w:rPr>
              <w:t>Обеспечение электрической энергией, газом и паром; кондиционирование воздуха</w:t>
            </w:r>
          </w:p>
        </w:tc>
        <w:tc>
          <w:tcPr>
            <w:tcW w:w="1246" w:type="dxa"/>
            <w:tcBorders>
              <w:top w:val="nil"/>
              <w:left w:val="nil"/>
              <w:bottom w:val="single" w:sz="4" w:space="0" w:color="auto"/>
              <w:right w:val="single" w:sz="4" w:space="0" w:color="auto"/>
            </w:tcBorders>
            <w:shd w:val="clear" w:color="auto" w:fill="auto"/>
            <w:noWrap/>
            <w:vAlign w:val="center"/>
            <w:hideMark/>
          </w:tcPr>
          <w:p w:rsidR="00034A20" w:rsidRPr="00034A20" w:rsidRDefault="00034A20" w:rsidP="00034A20">
            <w:pPr>
              <w:spacing w:after="0" w:line="240" w:lineRule="auto"/>
              <w:jc w:val="center"/>
              <w:rPr>
                <w:rFonts w:ascii="Times New Roman" w:eastAsia="Times New Roman" w:hAnsi="Times New Roman" w:cs="Times New Roman"/>
                <w:sz w:val="20"/>
                <w:szCs w:val="20"/>
                <w:lang w:eastAsia="ru-RU"/>
              </w:rPr>
            </w:pPr>
            <w:r w:rsidRPr="00034A20">
              <w:rPr>
                <w:rFonts w:ascii="Times New Roman" w:eastAsia="Times New Roman" w:hAnsi="Times New Roman" w:cs="Times New Roman"/>
                <w:sz w:val="20"/>
                <w:szCs w:val="20"/>
                <w:lang w:eastAsia="ru-RU"/>
              </w:rPr>
              <w:t>руб.</w:t>
            </w:r>
          </w:p>
        </w:tc>
        <w:tc>
          <w:tcPr>
            <w:tcW w:w="1606"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w:eastAsia="Times New Roman" w:hAnsi="Arial" w:cs="Arial"/>
                <w:sz w:val="20"/>
                <w:szCs w:val="20"/>
                <w:lang w:eastAsia="ru-RU"/>
              </w:rPr>
            </w:pPr>
            <w:r w:rsidRPr="00034A20">
              <w:rPr>
                <w:rFonts w:ascii="Arial" w:eastAsia="Times New Roman" w:hAnsi="Arial" w:cs="Arial"/>
                <w:sz w:val="20"/>
                <w:szCs w:val="20"/>
                <w:lang w:eastAsia="ru-RU"/>
              </w:rPr>
              <w:t>42381</w:t>
            </w:r>
          </w:p>
        </w:tc>
        <w:tc>
          <w:tcPr>
            <w:tcW w:w="2365"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CYR" w:eastAsia="Times New Roman" w:hAnsi="Arial CYR" w:cs="Arial CYR"/>
                <w:sz w:val="20"/>
                <w:szCs w:val="20"/>
                <w:lang w:eastAsia="ru-RU"/>
              </w:rPr>
            </w:pPr>
            <w:r w:rsidRPr="00034A20">
              <w:rPr>
                <w:rFonts w:ascii="Arial CYR" w:eastAsia="Times New Roman" w:hAnsi="Arial CYR" w:cs="Arial CYR"/>
                <w:sz w:val="20"/>
                <w:szCs w:val="20"/>
                <w:lang w:eastAsia="ru-RU"/>
              </w:rPr>
              <w:t>40691</w:t>
            </w:r>
          </w:p>
        </w:tc>
        <w:tc>
          <w:tcPr>
            <w:tcW w:w="1843"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w:eastAsia="Times New Roman" w:hAnsi="Arial" w:cs="Arial"/>
                <w:sz w:val="20"/>
                <w:szCs w:val="20"/>
                <w:lang w:eastAsia="ru-RU"/>
              </w:rPr>
            </w:pPr>
            <w:r w:rsidRPr="00034A20">
              <w:rPr>
                <w:rFonts w:ascii="Arial" w:eastAsia="Times New Roman" w:hAnsi="Arial" w:cs="Arial"/>
                <w:sz w:val="20"/>
                <w:szCs w:val="20"/>
                <w:lang w:eastAsia="ru-RU"/>
              </w:rPr>
              <w:t>104</w:t>
            </w:r>
          </w:p>
        </w:tc>
      </w:tr>
      <w:tr w:rsidR="00034A20" w:rsidRPr="00034A20" w:rsidTr="00034A20">
        <w:trPr>
          <w:trHeight w:val="1125"/>
        </w:trPr>
        <w:tc>
          <w:tcPr>
            <w:tcW w:w="3001" w:type="dxa"/>
            <w:tcBorders>
              <w:top w:val="nil"/>
              <w:left w:val="single" w:sz="4" w:space="0" w:color="auto"/>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rPr>
                <w:rFonts w:ascii="Times New Roman" w:eastAsia="Times New Roman" w:hAnsi="Times New Roman" w:cs="Times New Roman"/>
                <w:sz w:val="20"/>
                <w:szCs w:val="20"/>
                <w:lang w:eastAsia="ru-RU"/>
              </w:rPr>
            </w:pPr>
            <w:r w:rsidRPr="00034A20">
              <w:rPr>
                <w:rFonts w:ascii="Times New Roman" w:eastAsia="Times New Roman" w:hAnsi="Times New Roman" w:cs="Times New Roman"/>
                <w:sz w:val="20"/>
                <w:szCs w:val="20"/>
                <w:lang w:eastAsia="ru-RU"/>
              </w:rPr>
              <w:lastRenderedPageBreak/>
              <w:t>Водоснабжение; водоотведение, организация сбора и утилизации отходов, деятельность по ликвидации загрязнений</w:t>
            </w:r>
          </w:p>
        </w:tc>
        <w:tc>
          <w:tcPr>
            <w:tcW w:w="1246" w:type="dxa"/>
            <w:tcBorders>
              <w:top w:val="nil"/>
              <w:left w:val="nil"/>
              <w:bottom w:val="single" w:sz="4" w:space="0" w:color="auto"/>
              <w:right w:val="single" w:sz="4" w:space="0" w:color="auto"/>
            </w:tcBorders>
            <w:shd w:val="clear" w:color="auto" w:fill="auto"/>
            <w:noWrap/>
            <w:vAlign w:val="center"/>
            <w:hideMark/>
          </w:tcPr>
          <w:p w:rsidR="00034A20" w:rsidRPr="00034A20" w:rsidRDefault="00034A20" w:rsidP="00034A20">
            <w:pPr>
              <w:spacing w:after="0" w:line="240" w:lineRule="auto"/>
              <w:jc w:val="center"/>
              <w:rPr>
                <w:rFonts w:ascii="Times New Roman" w:eastAsia="Times New Roman" w:hAnsi="Times New Roman" w:cs="Times New Roman"/>
                <w:sz w:val="20"/>
                <w:szCs w:val="20"/>
                <w:lang w:eastAsia="ru-RU"/>
              </w:rPr>
            </w:pPr>
            <w:r w:rsidRPr="00034A20">
              <w:rPr>
                <w:rFonts w:ascii="Times New Roman" w:eastAsia="Times New Roman" w:hAnsi="Times New Roman" w:cs="Times New Roman"/>
                <w:sz w:val="20"/>
                <w:szCs w:val="20"/>
                <w:lang w:eastAsia="ru-RU"/>
              </w:rPr>
              <w:t>руб.</w:t>
            </w:r>
          </w:p>
        </w:tc>
        <w:tc>
          <w:tcPr>
            <w:tcW w:w="1606" w:type="dxa"/>
            <w:tcBorders>
              <w:top w:val="nil"/>
              <w:left w:val="nil"/>
              <w:bottom w:val="single" w:sz="4" w:space="0" w:color="auto"/>
              <w:right w:val="single" w:sz="4" w:space="0" w:color="auto"/>
            </w:tcBorders>
            <w:shd w:val="clear" w:color="000000" w:fill="FFFFFF"/>
            <w:vAlign w:val="center"/>
            <w:hideMark/>
          </w:tcPr>
          <w:p w:rsidR="00034A20" w:rsidRPr="00034A20" w:rsidRDefault="00034A20" w:rsidP="00034A20">
            <w:pPr>
              <w:spacing w:after="0" w:line="240" w:lineRule="auto"/>
              <w:jc w:val="center"/>
              <w:rPr>
                <w:rFonts w:ascii="Arial" w:eastAsia="Times New Roman" w:hAnsi="Arial" w:cs="Arial"/>
                <w:sz w:val="20"/>
                <w:szCs w:val="20"/>
                <w:lang w:eastAsia="ru-RU"/>
              </w:rPr>
            </w:pPr>
            <w:r w:rsidRPr="00034A20">
              <w:rPr>
                <w:rFonts w:ascii="Arial" w:eastAsia="Times New Roman" w:hAnsi="Arial" w:cs="Arial"/>
                <w:sz w:val="20"/>
                <w:szCs w:val="20"/>
                <w:lang w:eastAsia="ru-RU"/>
              </w:rPr>
              <w:t>20999,0</w:t>
            </w:r>
          </w:p>
        </w:tc>
        <w:tc>
          <w:tcPr>
            <w:tcW w:w="2365"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CYR" w:eastAsia="Times New Roman" w:hAnsi="Arial CYR" w:cs="Arial CYR"/>
                <w:sz w:val="20"/>
                <w:szCs w:val="20"/>
                <w:lang w:eastAsia="ru-RU"/>
              </w:rPr>
            </w:pPr>
            <w:r w:rsidRPr="00034A20">
              <w:rPr>
                <w:rFonts w:ascii="Arial CYR" w:eastAsia="Times New Roman" w:hAnsi="Arial CYR" w:cs="Arial CYR"/>
                <w:sz w:val="20"/>
                <w:szCs w:val="20"/>
                <w:lang w:eastAsia="ru-RU"/>
              </w:rPr>
              <w:t>10028</w:t>
            </w:r>
          </w:p>
        </w:tc>
        <w:tc>
          <w:tcPr>
            <w:tcW w:w="1843"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w:eastAsia="Times New Roman" w:hAnsi="Arial" w:cs="Arial"/>
                <w:sz w:val="20"/>
                <w:szCs w:val="20"/>
                <w:lang w:eastAsia="ru-RU"/>
              </w:rPr>
            </w:pPr>
            <w:r w:rsidRPr="00034A20">
              <w:rPr>
                <w:rFonts w:ascii="Arial" w:eastAsia="Times New Roman" w:hAnsi="Arial" w:cs="Arial"/>
                <w:sz w:val="20"/>
                <w:szCs w:val="20"/>
                <w:lang w:eastAsia="ru-RU"/>
              </w:rPr>
              <w:t>209</w:t>
            </w:r>
          </w:p>
        </w:tc>
      </w:tr>
      <w:tr w:rsidR="00034A20" w:rsidRPr="00034A20" w:rsidTr="00034A20">
        <w:trPr>
          <w:trHeight w:val="375"/>
        </w:trPr>
        <w:tc>
          <w:tcPr>
            <w:tcW w:w="3001" w:type="dxa"/>
            <w:tcBorders>
              <w:top w:val="nil"/>
              <w:left w:val="single" w:sz="4" w:space="0" w:color="auto"/>
              <w:bottom w:val="single" w:sz="4" w:space="0" w:color="auto"/>
              <w:right w:val="single" w:sz="4" w:space="0" w:color="auto"/>
            </w:tcBorders>
            <w:shd w:val="clear" w:color="auto" w:fill="auto"/>
            <w:noWrap/>
            <w:vAlign w:val="center"/>
            <w:hideMark/>
          </w:tcPr>
          <w:p w:rsidR="00034A20" w:rsidRPr="00034A20" w:rsidRDefault="00034A20" w:rsidP="00034A20">
            <w:pPr>
              <w:spacing w:after="0" w:line="240" w:lineRule="auto"/>
              <w:rPr>
                <w:rFonts w:ascii="Times New Roman" w:eastAsia="Times New Roman" w:hAnsi="Times New Roman" w:cs="Times New Roman"/>
                <w:sz w:val="20"/>
                <w:szCs w:val="20"/>
                <w:lang w:eastAsia="ru-RU"/>
              </w:rPr>
            </w:pPr>
            <w:r w:rsidRPr="00034A20">
              <w:rPr>
                <w:rFonts w:ascii="Times New Roman" w:eastAsia="Times New Roman" w:hAnsi="Times New Roman" w:cs="Times New Roman"/>
                <w:sz w:val="20"/>
                <w:szCs w:val="20"/>
                <w:lang w:eastAsia="ru-RU"/>
              </w:rPr>
              <w:t xml:space="preserve"> Строительство</w:t>
            </w:r>
          </w:p>
        </w:tc>
        <w:tc>
          <w:tcPr>
            <w:tcW w:w="1246" w:type="dxa"/>
            <w:tcBorders>
              <w:top w:val="nil"/>
              <w:left w:val="nil"/>
              <w:bottom w:val="single" w:sz="4" w:space="0" w:color="auto"/>
              <w:right w:val="single" w:sz="4" w:space="0" w:color="auto"/>
            </w:tcBorders>
            <w:shd w:val="clear" w:color="auto" w:fill="auto"/>
            <w:noWrap/>
            <w:vAlign w:val="center"/>
            <w:hideMark/>
          </w:tcPr>
          <w:p w:rsidR="00034A20" w:rsidRPr="00034A20" w:rsidRDefault="00034A20" w:rsidP="00034A20">
            <w:pPr>
              <w:spacing w:after="0" w:line="240" w:lineRule="auto"/>
              <w:jc w:val="center"/>
              <w:rPr>
                <w:rFonts w:ascii="Times New Roman" w:eastAsia="Times New Roman" w:hAnsi="Times New Roman" w:cs="Times New Roman"/>
                <w:sz w:val="20"/>
                <w:szCs w:val="20"/>
                <w:lang w:eastAsia="ru-RU"/>
              </w:rPr>
            </w:pPr>
            <w:r w:rsidRPr="00034A20">
              <w:rPr>
                <w:rFonts w:ascii="Times New Roman" w:eastAsia="Times New Roman" w:hAnsi="Times New Roman" w:cs="Times New Roman"/>
                <w:sz w:val="20"/>
                <w:szCs w:val="20"/>
                <w:lang w:eastAsia="ru-RU"/>
              </w:rPr>
              <w:t>руб.</w:t>
            </w:r>
          </w:p>
        </w:tc>
        <w:tc>
          <w:tcPr>
            <w:tcW w:w="1606"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w:eastAsia="Times New Roman" w:hAnsi="Arial" w:cs="Arial"/>
                <w:sz w:val="20"/>
                <w:szCs w:val="20"/>
                <w:lang w:eastAsia="ru-RU"/>
              </w:rPr>
            </w:pPr>
            <w:r w:rsidRPr="00034A20">
              <w:rPr>
                <w:rFonts w:ascii="Arial" w:eastAsia="Times New Roman" w:hAnsi="Arial" w:cs="Arial"/>
                <w:sz w:val="20"/>
                <w:szCs w:val="20"/>
                <w:lang w:eastAsia="ru-RU"/>
              </w:rPr>
              <w:t>0</w:t>
            </w:r>
          </w:p>
        </w:tc>
        <w:tc>
          <w:tcPr>
            <w:tcW w:w="2365"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CYR" w:eastAsia="Times New Roman" w:hAnsi="Arial CYR" w:cs="Arial CYR"/>
                <w:sz w:val="20"/>
                <w:szCs w:val="20"/>
                <w:lang w:eastAsia="ru-RU"/>
              </w:rPr>
            </w:pPr>
            <w:r w:rsidRPr="00034A20">
              <w:rPr>
                <w:rFonts w:ascii="Arial CYR" w:eastAsia="Times New Roman" w:hAnsi="Arial CYR" w:cs="Arial CYR"/>
                <w:sz w:val="20"/>
                <w:szCs w:val="20"/>
                <w:lang w:eastAsia="ru-RU"/>
              </w:rPr>
              <w:t>0</w:t>
            </w:r>
          </w:p>
        </w:tc>
        <w:tc>
          <w:tcPr>
            <w:tcW w:w="1843"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w:eastAsia="Times New Roman" w:hAnsi="Arial" w:cs="Arial"/>
                <w:sz w:val="20"/>
                <w:szCs w:val="20"/>
                <w:lang w:eastAsia="ru-RU"/>
              </w:rPr>
            </w:pPr>
            <w:r w:rsidRPr="00034A20">
              <w:rPr>
                <w:rFonts w:ascii="Arial" w:eastAsia="Times New Roman" w:hAnsi="Arial" w:cs="Arial"/>
                <w:sz w:val="20"/>
                <w:szCs w:val="20"/>
                <w:lang w:eastAsia="ru-RU"/>
              </w:rPr>
              <w:t>0</w:t>
            </w:r>
          </w:p>
        </w:tc>
      </w:tr>
      <w:tr w:rsidR="00034A20" w:rsidRPr="00034A20" w:rsidTr="00034A20">
        <w:trPr>
          <w:trHeight w:val="750"/>
        </w:trPr>
        <w:tc>
          <w:tcPr>
            <w:tcW w:w="3001" w:type="dxa"/>
            <w:tcBorders>
              <w:top w:val="nil"/>
              <w:left w:val="single" w:sz="4" w:space="0" w:color="auto"/>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rPr>
                <w:rFonts w:ascii="Times New Roman" w:eastAsia="Times New Roman" w:hAnsi="Times New Roman" w:cs="Times New Roman"/>
                <w:sz w:val="20"/>
                <w:szCs w:val="20"/>
                <w:lang w:eastAsia="ru-RU"/>
              </w:rPr>
            </w:pPr>
            <w:r w:rsidRPr="00034A20">
              <w:rPr>
                <w:rFonts w:ascii="Times New Roman" w:eastAsia="Times New Roman" w:hAnsi="Times New Roman" w:cs="Times New Roman"/>
                <w:sz w:val="20"/>
                <w:szCs w:val="20"/>
                <w:lang w:eastAsia="ru-RU"/>
              </w:rPr>
              <w:t>Торговля оптовая и розничная; ремонт автотранспортных средств и мотоциклов</w:t>
            </w:r>
          </w:p>
        </w:tc>
        <w:tc>
          <w:tcPr>
            <w:tcW w:w="1246" w:type="dxa"/>
            <w:tcBorders>
              <w:top w:val="nil"/>
              <w:left w:val="nil"/>
              <w:bottom w:val="single" w:sz="4" w:space="0" w:color="auto"/>
              <w:right w:val="single" w:sz="4" w:space="0" w:color="auto"/>
            </w:tcBorders>
            <w:shd w:val="clear" w:color="auto" w:fill="auto"/>
            <w:noWrap/>
            <w:vAlign w:val="center"/>
            <w:hideMark/>
          </w:tcPr>
          <w:p w:rsidR="00034A20" w:rsidRPr="00034A20" w:rsidRDefault="00034A20" w:rsidP="00034A20">
            <w:pPr>
              <w:spacing w:after="0" w:line="240" w:lineRule="auto"/>
              <w:jc w:val="center"/>
              <w:rPr>
                <w:rFonts w:ascii="Times New Roman" w:eastAsia="Times New Roman" w:hAnsi="Times New Roman" w:cs="Times New Roman"/>
                <w:sz w:val="20"/>
                <w:szCs w:val="20"/>
                <w:lang w:eastAsia="ru-RU"/>
              </w:rPr>
            </w:pPr>
            <w:r w:rsidRPr="00034A20">
              <w:rPr>
                <w:rFonts w:ascii="Times New Roman" w:eastAsia="Times New Roman" w:hAnsi="Times New Roman" w:cs="Times New Roman"/>
                <w:sz w:val="20"/>
                <w:szCs w:val="20"/>
                <w:lang w:eastAsia="ru-RU"/>
              </w:rPr>
              <w:t>руб.</w:t>
            </w:r>
          </w:p>
        </w:tc>
        <w:tc>
          <w:tcPr>
            <w:tcW w:w="1606"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w:eastAsia="Times New Roman" w:hAnsi="Arial" w:cs="Arial"/>
                <w:sz w:val="20"/>
                <w:szCs w:val="20"/>
                <w:lang w:eastAsia="ru-RU"/>
              </w:rPr>
            </w:pPr>
            <w:r w:rsidRPr="00034A20">
              <w:rPr>
                <w:rFonts w:ascii="Arial" w:eastAsia="Times New Roman" w:hAnsi="Arial" w:cs="Arial"/>
                <w:sz w:val="20"/>
                <w:szCs w:val="20"/>
                <w:lang w:eastAsia="ru-RU"/>
              </w:rPr>
              <w:t>28239,2</w:t>
            </w:r>
          </w:p>
        </w:tc>
        <w:tc>
          <w:tcPr>
            <w:tcW w:w="2365"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CYR" w:eastAsia="Times New Roman" w:hAnsi="Arial CYR" w:cs="Arial CYR"/>
                <w:sz w:val="20"/>
                <w:szCs w:val="20"/>
                <w:lang w:eastAsia="ru-RU"/>
              </w:rPr>
            </w:pPr>
            <w:r w:rsidRPr="00034A20">
              <w:rPr>
                <w:rFonts w:ascii="Arial CYR" w:eastAsia="Times New Roman" w:hAnsi="Arial CYR" w:cs="Arial CYR"/>
                <w:sz w:val="20"/>
                <w:szCs w:val="20"/>
                <w:lang w:eastAsia="ru-RU"/>
              </w:rPr>
              <w:t>28205,9</w:t>
            </w:r>
          </w:p>
        </w:tc>
        <w:tc>
          <w:tcPr>
            <w:tcW w:w="1843"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w:eastAsia="Times New Roman" w:hAnsi="Arial" w:cs="Arial"/>
                <w:sz w:val="20"/>
                <w:szCs w:val="20"/>
                <w:lang w:eastAsia="ru-RU"/>
              </w:rPr>
            </w:pPr>
            <w:r w:rsidRPr="00034A20">
              <w:rPr>
                <w:rFonts w:ascii="Arial" w:eastAsia="Times New Roman" w:hAnsi="Arial" w:cs="Arial"/>
                <w:sz w:val="20"/>
                <w:szCs w:val="20"/>
                <w:lang w:eastAsia="ru-RU"/>
              </w:rPr>
              <w:t>100</w:t>
            </w:r>
          </w:p>
        </w:tc>
      </w:tr>
      <w:tr w:rsidR="00034A20" w:rsidRPr="00034A20" w:rsidTr="00034A20">
        <w:trPr>
          <w:trHeight w:val="375"/>
        </w:trPr>
        <w:tc>
          <w:tcPr>
            <w:tcW w:w="3001" w:type="dxa"/>
            <w:tcBorders>
              <w:top w:val="nil"/>
              <w:left w:val="single" w:sz="4" w:space="0" w:color="auto"/>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rPr>
                <w:rFonts w:ascii="Times New Roman" w:eastAsia="Times New Roman" w:hAnsi="Times New Roman" w:cs="Times New Roman"/>
                <w:sz w:val="20"/>
                <w:szCs w:val="20"/>
                <w:lang w:eastAsia="ru-RU"/>
              </w:rPr>
            </w:pPr>
            <w:r w:rsidRPr="00034A20">
              <w:rPr>
                <w:rFonts w:ascii="Times New Roman" w:eastAsia="Times New Roman" w:hAnsi="Times New Roman" w:cs="Times New Roman"/>
                <w:sz w:val="20"/>
                <w:szCs w:val="20"/>
                <w:lang w:eastAsia="ru-RU"/>
              </w:rPr>
              <w:t>Транспортировка и хранение</w:t>
            </w:r>
          </w:p>
        </w:tc>
        <w:tc>
          <w:tcPr>
            <w:tcW w:w="1246" w:type="dxa"/>
            <w:tcBorders>
              <w:top w:val="nil"/>
              <w:left w:val="nil"/>
              <w:bottom w:val="single" w:sz="4" w:space="0" w:color="auto"/>
              <w:right w:val="single" w:sz="4" w:space="0" w:color="auto"/>
            </w:tcBorders>
            <w:shd w:val="clear" w:color="auto" w:fill="auto"/>
            <w:noWrap/>
            <w:vAlign w:val="center"/>
            <w:hideMark/>
          </w:tcPr>
          <w:p w:rsidR="00034A20" w:rsidRPr="00034A20" w:rsidRDefault="00034A20" w:rsidP="00034A20">
            <w:pPr>
              <w:spacing w:after="0" w:line="240" w:lineRule="auto"/>
              <w:jc w:val="center"/>
              <w:rPr>
                <w:rFonts w:ascii="Times New Roman" w:eastAsia="Times New Roman" w:hAnsi="Times New Roman" w:cs="Times New Roman"/>
                <w:sz w:val="20"/>
                <w:szCs w:val="20"/>
                <w:lang w:eastAsia="ru-RU"/>
              </w:rPr>
            </w:pPr>
            <w:r w:rsidRPr="00034A20">
              <w:rPr>
                <w:rFonts w:ascii="Times New Roman" w:eastAsia="Times New Roman" w:hAnsi="Times New Roman" w:cs="Times New Roman"/>
                <w:sz w:val="20"/>
                <w:szCs w:val="20"/>
                <w:lang w:eastAsia="ru-RU"/>
              </w:rPr>
              <w:t>руб.</w:t>
            </w:r>
          </w:p>
        </w:tc>
        <w:tc>
          <w:tcPr>
            <w:tcW w:w="1606"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w:eastAsia="Times New Roman" w:hAnsi="Arial" w:cs="Arial"/>
                <w:sz w:val="20"/>
                <w:szCs w:val="20"/>
                <w:lang w:eastAsia="ru-RU"/>
              </w:rPr>
            </w:pPr>
            <w:r w:rsidRPr="00034A20">
              <w:rPr>
                <w:rFonts w:ascii="Arial" w:eastAsia="Times New Roman" w:hAnsi="Arial" w:cs="Arial"/>
                <w:sz w:val="20"/>
                <w:szCs w:val="20"/>
                <w:lang w:eastAsia="ru-RU"/>
              </w:rPr>
              <w:t>24803,4</w:t>
            </w:r>
          </w:p>
        </w:tc>
        <w:tc>
          <w:tcPr>
            <w:tcW w:w="2365"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CYR" w:eastAsia="Times New Roman" w:hAnsi="Arial CYR" w:cs="Arial CYR"/>
                <w:sz w:val="20"/>
                <w:szCs w:val="20"/>
                <w:lang w:eastAsia="ru-RU"/>
              </w:rPr>
            </w:pPr>
            <w:r w:rsidRPr="00034A20">
              <w:rPr>
                <w:rFonts w:ascii="Arial CYR" w:eastAsia="Times New Roman" w:hAnsi="Arial CYR" w:cs="Arial CYR"/>
                <w:sz w:val="20"/>
                <w:szCs w:val="20"/>
                <w:lang w:eastAsia="ru-RU"/>
              </w:rPr>
              <w:t>23195,2</w:t>
            </w:r>
          </w:p>
        </w:tc>
        <w:tc>
          <w:tcPr>
            <w:tcW w:w="1843"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w:eastAsia="Times New Roman" w:hAnsi="Arial" w:cs="Arial"/>
                <w:sz w:val="20"/>
                <w:szCs w:val="20"/>
                <w:lang w:eastAsia="ru-RU"/>
              </w:rPr>
            </w:pPr>
            <w:r w:rsidRPr="00034A20">
              <w:rPr>
                <w:rFonts w:ascii="Arial" w:eastAsia="Times New Roman" w:hAnsi="Arial" w:cs="Arial"/>
                <w:sz w:val="20"/>
                <w:szCs w:val="20"/>
                <w:lang w:eastAsia="ru-RU"/>
              </w:rPr>
              <w:t>107</w:t>
            </w:r>
          </w:p>
        </w:tc>
      </w:tr>
      <w:tr w:rsidR="00034A20" w:rsidRPr="00034A20" w:rsidTr="00034A20">
        <w:trPr>
          <w:trHeight w:val="375"/>
        </w:trPr>
        <w:tc>
          <w:tcPr>
            <w:tcW w:w="3001" w:type="dxa"/>
            <w:tcBorders>
              <w:top w:val="nil"/>
              <w:left w:val="single" w:sz="4" w:space="0" w:color="auto"/>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rPr>
                <w:rFonts w:ascii="Times New Roman" w:eastAsia="Times New Roman" w:hAnsi="Times New Roman" w:cs="Times New Roman"/>
                <w:sz w:val="20"/>
                <w:szCs w:val="20"/>
                <w:lang w:eastAsia="ru-RU"/>
              </w:rPr>
            </w:pPr>
            <w:r w:rsidRPr="00034A20">
              <w:rPr>
                <w:rFonts w:ascii="Times New Roman" w:eastAsia="Times New Roman" w:hAnsi="Times New Roman" w:cs="Times New Roman"/>
                <w:sz w:val="20"/>
                <w:szCs w:val="20"/>
                <w:lang w:eastAsia="ru-RU"/>
              </w:rPr>
              <w:t>Деятельность в области информации и связи</w:t>
            </w:r>
          </w:p>
        </w:tc>
        <w:tc>
          <w:tcPr>
            <w:tcW w:w="1246" w:type="dxa"/>
            <w:tcBorders>
              <w:top w:val="nil"/>
              <w:left w:val="nil"/>
              <w:bottom w:val="single" w:sz="4" w:space="0" w:color="auto"/>
              <w:right w:val="single" w:sz="4" w:space="0" w:color="auto"/>
            </w:tcBorders>
            <w:shd w:val="clear" w:color="auto" w:fill="auto"/>
            <w:noWrap/>
            <w:vAlign w:val="center"/>
            <w:hideMark/>
          </w:tcPr>
          <w:p w:rsidR="00034A20" w:rsidRPr="00034A20" w:rsidRDefault="00034A20" w:rsidP="00034A20">
            <w:pPr>
              <w:spacing w:after="0" w:line="240" w:lineRule="auto"/>
              <w:jc w:val="center"/>
              <w:rPr>
                <w:rFonts w:ascii="Times New Roman" w:eastAsia="Times New Roman" w:hAnsi="Times New Roman" w:cs="Times New Roman"/>
                <w:sz w:val="20"/>
                <w:szCs w:val="20"/>
                <w:lang w:eastAsia="ru-RU"/>
              </w:rPr>
            </w:pPr>
            <w:r w:rsidRPr="00034A20">
              <w:rPr>
                <w:rFonts w:ascii="Times New Roman" w:eastAsia="Times New Roman" w:hAnsi="Times New Roman" w:cs="Times New Roman"/>
                <w:sz w:val="20"/>
                <w:szCs w:val="20"/>
                <w:lang w:eastAsia="ru-RU"/>
              </w:rPr>
              <w:t>руб.</w:t>
            </w:r>
          </w:p>
        </w:tc>
        <w:tc>
          <w:tcPr>
            <w:tcW w:w="1606"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w:eastAsia="Times New Roman" w:hAnsi="Arial" w:cs="Arial"/>
                <w:sz w:val="20"/>
                <w:szCs w:val="20"/>
                <w:lang w:eastAsia="ru-RU"/>
              </w:rPr>
            </w:pPr>
            <w:r w:rsidRPr="00034A20">
              <w:rPr>
                <w:rFonts w:ascii="Arial" w:eastAsia="Times New Roman" w:hAnsi="Arial" w:cs="Arial"/>
                <w:sz w:val="20"/>
                <w:szCs w:val="20"/>
                <w:lang w:eastAsia="ru-RU"/>
              </w:rPr>
              <w:t>26401,1</w:t>
            </w:r>
          </w:p>
        </w:tc>
        <w:tc>
          <w:tcPr>
            <w:tcW w:w="2365"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CYR" w:eastAsia="Times New Roman" w:hAnsi="Arial CYR" w:cs="Arial CYR"/>
                <w:sz w:val="20"/>
                <w:szCs w:val="20"/>
                <w:lang w:eastAsia="ru-RU"/>
              </w:rPr>
            </w:pPr>
            <w:r w:rsidRPr="00034A20">
              <w:rPr>
                <w:rFonts w:ascii="Arial CYR" w:eastAsia="Times New Roman" w:hAnsi="Arial CYR" w:cs="Arial CYR"/>
                <w:sz w:val="20"/>
                <w:szCs w:val="20"/>
                <w:lang w:eastAsia="ru-RU"/>
              </w:rPr>
              <w:t>21349,8</w:t>
            </w:r>
          </w:p>
        </w:tc>
        <w:tc>
          <w:tcPr>
            <w:tcW w:w="1843"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w:eastAsia="Times New Roman" w:hAnsi="Arial" w:cs="Arial"/>
                <w:sz w:val="20"/>
                <w:szCs w:val="20"/>
                <w:lang w:eastAsia="ru-RU"/>
              </w:rPr>
            </w:pPr>
            <w:r w:rsidRPr="00034A20">
              <w:rPr>
                <w:rFonts w:ascii="Arial" w:eastAsia="Times New Roman" w:hAnsi="Arial" w:cs="Arial"/>
                <w:sz w:val="20"/>
                <w:szCs w:val="20"/>
                <w:lang w:eastAsia="ru-RU"/>
              </w:rPr>
              <w:t>124</w:t>
            </w:r>
          </w:p>
        </w:tc>
      </w:tr>
      <w:tr w:rsidR="00034A20" w:rsidRPr="00034A20" w:rsidTr="00034A20">
        <w:trPr>
          <w:trHeight w:val="750"/>
        </w:trPr>
        <w:tc>
          <w:tcPr>
            <w:tcW w:w="3001" w:type="dxa"/>
            <w:tcBorders>
              <w:top w:val="nil"/>
              <w:left w:val="single" w:sz="4" w:space="0" w:color="auto"/>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rPr>
                <w:rFonts w:ascii="Times New Roman" w:eastAsia="Times New Roman" w:hAnsi="Times New Roman" w:cs="Times New Roman"/>
                <w:sz w:val="20"/>
                <w:szCs w:val="20"/>
                <w:lang w:eastAsia="ru-RU"/>
              </w:rPr>
            </w:pPr>
            <w:r w:rsidRPr="00034A20">
              <w:rPr>
                <w:rFonts w:ascii="Times New Roman" w:eastAsia="Times New Roman" w:hAnsi="Times New Roman" w:cs="Times New Roman"/>
                <w:sz w:val="20"/>
                <w:szCs w:val="20"/>
                <w:lang w:eastAsia="ru-RU"/>
              </w:rPr>
              <w:t>Деятельность гостиниц  и предприятий общественного питания</w:t>
            </w:r>
          </w:p>
        </w:tc>
        <w:tc>
          <w:tcPr>
            <w:tcW w:w="1246" w:type="dxa"/>
            <w:tcBorders>
              <w:top w:val="nil"/>
              <w:left w:val="nil"/>
              <w:bottom w:val="single" w:sz="4" w:space="0" w:color="auto"/>
              <w:right w:val="single" w:sz="4" w:space="0" w:color="auto"/>
            </w:tcBorders>
            <w:shd w:val="clear" w:color="auto" w:fill="auto"/>
            <w:noWrap/>
            <w:vAlign w:val="center"/>
            <w:hideMark/>
          </w:tcPr>
          <w:p w:rsidR="00034A20" w:rsidRPr="00034A20" w:rsidRDefault="00034A20" w:rsidP="00034A20">
            <w:pPr>
              <w:spacing w:after="0" w:line="240" w:lineRule="auto"/>
              <w:jc w:val="center"/>
              <w:rPr>
                <w:rFonts w:ascii="Times New Roman" w:eastAsia="Times New Roman" w:hAnsi="Times New Roman" w:cs="Times New Roman"/>
                <w:sz w:val="20"/>
                <w:szCs w:val="20"/>
                <w:lang w:eastAsia="ru-RU"/>
              </w:rPr>
            </w:pPr>
            <w:r w:rsidRPr="00034A20">
              <w:rPr>
                <w:rFonts w:ascii="Times New Roman" w:eastAsia="Times New Roman" w:hAnsi="Times New Roman" w:cs="Times New Roman"/>
                <w:sz w:val="20"/>
                <w:szCs w:val="20"/>
                <w:lang w:eastAsia="ru-RU"/>
              </w:rPr>
              <w:t>руб.</w:t>
            </w:r>
          </w:p>
        </w:tc>
        <w:tc>
          <w:tcPr>
            <w:tcW w:w="1606"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w:eastAsia="Times New Roman" w:hAnsi="Arial" w:cs="Arial"/>
                <w:sz w:val="20"/>
                <w:szCs w:val="20"/>
                <w:lang w:eastAsia="ru-RU"/>
              </w:rPr>
            </w:pPr>
            <w:r w:rsidRPr="00034A20">
              <w:rPr>
                <w:rFonts w:ascii="Arial" w:eastAsia="Times New Roman" w:hAnsi="Arial" w:cs="Arial"/>
                <w:sz w:val="20"/>
                <w:szCs w:val="20"/>
                <w:lang w:eastAsia="ru-RU"/>
              </w:rPr>
              <w:t>17003,5</w:t>
            </w:r>
          </w:p>
        </w:tc>
        <w:tc>
          <w:tcPr>
            <w:tcW w:w="2365"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CYR" w:eastAsia="Times New Roman" w:hAnsi="Arial CYR" w:cs="Arial CYR"/>
                <w:sz w:val="20"/>
                <w:szCs w:val="20"/>
                <w:lang w:eastAsia="ru-RU"/>
              </w:rPr>
            </w:pPr>
            <w:r w:rsidRPr="00034A20">
              <w:rPr>
                <w:rFonts w:ascii="Arial CYR" w:eastAsia="Times New Roman" w:hAnsi="Arial CYR" w:cs="Arial CYR"/>
                <w:sz w:val="20"/>
                <w:szCs w:val="20"/>
                <w:lang w:eastAsia="ru-RU"/>
              </w:rPr>
              <w:t>14313,5</w:t>
            </w:r>
          </w:p>
        </w:tc>
        <w:tc>
          <w:tcPr>
            <w:tcW w:w="1843"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w:eastAsia="Times New Roman" w:hAnsi="Arial" w:cs="Arial"/>
                <w:sz w:val="20"/>
                <w:szCs w:val="20"/>
                <w:lang w:eastAsia="ru-RU"/>
              </w:rPr>
            </w:pPr>
            <w:r w:rsidRPr="00034A20">
              <w:rPr>
                <w:rFonts w:ascii="Arial" w:eastAsia="Times New Roman" w:hAnsi="Arial" w:cs="Arial"/>
                <w:sz w:val="20"/>
                <w:szCs w:val="20"/>
                <w:lang w:eastAsia="ru-RU"/>
              </w:rPr>
              <w:t>119</w:t>
            </w:r>
          </w:p>
        </w:tc>
      </w:tr>
      <w:tr w:rsidR="00034A20" w:rsidRPr="00034A20" w:rsidTr="00034A20">
        <w:trPr>
          <w:trHeight w:val="750"/>
        </w:trPr>
        <w:tc>
          <w:tcPr>
            <w:tcW w:w="3001" w:type="dxa"/>
            <w:tcBorders>
              <w:top w:val="nil"/>
              <w:left w:val="single" w:sz="4" w:space="0" w:color="auto"/>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rPr>
                <w:rFonts w:ascii="Times New Roman" w:eastAsia="Times New Roman" w:hAnsi="Times New Roman" w:cs="Times New Roman"/>
                <w:sz w:val="20"/>
                <w:szCs w:val="20"/>
                <w:lang w:eastAsia="ru-RU"/>
              </w:rPr>
            </w:pPr>
            <w:r w:rsidRPr="00034A20">
              <w:rPr>
                <w:rFonts w:ascii="Times New Roman" w:eastAsia="Times New Roman" w:hAnsi="Times New Roman" w:cs="Times New Roman"/>
                <w:sz w:val="20"/>
                <w:szCs w:val="20"/>
                <w:lang w:eastAsia="ru-RU"/>
              </w:rPr>
              <w:t>Государственное управление и обеспечение военной безопасности; обязательное социальное обеспечение</w:t>
            </w:r>
          </w:p>
        </w:tc>
        <w:tc>
          <w:tcPr>
            <w:tcW w:w="1246" w:type="dxa"/>
            <w:tcBorders>
              <w:top w:val="nil"/>
              <w:left w:val="nil"/>
              <w:bottom w:val="single" w:sz="4" w:space="0" w:color="auto"/>
              <w:right w:val="single" w:sz="4" w:space="0" w:color="auto"/>
            </w:tcBorders>
            <w:shd w:val="clear" w:color="auto" w:fill="auto"/>
            <w:noWrap/>
            <w:vAlign w:val="center"/>
            <w:hideMark/>
          </w:tcPr>
          <w:p w:rsidR="00034A20" w:rsidRPr="00034A20" w:rsidRDefault="00034A20" w:rsidP="00034A20">
            <w:pPr>
              <w:spacing w:after="0" w:line="240" w:lineRule="auto"/>
              <w:jc w:val="center"/>
              <w:rPr>
                <w:rFonts w:ascii="Times New Roman" w:eastAsia="Times New Roman" w:hAnsi="Times New Roman" w:cs="Times New Roman"/>
                <w:sz w:val="20"/>
                <w:szCs w:val="20"/>
                <w:lang w:eastAsia="ru-RU"/>
              </w:rPr>
            </w:pPr>
            <w:r w:rsidRPr="00034A20">
              <w:rPr>
                <w:rFonts w:ascii="Times New Roman" w:eastAsia="Times New Roman" w:hAnsi="Times New Roman" w:cs="Times New Roman"/>
                <w:sz w:val="20"/>
                <w:szCs w:val="20"/>
                <w:lang w:eastAsia="ru-RU"/>
              </w:rPr>
              <w:t>руб.</w:t>
            </w:r>
          </w:p>
        </w:tc>
        <w:tc>
          <w:tcPr>
            <w:tcW w:w="1606"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w:eastAsia="Times New Roman" w:hAnsi="Arial" w:cs="Arial"/>
                <w:sz w:val="20"/>
                <w:szCs w:val="20"/>
                <w:lang w:eastAsia="ru-RU"/>
              </w:rPr>
            </w:pPr>
            <w:r w:rsidRPr="00034A20">
              <w:rPr>
                <w:rFonts w:ascii="Arial" w:eastAsia="Times New Roman" w:hAnsi="Arial" w:cs="Arial"/>
                <w:sz w:val="20"/>
                <w:szCs w:val="20"/>
                <w:lang w:eastAsia="ru-RU"/>
              </w:rPr>
              <w:t>47306,8</w:t>
            </w:r>
          </w:p>
        </w:tc>
        <w:tc>
          <w:tcPr>
            <w:tcW w:w="2365"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CYR" w:eastAsia="Times New Roman" w:hAnsi="Arial CYR" w:cs="Arial CYR"/>
                <w:sz w:val="20"/>
                <w:szCs w:val="20"/>
                <w:lang w:eastAsia="ru-RU"/>
              </w:rPr>
            </w:pPr>
            <w:r w:rsidRPr="00034A20">
              <w:rPr>
                <w:rFonts w:ascii="Arial CYR" w:eastAsia="Times New Roman" w:hAnsi="Arial CYR" w:cs="Arial CYR"/>
                <w:sz w:val="20"/>
                <w:szCs w:val="20"/>
                <w:lang w:eastAsia="ru-RU"/>
              </w:rPr>
              <w:t>44353,3</w:t>
            </w:r>
          </w:p>
        </w:tc>
        <w:tc>
          <w:tcPr>
            <w:tcW w:w="1843"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w:eastAsia="Times New Roman" w:hAnsi="Arial" w:cs="Arial"/>
                <w:sz w:val="20"/>
                <w:szCs w:val="20"/>
                <w:lang w:eastAsia="ru-RU"/>
              </w:rPr>
            </w:pPr>
            <w:r w:rsidRPr="00034A20">
              <w:rPr>
                <w:rFonts w:ascii="Arial" w:eastAsia="Times New Roman" w:hAnsi="Arial" w:cs="Arial"/>
                <w:sz w:val="20"/>
                <w:szCs w:val="20"/>
                <w:lang w:eastAsia="ru-RU"/>
              </w:rPr>
              <w:t>107</w:t>
            </w:r>
          </w:p>
        </w:tc>
      </w:tr>
      <w:tr w:rsidR="00034A20" w:rsidRPr="00034A20" w:rsidTr="00034A20">
        <w:trPr>
          <w:trHeight w:val="375"/>
        </w:trPr>
        <w:tc>
          <w:tcPr>
            <w:tcW w:w="3001" w:type="dxa"/>
            <w:tcBorders>
              <w:top w:val="nil"/>
              <w:left w:val="single" w:sz="4" w:space="0" w:color="auto"/>
              <w:bottom w:val="single" w:sz="4" w:space="0" w:color="auto"/>
              <w:right w:val="single" w:sz="4" w:space="0" w:color="auto"/>
            </w:tcBorders>
            <w:shd w:val="clear" w:color="auto" w:fill="auto"/>
            <w:noWrap/>
            <w:vAlign w:val="bottom"/>
            <w:hideMark/>
          </w:tcPr>
          <w:p w:rsidR="00034A20" w:rsidRPr="00034A20" w:rsidRDefault="00034A20" w:rsidP="00034A20">
            <w:pPr>
              <w:spacing w:after="0" w:line="240" w:lineRule="auto"/>
              <w:rPr>
                <w:rFonts w:ascii="Times New Roman" w:eastAsia="Times New Roman" w:hAnsi="Times New Roman" w:cs="Times New Roman"/>
                <w:sz w:val="20"/>
                <w:szCs w:val="20"/>
                <w:lang w:eastAsia="ru-RU"/>
              </w:rPr>
            </w:pPr>
            <w:r w:rsidRPr="00034A20">
              <w:rPr>
                <w:rFonts w:ascii="Times New Roman" w:eastAsia="Times New Roman" w:hAnsi="Times New Roman" w:cs="Times New Roman"/>
                <w:sz w:val="20"/>
                <w:szCs w:val="20"/>
                <w:lang w:eastAsia="ru-RU"/>
              </w:rPr>
              <w:t>Образование</w:t>
            </w:r>
          </w:p>
        </w:tc>
        <w:tc>
          <w:tcPr>
            <w:tcW w:w="1246" w:type="dxa"/>
            <w:tcBorders>
              <w:top w:val="nil"/>
              <w:left w:val="nil"/>
              <w:bottom w:val="single" w:sz="4" w:space="0" w:color="auto"/>
              <w:right w:val="single" w:sz="4" w:space="0" w:color="auto"/>
            </w:tcBorders>
            <w:shd w:val="clear" w:color="auto" w:fill="auto"/>
            <w:noWrap/>
            <w:vAlign w:val="center"/>
            <w:hideMark/>
          </w:tcPr>
          <w:p w:rsidR="00034A20" w:rsidRPr="00034A20" w:rsidRDefault="00034A20" w:rsidP="00034A20">
            <w:pPr>
              <w:spacing w:after="0" w:line="240" w:lineRule="auto"/>
              <w:jc w:val="center"/>
              <w:rPr>
                <w:rFonts w:ascii="Times New Roman" w:eastAsia="Times New Roman" w:hAnsi="Times New Roman" w:cs="Times New Roman"/>
                <w:sz w:val="20"/>
                <w:szCs w:val="20"/>
                <w:lang w:eastAsia="ru-RU"/>
              </w:rPr>
            </w:pPr>
            <w:r w:rsidRPr="00034A20">
              <w:rPr>
                <w:rFonts w:ascii="Times New Roman" w:eastAsia="Times New Roman" w:hAnsi="Times New Roman" w:cs="Times New Roman"/>
                <w:sz w:val="20"/>
                <w:szCs w:val="20"/>
                <w:lang w:eastAsia="ru-RU"/>
              </w:rPr>
              <w:t>руб.</w:t>
            </w:r>
          </w:p>
        </w:tc>
        <w:tc>
          <w:tcPr>
            <w:tcW w:w="1606"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w:eastAsia="Times New Roman" w:hAnsi="Arial" w:cs="Arial"/>
                <w:sz w:val="20"/>
                <w:szCs w:val="20"/>
                <w:lang w:eastAsia="ru-RU"/>
              </w:rPr>
            </w:pPr>
            <w:r w:rsidRPr="00034A20">
              <w:rPr>
                <w:rFonts w:ascii="Arial" w:eastAsia="Times New Roman" w:hAnsi="Arial" w:cs="Arial"/>
                <w:sz w:val="20"/>
                <w:szCs w:val="20"/>
                <w:lang w:eastAsia="ru-RU"/>
              </w:rPr>
              <w:t>28684,9</w:t>
            </w:r>
          </w:p>
        </w:tc>
        <w:tc>
          <w:tcPr>
            <w:tcW w:w="2365"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CYR" w:eastAsia="Times New Roman" w:hAnsi="Arial CYR" w:cs="Arial CYR"/>
                <w:sz w:val="20"/>
                <w:szCs w:val="20"/>
                <w:lang w:eastAsia="ru-RU"/>
              </w:rPr>
            </w:pPr>
            <w:r w:rsidRPr="00034A20">
              <w:rPr>
                <w:rFonts w:ascii="Arial CYR" w:eastAsia="Times New Roman" w:hAnsi="Arial CYR" w:cs="Arial CYR"/>
                <w:sz w:val="20"/>
                <w:szCs w:val="20"/>
                <w:lang w:eastAsia="ru-RU"/>
              </w:rPr>
              <w:t>23449,3</w:t>
            </w:r>
          </w:p>
        </w:tc>
        <w:tc>
          <w:tcPr>
            <w:tcW w:w="1843"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w:eastAsia="Times New Roman" w:hAnsi="Arial" w:cs="Arial"/>
                <w:sz w:val="20"/>
                <w:szCs w:val="20"/>
                <w:lang w:eastAsia="ru-RU"/>
              </w:rPr>
            </w:pPr>
            <w:r w:rsidRPr="00034A20">
              <w:rPr>
                <w:rFonts w:ascii="Arial" w:eastAsia="Times New Roman" w:hAnsi="Arial" w:cs="Arial"/>
                <w:sz w:val="20"/>
                <w:szCs w:val="20"/>
                <w:lang w:eastAsia="ru-RU"/>
              </w:rPr>
              <w:t>122</w:t>
            </w:r>
          </w:p>
        </w:tc>
      </w:tr>
      <w:tr w:rsidR="00034A20" w:rsidRPr="00034A20" w:rsidTr="00034A20">
        <w:trPr>
          <w:trHeight w:val="375"/>
        </w:trPr>
        <w:tc>
          <w:tcPr>
            <w:tcW w:w="3001" w:type="dxa"/>
            <w:tcBorders>
              <w:top w:val="nil"/>
              <w:left w:val="single" w:sz="4" w:space="0" w:color="auto"/>
              <w:bottom w:val="single" w:sz="4" w:space="0" w:color="auto"/>
              <w:right w:val="single" w:sz="4" w:space="0" w:color="auto"/>
            </w:tcBorders>
            <w:shd w:val="clear" w:color="auto" w:fill="auto"/>
            <w:noWrap/>
            <w:vAlign w:val="bottom"/>
            <w:hideMark/>
          </w:tcPr>
          <w:p w:rsidR="00034A20" w:rsidRPr="00034A20" w:rsidRDefault="00034A20" w:rsidP="00034A20">
            <w:pPr>
              <w:spacing w:after="0" w:line="240" w:lineRule="auto"/>
              <w:rPr>
                <w:rFonts w:ascii="Times New Roman" w:eastAsia="Times New Roman" w:hAnsi="Times New Roman" w:cs="Times New Roman"/>
                <w:sz w:val="20"/>
                <w:szCs w:val="20"/>
                <w:lang w:eastAsia="ru-RU"/>
              </w:rPr>
            </w:pPr>
            <w:r w:rsidRPr="00034A20">
              <w:rPr>
                <w:rFonts w:ascii="Times New Roman" w:eastAsia="Times New Roman" w:hAnsi="Times New Roman" w:cs="Times New Roman"/>
                <w:sz w:val="20"/>
                <w:szCs w:val="20"/>
                <w:lang w:eastAsia="ru-RU"/>
              </w:rPr>
              <w:t>Здравоохранение и предоставление социальных услуг</w:t>
            </w:r>
          </w:p>
        </w:tc>
        <w:tc>
          <w:tcPr>
            <w:tcW w:w="1246" w:type="dxa"/>
            <w:tcBorders>
              <w:top w:val="nil"/>
              <w:left w:val="nil"/>
              <w:bottom w:val="single" w:sz="4" w:space="0" w:color="auto"/>
              <w:right w:val="single" w:sz="4" w:space="0" w:color="auto"/>
            </w:tcBorders>
            <w:shd w:val="clear" w:color="auto" w:fill="auto"/>
            <w:noWrap/>
            <w:vAlign w:val="center"/>
            <w:hideMark/>
          </w:tcPr>
          <w:p w:rsidR="00034A20" w:rsidRPr="00034A20" w:rsidRDefault="00034A20" w:rsidP="00034A20">
            <w:pPr>
              <w:spacing w:after="0" w:line="240" w:lineRule="auto"/>
              <w:jc w:val="center"/>
              <w:rPr>
                <w:rFonts w:ascii="Times New Roman" w:eastAsia="Times New Roman" w:hAnsi="Times New Roman" w:cs="Times New Roman"/>
                <w:sz w:val="20"/>
                <w:szCs w:val="20"/>
                <w:lang w:eastAsia="ru-RU"/>
              </w:rPr>
            </w:pPr>
            <w:r w:rsidRPr="00034A20">
              <w:rPr>
                <w:rFonts w:ascii="Times New Roman" w:eastAsia="Times New Roman" w:hAnsi="Times New Roman" w:cs="Times New Roman"/>
                <w:sz w:val="20"/>
                <w:szCs w:val="20"/>
                <w:lang w:eastAsia="ru-RU"/>
              </w:rPr>
              <w:t>руб.</w:t>
            </w:r>
          </w:p>
        </w:tc>
        <w:tc>
          <w:tcPr>
            <w:tcW w:w="1606"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w:eastAsia="Times New Roman" w:hAnsi="Arial" w:cs="Arial"/>
                <w:sz w:val="20"/>
                <w:szCs w:val="20"/>
                <w:lang w:eastAsia="ru-RU"/>
              </w:rPr>
            </w:pPr>
            <w:r w:rsidRPr="00034A20">
              <w:rPr>
                <w:rFonts w:ascii="Arial" w:eastAsia="Times New Roman" w:hAnsi="Arial" w:cs="Arial"/>
                <w:sz w:val="20"/>
                <w:szCs w:val="20"/>
                <w:lang w:eastAsia="ru-RU"/>
              </w:rPr>
              <w:t>38373,5</w:t>
            </w:r>
          </w:p>
        </w:tc>
        <w:tc>
          <w:tcPr>
            <w:tcW w:w="2365"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CYR" w:eastAsia="Times New Roman" w:hAnsi="Arial CYR" w:cs="Arial CYR"/>
                <w:sz w:val="20"/>
                <w:szCs w:val="20"/>
                <w:lang w:eastAsia="ru-RU"/>
              </w:rPr>
            </w:pPr>
            <w:r w:rsidRPr="00034A20">
              <w:rPr>
                <w:rFonts w:ascii="Arial CYR" w:eastAsia="Times New Roman" w:hAnsi="Arial CYR" w:cs="Arial CYR"/>
                <w:sz w:val="20"/>
                <w:szCs w:val="20"/>
                <w:lang w:eastAsia="ru-RU"/>
              </w:rPr>
              <w:t>30668,1</w:t>
            </w:r>
          </w:p>
        </w:tc>
        <w:tc>
          <w:tcPr>
            <w:tcW w:w="1843"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w:eastAsia="Times New Roman" w:hAnsi="Arial" w:cs="Arial"/>
                <w:sz w:val="20"/>
                <w:szCs w:val="20"/>
                <w:lang w:eastAsia="ru-RU"/>
              </w:rPr>
            </w:pPr>
            <w:r w:rsidRPr="00034A20">
              <w:rPr>
                <w:rFonts w:ascii="Arial" w:eastAsia="Times New Roman" w:hAnsi="Arial" w:cs="Arial"/>
                <w:sz w:val="20"/>
                <w:szCs w:val="20"/>
                <w:lang w:eastAsia="ru-RU"/>
              </w:rPr>
              <w:t>125,1</w:t>
            </w:r>
          </w:p>
        </w:tc>
      </w:tr>
      <w:tr w:rsidR="00034A20" w:rsidRPr="00034A20" w:rsidTr="00034A20">
        <w:trPr>
          <w:trHeight w:val="750"/>
        </w:trPr>
        <w:tc>
          <w:tcPr>
            <w:tcW w:w="3001" w:type="dxa"/>
            <w:tcBorders>
              <w:top w:val="nil"/>
              <w:left w:val="single" w:sz="4" w:space="0" w:color="auto"/>
              <w:bottom w:val="single" w:sz="4" w:space="0" w:color="auto"/>
              <w:right w:val="single" w:sz="4" w:space="0" w:color="auto"/>
            </w:tcBorders>
            <w:shd w:val="clear" w:color="auto" w:fill="auto"/>
            <w:vAlign w:val="bottom"/>
            <w:hideMark/>
          </w:tcPr>
          <w:p w:rsidR="00034A20" w:rsidRPr="00034A20" w:rsidRDefault="00034A20" w:rsidP="00034A20">
            <w:pPr>
              <w:spacing w:after="0" w:line="240" w:lineRule="auto"/>
              <w:rPr>
                <w:rFonts w:ascii="Times New Roman" w:eastAsia="Times New Roman" w:hAnsi="Times New Roman" w:cs="Times New Roman"/>
                <w:sz w:val="20"/>
                <w:szCs w:val="20"/>
                <w:lang w:eastAsia="ru-RU"/>
              </w:rPr>
            </w:pPr>
            <w:r w:rsidRPr="00034A20">
              <w:rPr>
                <w:rFonts w:ascii="Times New Roman" w:eastAsia="Times New Roman" w:hAnsi="Times New Roman" w:cs="Times New Roman"/>
                <w:sz w:val="20"/>
                <w:szCs w:val="20"/>
                <w:lang w:eastAsia="ru-RU"/>
              </w:rPr>
              <w:t>Деятельность в  области культуры, спорта, организации досуга и развлечений</w:t>
            </w:r>
          </w:p>
        </w:tc>
        <w:tc>
          <w:tcPr>
            <w:tcW w:w="1246" w:type="dxa"/>
            <w:tcBorders>
              <w:top w:val="nil"/>
              <w:left w:val="nil"/>
              <w:bottom w:val="single" w:sz="4" w:space="0" w:color="auto"/>
              <w:right w:val="single" w:sz="4" w:space="0" w:color="auto"/>
            </w:tcBorders>
            <w:shd w:val="clear" w:color="auto" w:fill="auto"/>
            <w:noWrap/>
            <w:vAlign w:val="center"/>
            <w:hideMark/>
          </w:tcPr>
          <w:p w:rsidR="00034A20" w:rsidRPr="00034A20" w:rsidRDefault="00034A20" w:rsidP="00034A20">
            <w:pPr>
              <w:spacing w:after="0" w:line="240" w:lineRule="auto"/>
              <w:jc w:val="center"/>
              <w:rPr>
                <w:rFonts w:ascii="Times New Roman" w:eastAsia="Times New Roman" w:hAnsi="Times New Roman" w:cs="Times New Roman"/>
                <w:sz w:val="20"/>
                <w:szCs w:val="20"/>
                <w:lang w:eastAsia="ru-RU"/>
              </w:rPr>
            </w:pPr>
            <w:r w:rsidRPr="00034A20">
              <w:rPr>
                <w:rFonts w:ascii="Times New Roman" w:eastAsia="Times New Roman" w:hAnsi="Times New Roman" w:cs="Times New Roman"/>
                <w:sz w:val="20"/>
                <w:szCs w:val="20"/>
                <w:lang w:eastAsia="ru-RU"/>
              </w:rPr>
              <w:t>руб.</w:t>
            </w:r>
          </w:p>
        </w:tc>
        <w:tc>
          <w:tcPr>
            <w:tcW w:w="1606"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w:eastAsia="Times New Roman" w:hAnsi="Arial" w:cs="Arial"/>
                <w:sz w:val="20"/>
                <w:szCs w:val="20"/>
                <w:lang w:eastAsia="ru-RU"/>
              </w:rPr>
            </w:pPr>
            <w:r w:rsidRPr="00034A20">
              <w:rPr>
                <w:rFonts w:ascii="Arial" w:eastAsia="Times New Roman" w:hAnsi="Arial" w:cs="Arial"/>
                <w:sz w:val="20"/>
                <w:szCs w:val="20"/>
                <w:lang w:eastAsia="ru-RU"/>
              </w:rPr>
              <w:t>38863,3</w:t>
            </w:r>
          </w:p>
        </w:tc>
        <w:tc>
          <w:tcPr>
            <w:tcW w:w="2365"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CYR" w:eastAsia="Times New Roman" w:hAnsi="Arial CYR" w:cs="Arial CYR"/>
                <w:sz w:val="20"/>
                <w:szCs w:val="20"/>
                <w:lang w:eastAsia="ru-RU"/>
              </w:rPr>
            </w:pPr>
            <w:r w:rsidRPr="00034A20">
              <w:rPr>
                <w:rFonts w:ascii="Arial CYR" w:eastAsia="Times New Roman" w:hAnsi="Arial CYR" w:cs="Arial CYR"/>
                <w:sz w:val="20"/>
                <w:szCs w:val="20"/>
                <w:lang w:eastAsia="ru-RU"/>
              </w:rPr>
              <w:t>31954,1</w:t>
            </w:r>
          </w:p>
        </w:tc>
        <w:tc>
          <w:tcPr>
            <w:tcW w:w="1843"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w:eastAsia="Times New Roman" w:hAnsi="Arial" w:cs="Arial"/>
                <w:sz w:val="20"/>
                <w:szCs w:val="20"/>
                <w:lang w:eastAsia="ru-RU"/>
              </w:rPr>
            </w:pPr>
            <w:r w:rsidRPr="00034A20">
              <w:rPr>
                <w:rFonts w:ascii="Arial" w:eastAsia="Times New Roman" w:hAnsi="Arial" w:cs="Arial"/>
                <w:sz w:val="20"/>
                <w:szCs w:val="20"/>
                <w:lang w:eastAsia="ru-RU"/>
              </w:rPr>
              <w:t>122</w:t>
            </w:r>
          </w:p>
        </w:tc>
      </w:tr>
      <w:tr w:rsidR="00034A20" w:rsidRPr="00034A20" w:rsidTr="00034A20">
        <w:trPr>
          <w:trHeight w:val="375"/>
        </w:trPr>
        <w:tc>
          <w:tcPr>
            <w:tcW w:w="3001" w:type="dxa"/>
            <w:tcBorders>
              <w:top w:val="nil"/>
              <w:left w:val="single" w:sz="4" w:space="0" w:color="auto"/>
              <w:bottom w:val="single" w:sz="4" w:space="0" w:color="auto"/>
              <w:right w:val="single" w:sz="4" w:space="0" w:color="auto"/>
            </w:tcBorders>
            <w:shd w:val="clear" w:color="auto" w:fill="auto"/>
            <w:noWrap/>
            <w:vAlign w:val="bottom"/>
            <w:hideMark/>
          </w:tcPr>
          <w:p w:rsidR="00034A20" w:rsidRPr="00034A20" w:rsidRDefault="00034A20" w:rsidP="00034A20">
            <w:pPr>
              <w:spacing w:after="0" w:line="240" w:lineRule="auto"/>
              <w:rPr>
                <w:rFonts w:ascii="Times New Roman" w:eastAsia="Times New Roman" w:hAnsi="Times New Roman" w:cs="Times New Roman"/>
                <w:sz w:val="20"/>
                <w:szCs w:val="20"/>
                <w:lang w:eastAsia="ru-RU"/>
              </w:rPr>
            </w:pPr>
            <w:r w:rsidRPr="00034A20">
              <w:rPr>
                <w:rFonts w:ascii="Times New Roman" w:eastAsia="Times New Roman" w:hAnsi="Times New Roman" w:cs="Times New Roman"/>
                <w:sz w:val="20"/>
                <w:szCs w:val="20"/>
                <w:lang w:eastAsia="ru-RU"/>
              </w:rPr>
              <w:t>Прочие</w:t>
            </w:r>
          </w:p>
        </w:tc>
        <w:tc>
          <w:tcPr>
            <w:tcW w:w="1246" w:type="dxa"/>
            <w:tcBorders>
              <w:top w:val="nil"/>
              <w:left w:val="nil"/>
              <w:bottom w:val="single" w:sz="4" w:space="0" w:color="auto"/>
              <w:right w:val="single" w:sz="4" w:space="0" w:color="auto"/>
            </w:tcBorders>
            <w:shd w:val="clear" w:color="auto" w:fill="auto"/>
            <w:noWrap/>
            <w:vAlign w:val="center"/>
            <w:hideMark/>
          </w:tcPr>
          <w:p w:rsidR="00034A20" w:rsidRPr="00034A20" w:rsidRDefault="00034A20" w:rsidP="00034A20">
            <w:pPr>
              <w:spacing w:after="0" w:line="240" w:lineRule="auto"/>
              <w:jc w:val="center"/>
              <w:rPr>
                <w:rFonts w:ascii="Times New Roman" w:eastAsia="Times New Roman" w:hAnsi="Times New Roman" w:cs="Times New Roman"/>
                <w:sz w:val="20"/>
                <w:szCs w:val="20"/>
                <w:lang w:eastAsia="ru-RU"/>
              </w:rPr>
            </w:pPr>
            <w:r w:rsidRPr="00034A20">
              <w:rPr>
                <w:rFonts w:ascii="Times New Roman" w:eastAsia="Times New Roman" w:hAnsi="Times New Roman" w:cs="Times New Roman"/>
                <w:sz w:val="20"/>
                <w:szCs w:val="20"/>
                <w:lang w:eastAsia="ru-RU"/>
              </w:rPr>
              <w:t>руб.</w:t>
            </w:r>
          </w:p>
        </w:tc>
        <w:tc>
          <w:tcPr>
            <w:tcW w:w="1606"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w:eastAsia="Times New Roman" w:hAnsi="Arial" w:cs="Arial"/>
                <w:sz w:val="20"/>
                <w:szCs w:val="20"/>
                <w:lang w:eastAsia="ru-RU"/>
              </w:rPr>
            </w:pPr>
            <w:r w:rsidRPr="00034A20">
              <w:rPr>
                <w:rFonts w:ascii="Arial" w:eastAsia="Times New Roman" w:hAnsi="Arial" w:cs="Arial"/>
                <w:sz w:val="20"/>
                <w:szCs w:val="20"/>
                <w:lang w:eastAsia="ru-RU"/>
              </w:rPr>
              <w:t>21401,9</w:t>
            </w:r>
          </w:p>
        </w:tc>
        <w:tc>
          <w:tcPr>
            <w:tcW w:w="2365"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CYR" w:eastAsia="Times New Roman" w:hAnsi="Arial CYR" w:cs="Arial CYR"/>
                <w:sz w:val="20"/>
                <w:szCs w:val="20"/>
                <w:lang w:eastAsia="ru-RU"/>
              </w:rPr>
            </w:pPr>
            <w:r w:rsidRPr="00034A20">
              <w:rPr>
                <w:rFonts w:ascii="Arial CYR" w:eastAsia="Times New Roman" w:hAnsi="Arial CYR" w:cs="Arial CYR"/>
                <w:sz w:val="20"/>
                <w:szCs w:val="20"/>
                <w:lang w:eastAsia="ru-RU"/>
              </w:rPr>
              <w:t>19656,8</w:t>
            </w:r>
          </w:p>
        </w:tc>
        <w:tc>
          <w:tcPr>
            <w:tcW w:w="1843"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w:eastAsia="Times New Roman" w:hAnsi="Arial" w:cs="Arial"/>
                <w:sz w:val="20"/>
                <w:szCs w:val="20"/>
                <w:lang w:eastAsia="ru-RU"/>
              </w:rPr>
            </w:pPr>
            <w:r w:rsidRPr="00034A20">
              <w:rPr>
                <w:rFonts w:ascii="Arial" w:eastAsia="Times New Roman" w:hAnsi="Arial" w:cs="Arial"/>
                <w:sz w:val="20"/>
                <w:szCs w:val="20"/>
                <w:lang w:eastAsia="ru-RU"/>
              </w:rPr>
              <w:t>108,9</w:t>
            </w:r>
          </w:p>
        </w:tc>
      </w:tr>
      <w:tr w:rsidR="00034A20" w:rsidRPr="00034A20" w:rsidTr="00034A20">
        <w:trPr>
          <w:trHeight w:val="1500"/>
        </w:trPr>
        <w:tc>
          <w:tcPr>
            <w:tcW w:w="3001" w:type="dxa"/>
            <w:tcBorders>
              <w:top w:val="nil"/>
              <w:left w:val="single" w:sz="4" w:space="0" w:color="auto"/>
              <w:bottom w:val="single" w:sz="4" w:space="0" w:color="auto"/>
              <w:right w:val="single" w:sz="4" w:space="0" w:color="auto"/>
            </w:tcBorders>
            <w:shd w:val="clear" w:color="auto" w:fill="auto"/>
            <w:vAlign w:val="bottom"/>
            <w:hideMark/>
          </w:tcPr>
          <w:p w:rsidR="00034A20" w:rsidRPr="00034A20" w:rsidRDefault="00034A20" w:rsidP="00034A20">
            <w:pPr>
              <w:spacing w:after="0" w:line="240" w:lineRule="auto"/>
              <w:rPr>
                <w:rFonts w:ascii="Times New Roman" w:eastAsia="Times New Roman" w:hAnsi="Times New Roman" w:cs="Times New Roman"/>
                <w:i/>
                <w:iCs/>
                <w:sz w:val="20"/>
                <w:szCs w:val="20"/>
                <w:lang w:eastAsia="ru-RU"/>
              </w:rPr>
            </w:pPr>
            <w:r w:rsidRPr="00034A20">
              <w:rPr>
                <w:rFonts w:ascii="Times New Roman" w:eastAsia="Times New Roman" w:hAnsi="Times New Roman" w:cs="Times New Roman"/>
                <w:i/>
                <w:iCs/>
                <w:sz w:val="20"/>
                <w:szCs w:val="20"/>
                <w:lang w:eastAsia="ru-RU"/>
              </w:rPr>
              <w:t xml:space="preserve">В том числе из общей </w:t>
            </w:r>
            <w:proofErr w:type="gramStart"/>
            <w:r w:rsidRPr="00034A20">
              <w:rPr>
                <w:rFonts w:ascii="Times New Roman" w:eastAsia="Times New Roman" w:hAnsi="Times New Roman" w:cs="Times New Roman"/>
                <w:i/>
                <w:iCs/>
                <w:sz w:val="20"/>
                <w:szCs w:val="20"/>
                <w:lang w:eastAsia="ru-RU"/>
              </w:rPr>
              <w:t>численности</w:t>
            </w:r>
            <w:proofErr w:type="gramEnd"/>
            <w:r w:rsidRPr="00034A20">
              <w:rPr>
                <w:rFonts w:ascii="Times New Roman" w:eastAsia="Times New Roman" w:hAnsi="Times New Roman" w:cs="Times New Roman"/>
                <w:i/>
                <w:iCs/>
                <w:sz w:val="20"/>
                <w:szCs w:val="20"/>
                <w:lang w:eastAsia="ru-RU"/>
              </w:rPr>
              <w:t xml:space="preserve"> работающих численность работников бюджетной сферы, финансируемой из консолидированного местного бюджета-всего, </w:t>
            </w:r>
          </w:p>
        </w:tc>
        <w:tc>
          <w:tcPr>
            <w:tcW w:w="1246" w:type="dxa"/>
            <w:tcBorders>
              <w:top w:val="nil"/>
              <w:left w:val="nil"/>
              <w:bottom w:val="single" w:sz="4" w:space="0" w:color="auto"/>
              <w:right w:val="single" w:sz="4" w:space="0" w:color="auto"/>
            </w:tcBorders>
            <w:shd w:val="clear" w:color="auto" w:fill="auto"/>
            <w:noWrap/>
            <w:vAlign w:val="center"/>
            <w:hideMark/>
          </w:tcPr>
          <w:p w:rsidR="00034A20" w:rsidRPr="00034A20" w:rsidRDefault="00034A20" w:rsidP="00034A20">
            <w:pPr>
              <w:spacing w:after="0" w:line="240" w:lineRule="auto"/>
              <w:jc w:val="center"/>
              <w:rPr>
                <w:rFonts w:ascii="Times New Roman" w:eastAsia="Times New Roman" w:hAnsi="Times New Roman" w:cs="Times New Roman"/>
                <w:sz w:val="20"/>
                <w:szCs w:val="20"/>
                <w:lang w:eastAsia="ru-RU"/>
              </w:rPr>
            </w:pPr>
            <w:r w:rsidRPr="00034A20">
              <w:rPr>
                <w:rFonts w:ascii="Times New Roman" w:eastAsia="Times New Roman" w:hAnsi="Times New Roman" w:cs="Times New Roman"/>
                <w:sz w:val="20"/>
                <w:szCs w:val="20"/>
                <w:lang w:eastAsia="ru-RU"/>
              </w:rPr>
              <w:t>руб.</w:t>
            </w:r>
          </w:p>
        </w:tc>
        <w:tc>
          <w:tcPr>
            <w:tcW w:w="1606"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w:eastAsia="Times New Roman" w:hAnsi="Arial" w:cs="Arial"/>
                <w:sz w:val="20"/>
                <w:szCs w:val="20"/>
                <w:lang w:eastAsia="ru-RU"/>
              </w:rPr>
            </w:pPr>
            <w:r w:rsidRPr="00034A20">
              <w:rPr>
                <w:rFonts w:ascii="Arial" w:eastAsia="Times New Roman" w:hAnsi="Arial" w:cs="Arial"/>
                <w:sz w:val="20"/>
                <w:szCs w:val="20"/>
                <w:lang w:eastAsia="ru-RU"/>
              </w:rPr>
              <w:t>32068,0</w:t>
            </w:r>
          </w:p>
        </w:tc>
        <w:tc>
          <w:tcPr>
            <w:tcW w:w="2365"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CYR" w:eastAsia="Times New Roman" w:hAnsi="Arial CYR" w:cs="Arial CYR"/>
                <w:sz w:val="20"/>
                <w:szCs w:val="20"/>
                <w:lang w:eastAsia="ru-RU"/>
              </w:rPr>
            </w:pPr>
            <w:r w:rsidRPr="00034A20">
              <w:rPr>
                <w:rFonts w:ascii="Arial CYR" w:eastAsia="Times New Roman" w:hAnsi="Arial CYR" w:cs="Arial CYR"/>
                <w:sz w:val="20"/>
                <w:szCs w:val="20"/>
                <w:lang w:eastAsia="ru-RU"/>
              </w:rPr>
              <w:t>26047,763</w:t>
            </w:r>
          </w:p>
        </w:tc>
        <w:tc>
          <w:tcPr>
            <w:tcW w:w="1843"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w:eastAsia="Times New Roman" w:hAnsi="Arial" w:cs="Arial"/>
                <w:sz w:val="20"/>
                <w:szCs w:val="20"/>
                <w:lang w:eastAsia="ru-RU"/>
              </w:rPr>
            </w:pPr>
            <w:r w:rsidRPr="00034A20">
              <w:rPr>
                <w:rFonts w:ascii="Arial" w:eastAsia="Times New Roman" w:hAnsi="Arial" w:cs="Arial"/>
                <w:sz w:val="20"/>
                <w:szCs w:val="20"/>
                <w:lang w:eastAsia="ru-RU"/>
              </w:rPr>
              <w:t>123,1</w:t>
            </w:r>
          </w:p>
        </w:tc>
      </w:tr>
      <w:tr w:rsidR="00034A20" w:rsidRPr="00034A20" w:rsidTr="00034A20">
        <w:trPr>
          <w:trHeight w:val="375"/>
        </w:trPr>
        <w:tc>
          <w:tcPr>
            <w:tcW w:w="3001" w:type="dxa"/>
            <w:tcBorders>
              <w:top w:val="nil"/>
              <w:left w:val="single" w:sz="4" w:space="0" w:color="auto"/>
              <w:bottom w:val="single" w:sz="4" w:space="0" w:color="auto"/>
              <w:right w:val="single" w:sz="4" w:space="0" w:color="auto"/>
            </w:tcBorders>
            <w:shd w:val="clear" w:color="auto" w:fill="auto"/>
            <w:vAlign w:val="bottom"/>
            <w:hideMark/>
          </w:tcPr>
          <w:p w:rsidR="00034A20" w:rsidRPr="00034A20" w:rsidRDefault="00034A20" w:rsidP="00034A20">
            <w:pPr>
              <w:spacing w:after="0" w:line="240" w:lineRule="auto"/>
              <w:jc w:val="right"/>
              <w:rPr>
                <w:rFonts w:ascii="Times New Roman" w:eastAsia="Times New Roman" w:hAnsi="Times New Roman" w:cs="Times New Roman"/>
                <w:i/>
                <w:iCs/>
                <w:sz w:val="20"/>
                <w:szCs w:val="20"/>
                <w:lang w:eastAsia="ru-RU"/>
              </w:rPr>
            </w:pPr>
            <w:r w:rsidRPr="00034A20">
              <w:rPr>
                <w:rFonts w:ascii="Times New Roman" w:eastAsia="Times New Roman" w:hAnsi="Times New Roman" w:cs="Times New Roman"/>
                <w:i/>
                <w:iCs/>
                <w:sz w:val="20"/>
                <w:szCs w:val="20"/>
                <w:lang w:eastAsia="ru-RU"/>
              </w:rPr>
              <w:t>из них по отраслям социальной сферы:</w:t>
            </w:r>
          </w:p>
        </w:tc>
        <w:tc>
          <w:tcPr>
            <w:tcW w:w="1246" w:type="dxa"/>
            <w:tcBorders>
              <w:top w:val="nil"/>
              <w:left w:val="nil"/>
              <w:bottom w:val="single" w:sz="4" w:space="0" w:color="auto"/>
              <w:right w:val="single" w:sz="4" w:space="0" w:color="auto"/>
            </w:tcBorders>
            <w:shd w:val="clear" w:color="auto" w:fill="auto"/>
            <w:noWrap/>
            <w:vAlign w:val="center"/>
            <w:hideMark/>
          </w:tcPr>
          <w:p w:rsidR="00034A20" w:rsidRPr="00034A20" w:rsidRDefault="00034A20" w:rsidP="00034A20">
            <w:pPr>
              <w:spacing w:after="0" w:line="240" w:lineRule="auto"/>
              <w:jc w:val="center"/>
              <w:rPr>
                <w:rFonts w:ascii="Times New Roman" w:eastAsia="Times New Roman" w:hAnsi="Times New Roman" w:cs="Times New Roman"/>
                <w:sz w:val="20"/>
                <w:szCs w:val="20"/>
                <w:lang w:eastAsia="ru-RU"/>
              </w:rPr>
            </w:pPr>
            <w:r w:rsidRPr="00034A20">
              <w:rPr>
                <w:rFonts w:ascii="Times New Roman" w:eastAsia="Times New Roman" w:hAnsi="Times New Roman" w:cs="Times New Roman"/>
                <w:sz w:val="20"/>
                <w:szCs w:val="20"/>
                <w:lang w:eastAsia="ru-RU"/>
              </w:rPr>
              <w:t>руб.</w:t>
            </w:r>
          </w:p>
        </w:tc>
        <w:tc>
          <w:tcPr>
            <w:tcW w:w="1606"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w:eastAsia="Times New Roman" w:hAnsi="Arial" w:cs="Arial"/>
                <w:sz w:val="20"/>
                <w:szCs w:val="20"/>
                <w:lang w:eastAsia="ru-RU"/>
              </w:rPr>
            </w:pPr>
            <w:r w:rsidRPr="00034A20">
              <w:rPr>
                <w:rFonts w:ascii="Arial" w:eastAsia="Times New Roman" w:hAnsi="Arial" w:cs="Arial"/>
                <w:sz w:val="20"/>
                <w:szCs w:val="20"/>
                <w:lang w:eastAsia="ru-RU"/>
              </w:rPr>
              <w:t> </w:t>
            </w:r>
          </w:p>
        </w:tc>
        <w:tc>
          <w:tcPr>
            <w:tcW w:w="2365"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CYR" w:eastAsia="Times New Roman" w:hAnsi="Arial CYR" w:cs="Arial CYR"/>
                <w:color w:val="FF0000"/>
                <w:sz w:val="20"/>
                <w:szCs w:val="20"/>
                <w:lang w:eastAsia="ru-RU"/>
              </w:rPr>
            </w:pPr>
            <w:r w:rsidRPr="00034A20">
              <w:rPr>
                <w:rFonts w:ascii="Arial CYR" w:eastAsia="Times New Roman" w:hAnsi="Arial CYR" w:cs="Arial CYR"/>
                <w:color w:val="FF0000"/>
                <w:sz w:val="20"/>
                <w:szCs w:val="20"/>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rPr>
                <w:rFonts w:ascii="Arial" w:eastAsia="Times New Roman" w:hAnsi="Arial" w:cs="Arial"/>
                <w:sz w:val="20"/>
                <w:szCs w:val="20"/>
                <w:lang w:eastAsia="ru-RU"/>
              </w:rPr>
            </w:pPr>
            <w:r w:rsidRPr="00034A20">
              <w:rPr>
                <w:rFonts w:ascii="Arial" w:eastAsia="Times New Roman" w:hAnsi="Arial" w:cs="Arial"/>
                <w:sz w:val="20"/>
                <w:szCs w:val="20"/>
                <w:lang w:eastAsia="ru-RU"/>
              </w:rPr>
              <w:t> </w:t>
            </w:r>
          </w:p>
        </w:tc>
      </w:tr>
      <w:tr w:rsidR="00034A20" w:rsidRPr="00034A20" w:rsidTr="00034A20">
        <w:trPr>
          <w:trHeight w:val="750"/>
        </w:trPr>
        <w:tc>
          <w:tcPr>
            <w:tcW w:w="3001" w:type="dxa"/>
            <w:tcBorders>
              <w:top w:val="nil"/>
              <w:left w:val="single" w:sz="4" w:space="0" w:color="auto"/>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rPr>
                <w:rFonts w:ascii="Times New Roman" w:eastAsia="Times New Roman" w:hAnsi="Times New Roman" w:cs="Times New Roman"/>
                <w:sz w:val="20"/>
                <w:szCs w:val="20"/>
                <w:lang w:eastAsia="ru-RU"/>
              </w:rPr>
            </w:pPr>
            <w:r w:rsidRPr="00034A20">
              <w:rPr>
                <w:rFonts w:ascii="Times New Roman" w:eastAsia="Times New Roman" w:hAnsi="Times New Roman" w:cs="Times New Roman"/>
                <w:sz w:val="20"/>
                <w:szCs w:val="20"/>
                <w:lang w:eastAsia="ru-RU"/>
              </w:rPr>
              <w:t>Деятельность в области культуры, спорта, организации досуга и развлечений, в том числе:</w:t>
            </w:r>
          </w:p>
        </w:tc>
        <w:tc>
          <w:tcPr>
            <w:tcW w:w="1246" w:type="dxa"/>
            <w:tcBorders>
              <w:top w:val="nil"/>
              <w:left w:val="nil"/>
              <w:bottom w:val="single" w:sz="4" w:space="0" w:color="auto"/>
              <w:right w:val="single" w:sz="4" w:space="0" w:color="auto"/>
            </w:tcBorders>
            <w:shd w:val="clear" w:color="auto" w:fill="auto"/>
            <w:noWrap/>
            <w:vAlign w:val="center"/>
            <w:hideMark/>
          </w:tcPr>
          <w:p w:rsidR="00034A20" w:rsidRPr="00034A20" w:rsidRDefault="00034A20" w:rsidP="00034A20">
            <w:pPr>
              <w:spacing w:after="0" w:line="240" w:lineRule="auto"/>
              <w:jc w:val="center"/>
              <w:rPr>
                <w:rFonts w:ascii="Times New Roman" w:eastAsia="Times New Roman" w:hAnsi="Times New Roman" w:cs="Times New Roman"/>
                <w:sz w:val="20"/>
                <w:szCs w:val="20"/>
                <w:lang w:eastAsia="ru-RU"/>
              </w:rPr>
            </w:pPr>
            <w:r w:rsidRPr="00034A20">
              <w:rPr>
                <w:rFonts w:ascii="Times New Roman" w:eastAsia="Times New Roman" w:hAnsi="Times New Roman" w:cs="Times New Roman"/>
                <w:sz w:val="20"/>
                <w:szCs w:val="20"/>
                <w:lang w:eastAsia="ru-RU"/>
              </w:rPr>
              <w:t>руб.</w:t>
            </w:r>
          </w:p>
        </w:tc>
        <w:tc>
          <w:tcPr>
            <w:tcW w:w="1606"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w:eastAsia="Times New Roman" w:hAnsi="Arial" w:cs="Arial"/>
                <w:sz w:val="20"/>
                <w:szCs w:val="20"/>
                <w:lang w:eastAsia="ru-RU"/>
              </w:rPr>
            </w:pPr>
            <w:r w:rsidRPr="00034A20">
              <w:rPr>
                <w:rFonts w:ascii="Arial" w:eastAsia="Times New Roman" w:hAnsi="Arial" w:cs="Arial"/>
                <w:sz w:val="20"/>
                <w:szCs w:val="20"/>
                <w:lang w:eastAsia="ru-RU"/>
              </w:rPr>
              <w:t>33940</w:t>
            </w:r>
          </w:p>
        </w:tc>
        <w:tc>
          <w:tcPr>
            <w:tcW w:w="2365"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CYR" w:eastAsia="Times New Roman" w:hAnsi="Arial CYR" w:cs="Arial CYR"/>
                <w:sz w:val="20"/>
                <w:szCs w:val="20"/>
                <w:lang w:eastAsia="ru-RU"/>
              </w:rPr>
            </w:pPr>
            <w:r w:rsidRPr="00034A20">
              <w:rPr>
                <w:rFonts w:ascii="Arial CYR" w:eastAsia="Times New Roman" w:hAnsi="Arial CYR" w:cs="Arial CYR"/>
                <w:sz w:val="20"/>
                <w:szCs w:val="20"/>
                <w:lang w:eastAsia="ru-RU"/>
              </w:rPr>
              <w:t>26138,5</w:t>
            </w:r>
          </w:p>
        </w:tc>
        <w:tc>
          <w:tcPr>
            <w:tcW w:w="1843"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w:eastAsia="Times New Roman" w:hAnsi="Arial" w:cs="Arial"/>
                <w:sz w:val="20"/>
                <w:szCs w:val="20"/>
                <w:lang w:eastAsia="ru-RU"/>
              </w:rPr>
            </w:pPr>
            <w:r w:rsidRPr="00034A20">
              <w:rPr>
                <w:rFonts w:ascii="Arial" w:eastAsia="Times New Roman" w:hAnsi="Arial" w:cs="Arial"/>
                <w:sz w:val="20"/>
                <w:szCs w:val="20"/>
                <w:lang w:eastAsia="ru-RU"/>
              </w:rPr>
              <w:t>129,8</w:t>
            </w:r>
          </w:p>
        </w:tc>
      </w:tr>
      <w:tr w:rsidR="00034A20" w:rsidRPr="00034A20" w:rsidTr="00034A20">
        <w:trPr>
          <w:trHeight w:val="375"/>
        </w:trPr>
        <w:tc>
          <w:tcPr>
            <w:tcW w:w="3001" w:type="dxa"/>
            <w:tcBorders>
              <w:top w:val="nil"/>
              <w:left w:val="single" w:sz="4" w:space="0" w:color="auto"/>
              <w:bottom w:val="single" w:sz="4" w:space="0" w:color="auto"/>
              <w:right w:val="single" w:sz="4" w:space="0" w:color="auto"/>
            </w:tcBorders>
            <w:shd w:val="clear" w:color="auto" w:fill="auto"/>
            <w:noWrap/>
            <w:vAlign w:val="bottom"/>
            <w:hideMark/>
          </w:tcPr>
          <w:p w:rsidR="00034A20" w:rsidRPr="00034A20" w:rsidRDefault="00034A20" w:rsidP="00034A20">
            <w:pPr>
              <w:spacing w:after="0" w:line="240" w:lineRule="auto"/>
              <w:rPr>
                <w:rFonts w:ascii="Times New Roman" w:eastAsia="Times New Roman" w:hAnsi="Times New Roman" w:cs="Times New Roman"/>
                <w:sz w:val="20"/>
                <w:szCs w:val="20"/>
                <w:lang w:eastAsia="ru-RU"/>
              </w:rPr>
            </w:pPr>
            <w:r w:rsidRPr="00034A20">
              <w:rPr>
                <w:rFonts w:ascii="Times New Roman" w:eastAsia="Times New Roman" w:hAnsi="Times New Roman" w:cs="Times New Roman"/>
                <w:sz w:val="20"/>
                <w:szCs w:val="20"/>
                <w:lang w:eastAsia="ru-RU"/>
              </w:rPr>
              <w:t>Деятельность в области спорта, отдыха и развлечений</w:t>
            </w:r>
          </w:p>
        </w:tc>
        <w:tc>
          <w:tcPr>
            <w:tcW w:w="1246" w:type="dxa"/>
            <w:tcBorders>
              <w:top w:val="nil"/>
              <w:left w:val="nil"/>
              <w:bottom w:val="single" w:sz="4" w:space="0" w:color="auto"/>
              <w:right w:val="single" w:sz="4" w:space="0" w:color="auto"/>
            </w:tcBorders>
            <w:shd w:val="clear" w:color="auto" w:fill="auto"/>
            <w:noWrap/>
            <w:vAlign w:val="center"/>
            <w:hideMark/>
          </w:tcPr>
          <w:p w:rsidR="00034A20" w:rsidRPr="00034A20" w:rsidRDefault="00034A20" w:rsidP="00034A20">
            <w:pPr>
              <w:spacing w:after="0" w:line="240" w:lineRule="auto"/>
              <w:jc w:val="center"/>
              <w:rPr>
                <w:rFonts w:ascii="Times New Roman" w:eastAsia="Times New Roman" w:hAnsi="Times New Roman" w:cs="Times New Roman"/>
                <w:sz w:val="20"/>
                <w:szCs w:val="20"/>
                <w:lang w:eastAsia="ru-RU"/>
              </w:rPr>
            </w:pPr>
            <w:r w:rsidRPr="00034A20">
              <w:rPr>
                <w:rFonts w:ascii="Times New Roman" w:eastAsia="Times New Roman" w:hAnsi="Times New Roman" w:cs="Times New Roman"/>
                <w:sz w:val="20"/>
                <w:szCs w:val="20"/>
                <w:lang w:eastAsia="ru-RU"/>
              </w:rPr>
              <w:t>руб.</w:t>
            </w:r>
          </w:p>
        </w:tc>
        <w:tc>
          <w:tcPr>
            <w:tcW w:w="1606"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w:eastAsia="Times New Roman" w:hAnsi="Arial" w:cs="Arial"/>
                <w:sz w:val="20"/>
                <w:szCs w:val="20"/>
                <w:lang w:eastAsia="ru-RU"/>
              </w:rPr>
            </w:pPr>
            <w:r w:rsidRPr="00034A20">
              <w:rPr>
                <w:rFonts w:ascii="Arial" w:eastAsia="Times New Roman" w:hAnsi="Arial" w:cs="Arial"/>
                <w:sz w:val="20"/>
                <w:szCs w:val="20"/>
                <w:lang w:eastAsia="ru-RU"/>
              </w:rPr>
              <w:t>0</w:t>
            </w:r>
          </w:p>
        </w:tc>
        <w:tc>
          <w:tcPr>
            <w:tcW w:w="2365"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CYR" w:eastAsia="Times New Roman" w:hAnsi="Arial CYR" w:cs="Arial CYR"/>
                <w:sz w:val="20"/>
                <w:szCs w:val="20"/>
                <w:lang w:eastAsia="ru-RU"/>
              </w:rPr>
            </w:pPr>
            <w:r w:rsidRPr="00034A20">
              <w:rPr>
                <w:rFonts w:ascii="Arial CYR" w:eastAsia="Times New Roman" w:hAnsi="Arial CYR" w:cs="Arial CYR"/>
                <w:sz w:val="20"/>
                <w:szCs w:val="20"/>
                <w:lang w:eastAsia="ru-RU"/>
              </w:rPr>
              <w:t>0</w:t>
            </w:r>
          </w:p>
        </w:tc>
        <w:tc>
          <w:tcPr>
            <w:tcW w:w="1843"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w:eastAsia="Times New Roman" w:hAnsi="Arial" w:cs="Arial"/>
                <w:sz w:val="20"/>
                <w:szCs w:val="20"/>
                <w:lang w:eastAsia="ru-RU"/>
              </w:rPr>
            </w:pPr>
            <w:r w:rsidRPr="00034A20">
              <w:rPr>
                <w:rFonts w:ascii="Arial" w:eastAsia="Times New Roman" w:hAnsi="Arial" w:cs="Arial"/>
                <w:sz w:val="20"/>
                <w:szCs w:val="20"/>
                <w:lang w:eastAsia="ru-RU"/>
              </w:rPr>
              <w:t> </w:t>
            </w:r>
          </w:p>
        </w:tc>
      </w:tr>
      <w:tr w:rsidR="00034A20" w:rsidRPr="00034A20" w:rsidTr="00034A20">
        <w:trPr>
          <w:trHeight w:val="375"/>
        </w:trPr>
        <w:tc>
          <w:tcPr>
            <w:tcW w:w="3001" w:type="dxa"/>
            <w:tcBorders>
              <w:top w:val="nil"/>
              <w:left w:val="single" w:sz="4" w:space="0" w:color="auto"/>
              <w:bottom w:val="single" w:sz="4" w:space="0" w:color="auto"/>
              <w:right w:val="single" w:sz="4" w:space="0" w:color="auto"/>
            </w:tcBorders>
            <w:shd w:val="clear" w:color="auto" w:fill="auto"/>
            <w:noWrap/>
            <w:vAlign w:val="bottom"/>
            <w:hideMark/>
          </w:tcPr>
          <w:p w:rsidR="00034A20" w:rsidRPr="00034A20" w:rsidRDefault="00034A20" w:rsidP="00034A20">
            <w:pPr>
              <w:spacing w:after="0" w:line="240" w:lineRule="auto"/>
              <w:rPr>
                <w:rFonts w:ascii="Times New Roman" w:eastAsia="Times New Roman" w:hAnsi="Times New Roman" w:cs="Times New Roman"/>
                <w:sz w:val="20"/>
                <w:szCs w:val="20"/>
                <w:lang w:eastAsia="ru-RU"/>
              </w:rPr>
            </w:pPr>
            <w:r w:rsidRPr="00034A20">
              <w:rPr>
                <w:rFonts w:ascii="Times New Roman" w:eastAsia="Times New Roman" w:hAnsi="Times New Roman" w:cs="Times New Roman"/>
                <w:sz w:val="20"/>
                <w:szCs w:val="20"/>
                <w:lang w:eastAsia="ru-RU"/>
              </w:rPr>
              <w:t>Образование</w:t>
            </w:r>
          </w:p>
        </w:tc>
        <w:tc>
          <w:tcPr>
            <w:tcW w:w="1246" w:type="dxa"/>
            <w:tcBorders>
              <w:top w:val="nil"/>
              <w:left w:val="nil"/>
              <w:bottom w:val="single" w:sz="4" w:space="0" w:color="auto"/>
              <w:right w:val="single" w:sz="4" w:space="0" w:color="auto"/>
            </w:tcBorders>
            <w:shd w:val="clear" w:color="auto" w:fill="auto"/>
            <w:noWrap/>
            <w:vAlign w:val="center"/>
            <w:hideMark/>
          </w:tcPr>
          <w:p w:rsidR="00034A20" w:rsidRPr="00034A20" w:rsidRDefault="00034A20" w:rsidP="00034A20">
            <w:pPr>
              <w:spacing w:after="0" w:line="240" w:lineRule="auto"/>
              <w:jc w:val="center"/>
              <w:rPr>
                <w:rFonts w:ascii="Times New Roman" w:eastAsia="Times New Roman" w:hAnsi="Times New Roman" w:cs="Times New Roman"/>
                <w:sz w:val="20"/>
                <w:szCs w:val="20"/>
                <w:lang w:eastAsia="ru-RU"/>
              </w:rPr>
            </w:pPr>
            <w:r w:rsidRPr="00034A20">
              <w:rPr>
                <w:rFonts w:ascii="Times New Roman" w:eastAsia="Times New Roman" w:hAnsi="Times New Roman" w:cs="Times New Roman"/>
                <w:sz w:val="20"/>
                <w:szCs w:val="20"/>
                <w:lang w:eastAsia="ru-RU"/>
              </w:rPr>
              <w:t>руб.</w:t>
            </w:r>
          </w:p>
        </w:tc>
        <w:tc>
          <w:tcPr>
            <w:tcW w:w="1606"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w:eastAsia="Times New Roman" w:hAnsi="Arial" w:cs="Arial"/>
                <w:sz w:val="20"/>
                <w:szCs w:val="20"/>
                <w:lang w:eastAsia="ru-RU"/>
              </w:rPr>
            </w:pPr>
            <w:r w:rsidRPr="00034A20">
              <w:rPr>
                <w:rFonts w:ascii="Arial" w:eastAsia="Times New Roman" w:hAnsi="Arial" w:cs="Arial"/>
                <w:sz w:val="20"/>
                <w:szCs w:val="20"/>
                <w:lang w:eastAsia="ru-RU"/>
              </w:rPr>
              <w:t>37152</w:t>
            </w:r>
          </w:p>
        </w:tc>
        <w:tc>
          <w:tcPr>
            <w:tcW w:w="2365"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CYR" w:eastAsia="Times New Roman" w:hAnsi="Arial CYR" w:cs="Arial CYR"/>
                <w:sz w:val="20"/>
                <w:szCs w:val="20"/>
                <w:lang w:eastAsia="ru-RU"/>
              </w:rPr>
            </w:pPr>
            <w:r w:rsidRPr="00034A20">
              <w:rPr>
                <w:rFonts w:ascii="Arial CYR" w:eastAsia="Times New Roman" w:hAnsi="Arial CYR" w:cs="Arial CYR"/>
                <w:sz w:val="20"/>
                <w:szCs w:val="20"/>
                <w:lang w:eastAsia="ru-RU"/>
              </w:rPr>
              <w:t>22685,79</w:t>
            </w:r>
          </w:p>
        </w:tc>
        <w:tc>
          <w:tcPr>
            <w:tcW w:w="1843"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w:eastAsia="Times New Roman" w:hAnsi="Arial" w:cs="Arial"/>
                <w:sz w:val="20"/>
                <w:szCs w:val="20"/>
                <w:lang w:eastAsia="ru-RU"/>
              </w:rPr>
            </w:pPr>
            <w:r w:rsidRPr="00034A20">
              <w:rPr>
                <w:rFonts w:ascii="Arial" w:eastAsia="Times New Roman" w:hAnsi="Arial" w:cs="Arial"/>
                <w:sz w:val="20"/>
                <w:szCs w:val="20"/>
                <w:lang w:eastAsia="ru-RU"/>
              </w:rPr>
              <w:t>163,8</w:t>
            </w:r>
          </w:p>
        </w:tc>
      </w:tr>
      <w:tr w:rsidR="00034A20" w:rsidRPr="00034A20" w:rsidTr="00034A20">
        <w:trPr>
          <w:trHeight w:val="375"/>
        </w:trPr>
        <w:tc>
          <w:tcPr>
            <w:tcW w:w="3001" w:type="dxa"/>
            <w:tcBorders>
              <w:top w:val="nil"/>
              <w:left w:val="single" w:sz="4" w:space="0" w:color="auto"/>
              <w:bottom w:val="single" w:sz="4" w:space="0" w:color="auto"/>
              <w:right w:val="single" w:sz="4" w:space="0" w:color="auto"/>
            </w:tcBorders>
            <w:shd w:val="clear" w:color="auto" w:fill="auto"/>
            <w:noWrap/>
            <w:vAlign w:val="bottom"/>
            <w:hideMark/>
          </w:tcPr>
          <w:p w:rsidR="00034A20" w:rsidRPr="00034A20" w:rsidRDefault="00034A20" w:rsidP="00034A20">
            <w:pPr>
              <w:spacing w:after="0" w:line="240" w:lineRule="auto"/>
              <w:rPr>
                <w:rFonts w:ascii="Times New Roman" w:eastAsia="Times New Roman" w:hAnsi="Times New Roman" w:cs="Times New Roman"/>
                <w:sz w:val="20"/>
                <w:szCs w:val="20"/>
                <w:lang w:eastAsia="ru-RU"/>
              </w:rPr>
            </w:pPr>
            <w:r w:rsidRPr="00034A20">
              <w:rPr>
                <w:rFonts w:ascii="Times New Roman" w:eastAsia="Times New Roman" w:hAnsi="Times New Roman" w:cs="Times New Roman"/>
                <w:sz w:val="20"/>
                <w:szCs w:val="20"/>
                <w:lang w:eastAsia="ru-RU"/>
              </w:rPr>
              <w:t>Управление</w:t>
            </w:r>
          </w:p>
        </w:tc>
        <w:tc>
          <w:tcPr>
            <w:tcW w:w="1246" w:type="dxa"/>
            <w:tcBorders>
              <w:top w:val="nil"/>
              <w:left w:val="nil"/>
              <w:bottom w:val="single" w:sz="4" w:space="0" w:color="auto"/>
              <w:right w:val="single" w:sz="4" w:space="0" w:color="auto"/>
            </w:tcBorders>
            <w:shd w:val="clear" w:color="auto" w:fill="auto"/>
            <w:noWrap/>
            <w:vAlign w:val="center"/>
            <w:hideMark/>
          </w:tcPr>
          <w:p w:rsidR="00034A20" w:rsidRPr="00034A20" w:rsidRDefault="00034A20" w:rsidP="00034A20">
            <w:pPr>
              <w:spacing w:after="0" w:line="240" w:lineRule="auto"/>
              <w:jc w:val="center"/>
              <w:rPr>
                <w:rFonts w:ascii="Times New Roman" w:eastAsia="Times New Roman" w:hAnsi="Times New Roman" w:cs="Times New Roman"/>
                <w:sz w:val="20"/>
                <w:szCs w:val="20"/>
                <w:lang w:eastAsia="ru-RU"/>
              </w:rPr>
            </w:pPr>
            <w:r w:rsidRPr="00034A20">
              <w:rPr>
                <w:rFonts w:ascii="Times New Roman" w:eastAsia="Times New Roman" w:hAnsi="Times New Roman" w:cs="Times New Roman"/>
                <w:sz w:val="20"/>
                <w:szCs w:val="20"/>
                <w:lang w:eastAsia="ru-RU"/>
              </w:rPr>
              <w:t>руб.</w:t>
            </w:r>
          </w:p>
        </w:tc>
        <w:tc>
          <w:tcPr>
            <w:tcW w:w="1606"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w:eastAsia="Times New Roman" w:hAnsi="Arial" w:cs="Arial"/>
                <w:sz w:val="20"/>
                <w:szCs w:val="20"/>
                <w:lang w:eastAsia="ru-RU"/>
              </w:rPr>
            </w:pPr>
            <w:r w:rsidRPr="00034A20">
              <w:rPr>
                <w:rFonts w:ascii="Arial" w:eastAsia="Times New Roman" w:hAnsi="Arial" w:cs="Arial"/>
                <w:sz w:val="20"/>
                <w:szCs w:val="20"/>
                <w:lang w:eastAsia="ru-RU"/>
              </w:rPr>
              <w:t>25112,00</w:t>
            </w:r>
          </w:p>
        </w:tc>
        <w:tc>
          <w:tcPr>
            <w:tcW w:w="2365"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CYR" w:eastAsia="Times New Roman" w:hAnsi="Arial CYR" w:cs="Arial CYR"/>
                <w:sz w:val="20"/>
                <w:szCs w:val="20"/>
                <w:lang w:eastAsia="ru-RU"/>
              </w:rPr>
            </w:pPr>
            <w:r w:rsidRPr="00034A20">
              <w:rPr>
                <w:rFonts w:ascii="Arial CYR" w:eastAsia="Times New Roman" w:hAnsi="Arial CYR" w:cs="Arial CYR"/>
                <w:sz w:val="20"/>
                <w:szCs w:val="20"/>
                <w:lang w:eastAsia="ru-RU"/>
              </w:rPr>
              <w:t>29319,000</w:t>
            </w:r>
          </w:p>
        </w:tc>
        <w:tc>
          <w:tcPr>
            <w:tcW w:w="1843"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w:eastAsia="Times New Roman" w:hAnsi="Arial" w:cs="Arial"/>
                <w:sz w:val="20"/>
                <w:szCs w:val="20"/>
                <w:lang w:eastAsia="ru-RU"/>
              </w:rPr>
            </w:pPr>
            <w:r w:rsidRPr="00034A20">
              <w:rPr>
                <w:rFonts w:ascii="Arial" w:eastAsia="Times New Roman" w:hAnsi="Arial" w:cs="Arial"/>
                <w:sz w:val="20"/>
                <w:szCs w:val="20"/>
                <w:lang w:eastAsia="ru-RU"/>
              </w:rPr>
              <w:t>85,7</w:t>
            </w:r>
          </w:p>
        </w:tc>
      </w:tr>
      <w:tr w:rsidR="00034A20" w:rsidRPr="00034A20" w:rsidTr="00034A20">
        <w:trPr>
          <w:trHeight w:val="390"/>
        </w:trPr>
        <w:tc>
          <w:tcPr>
            <w:tcW w:w="3001" w:type="dxa"/>
            <w:tcBorders>
              <w:top w:val="nil"/>
              <w:left w:val="single" w:sz="4" w:space="0" w:color="auto"/>
              <w:bottom w:val="single" w:sz="4" w:space="0" w:color="auto"/>
              <w:right w:val="single" w:sz="4" w:space="0" w:color="auto"/>
            </w:tcBorders>
            <w:shd w:val="clear" w:color="auto" w:fill="auto"/>
            <w:noWrap/>
            <w:vAlign w:val="bottom"/>
            <w:hideMark/>
          </w:tcPr>
          <w:p w:rsidR="00034A20" w:rsidRPr="00034A20" w:rsidRDefault="00034A20" w:rsidP="00034A20">
            <w:pPr>
              <w:spacing w:after="0" w:line="240" w:lineRule="auto"/>
              <w:rPr>
                <w:rFonts w:ascii="Times New Roman" w:eastAsia="Times New Roman" w:hAnsi="Times New Roman" w:cs="Times New Roman"/>
                <w:b/>
                <w:bCs/>
                <w:i/>
                <w:iCs/>
                <w:sz w:val="20"/>
                <w:szCs w:val="20"/>
                <w:lang w:eastAsia="ru-RU"/>
              </w:rPr>
            </w:pPr>
            <w:r w:rsidRPr="00034A20">
              <w:rPr>
                <w:rFonts w:ascii="Times New Roman" w:eastAsia="Times New Roman" w:hAnsi="Times New Roman" w:cs="Times New Roman"/>
                <w:b/>
                <w:bCs/>
                <w:i/>
                <w:iCs/>
                <w:sz w:val="20"/>
                <w:szCs w:val="20"/>
                <w:lang w:eastAsia="ru-RU"/>
              </w:rPr>
              <w:t>Выплаты социального характера</w:t>
            </w:r>
          </w:p>
        </w:tc>
        <w:tc>
          <w:tcPr>
            <w:tcW w:w="1246" w:type="dxa"/>
            <w:tcBorders>
              <w:top w:val="nil"/>
              <w:left w:val="nil"/>
              <w:bottom w:val="single" w:sz="4" w:space="0" w:color="auto"/>
              <w:right w:val="single" w:sz="4" w:space="0" w:color="auto"/>
            </w:tcBorders>
            <w:shd w:val="clear" w:color="auto" w:fill="auto"/>
            <w:noWrap/>
            <w:vAlign w:val="center"/>
            <w:hideMark/>
          </w:tcPr>
          <w:p w:rsidR="00034A20" w:rsidRPr="00034A20" w:rsidRDefault="00034A20" w:rsidP="00034A20">
            <w:pPr>
              <w:spacing w:after="0" w:line="240" w:lineRule="auto"/>
              <w:jc w:val="center"/>
              <w:rPr>
                <w:rFonts w:ascii="Times New Roman" w:eastAsia="Times New Roman" w:hAnsi="Times New Roman" w:cs="Times New Roman"/>
                <w:sz w:val="20"/>
                <w:szCs w:val="20"/>
                <w:lang w:eastAsia="ru-RU"/>
              </w:rPr>
            </w:pPr>
            <w:proofErr w:type="spellStart"/>
            <w:r w:rsidRPr="00034A20">
              <w:rPr>
                <w:rFonts w:ascii="Times New Roman" w:eastAsia="Times New Roman" w:hAnsi="Times New Roman" w:cs="Times New Roman"/>
                <w:sz w:val="20"/>
                <w:szCs w:val="20"/>
                <w:lang w:eastAsia="ru-RU"/>
              </w:rPr>
              <w:t>млн</w:t>
            </w:r>
            <w:proofErr w:type="gramStart"/>
            <w:r w:rsidRPr="00034A20">
              <w:rPr>
                <w:rFonts w:ascii="Times New Roman" w:eastAsia="Times New Roman" w:hAnsi="Times New Roman" w:cs="Times New Roman"/>
                <w:sz w:val="20"/>
                <w:szCs w:val="20"/>
                <w:lang w:eastAsia="ru-RU"/>
              </w:rPr>
              <w:t>.р</w:t>
            </w:r>
            <w:proofErr w:type="gramEnd"/>
            <w:r w:rsidRPr="00034A20">
              <w:rPr>
                <w:rFonts w:ascii="Times New Roman" w:eastAsia="Times New Roman" w:hAnsi="Times New Roman" w:cs="Times New Roman"/>
                <w:sz w:val="20"/>
                <w:szCs w:val="20"/>
                <w:lang w:eastAsia="ru-RU"/>
              </w:rPr>
              <w:t>уб</w:t>
            </w:r>
            <w:proofErr w:type="spellEnd"/>
            <w:r w:rsidRPr="00034A20">
              <w:rPr>
                <w:rFonts w:ascii="Times New Roman" w:eastAsia="Times New Roman" w:hAnsi="Times New Roman" w:cs="Times New Roman"/>
                <w:sz w:val="20"/>
                <w:szCs w:val="20"/>
                <w:lang w:eastAsia="ru-RU"/>
              </w:rPr>
              <w:t>.</w:t>
            </w:r>
          </w:p>
        </w:tc>
        <w:tc>
          <w:tcPr>
            <w:tcW w:w="1606"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w:eastAsia="Times New Roman" w:hAnsi="Arial" w:cs="Arial"/>
                <w:sz w:val="20"/>
                <w:szCs w:val="20"/>
                <w:lang w:eastAsia="ru-RU"/>
              </w:rPr>
            </w:pPr>
            <w:r w:rsidRPr="00034A20">
              <w:rPr>
                <w:rFonts w:ascii="Arial" w:eastAsia="Times New Roman" w:hAnsi="Arial" w:cs="Arial"/>
                <w:sz w:val="20"/>
                <w:szCs w:val="20"/>
                <w:lang w:eastAsia="ru-RU"/>
              </w:rPr>
              <w:t>6,060</w:t>
            </w:r>
          </w:p>
        </w:tc>
        <w:tc>
          <w:tcPr>
            <w:tcW w:w="2365"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CYR" w:eastAsia="Times New Roman" w:hAnsi="Arial CYR" w:cs="Arial CYR"/>
                <w:sz w:val="20"/>
                <w:szCs w:val="20"/>
                <w:lang w:eastAsia="ru-RU"/>
              </w:rPr>
            </w:pPr>
            <w:r w:rsidRPr="00034A20">
              <w:rPr>
                <w:rFonts w:ascii="Arial CYR" w:eastAsia="Times New Roman" w:hAnsi="Arial CYR" w:cs="Arial CYR"/>
                <w:sz w:val="20"/>
                <w:szCs w:val="20"/>
                <w:lang w:eastAsia="ru-RU"/>
              </w:rPr>
              <w:t>8,991</w:t>
            </w:r>
          </w:p>
        </w:tc>
        <w:tc>
          <w:tcPr>
            <w:tcW w:w="1843"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w:eastAsia="Times New Roman" w:hAnsi="Arial" w:cs="Arial"/>
                <w:sz w:val="20"/>
                <w:szCs w:val="20"/>
                <w:lang w:eastAsia="ru-RU"/>
              </w:rPr>
            </w:pPr>
            <w:r w:rsidRPr="00034A20">
              <w:rPr>
                <w:rFonts w:ascii="Arial" w:eastAsia="Times New Roman" w:hAnsi="Arial" w:cs="Arial"/>
                <w:sz w:val="20"/>
                <w:szCs w:val="20"/>
                <w:lang w:eastAsia="ru-RU"/>
              </w:rPr>
              <w:t>67,4</w:t>
            </w:r>
          </w:p>
        </w:tc>
      </w:tr>
      <w:tr w:rsidR="00034A20" w:rsidRPr="00034A20" w:rsidTr="00034A20">
        <w:trPr>
          <w:trHeight w:val="390"/>
        </w:trPr>
        <w:tc>
          <w:tcPr>
            <w:tcW w:w="3001" w:type="dxa"/>
            <w:tcBorders>
              <w:top w:val="nil"/>
              <w:left w:val="single" w:sz="4" w:space="0" w:color="auto"/>
              <w:bottom w:val="nil"/>
              <w:right w:val="single" w:sz="4" w:space="0" w:color="auto"/>
            </w:tcBorders>
            <w:shd w:val="clear" w:color="auto" w:fill="auto"/>
            <w:noWrap/>
            <w:vAlign w:val="bottom"/>
            <w:hideMark/>
          </w:tcPr>
          <w:p w:rsidR="00034A20" w:rsidRPr="00034A20" w:rsidRDefault="00034A20" w:rsidP="00034A20">
            <w:pPr>
              <w:spacing w:after="0" w:line="240" w:lineRule="auto"/>
              <w:rPr>
                <w:rFonts w:ascii="Times New Roman" w:eastAsia="Times New Roman" w:hAnsi="Times New Roman" w:cs="Times New Roman"/>
                <w:b/>
                <w:bCs/>
                <w:i/>
                <w:iCs/>
                <w:sz w:val="20"/>
                <w:szCs w:val="20"/>
                <w:lang w:eastAsia="ru-RU"/>
              </w:rPr>
            </w:pPr>
            <w:r w:rsidRPr="00034A20">
              <w:rPr>
                <w:rFonts w:ascii="Times New Roman" w:eastAsia="Times New Roman" w:hAnsi="Times New Roman" w:cs="Times New Roman"/>
                <w:b/>
                <w:bCs/>
                <w:i/>
                <w:iCs/>
                <w:sz w:val="20"/>
                <w:szCs w:val="20"/>
                <w:lang w:eastAsia="ru-RU"/>
              </w:rPr>
              <w:t>Фонд оплаты труда</w:t>
            </w:r>
          </w:p>
        </w:tc>
        <w:tc>
          <w:tcPr>
            <w:tcW w:w="1246" w:type="dxa"/>
            <w:tcBorders>
              <w:top w:val="nil"/>
              <w:left w:val="nil"/>
              <w:bottom w:val="single" w:sz="4" w:space="0" w:color="auto"/>
              <w:right w:val="single" w:sz="4" w:space="0" w:color="auto"/>
            </w:tcBorders>
            <w:shd w:val="clear" w:color="auto" w:fill="auto"/>
            <w:noWrap/>
            <w:vAlign w:val="center"/>
            <w:hideMark/>
          </w:tcPr>
          <w:p w:rsidR="00034A20" w:rsidRPr="00034A20" w:rsidRDefault="00034A20" w:rsidP="00034A20">
            <w:pPr>
              <w:spacing w:after="0" w:line="240" w:lineRule="auto"/>
              <w:jc w:val="center"/>
              <w:rPr>
                <w:rFonts w:ascii="Times New Roman" w:eastAsia="Times New Roman" w:hAnsi="Times New Roman" w:cs="Times New Roman"/>
                <w:sz w:val="20"/>
                <w:szCs w:val="20"/>
                <w:lang w:eastAsia="ru-RU"/>
              </w:rPr>
            </w:pPr>
            <w:proofErr w:type="spellStart"/>
            <w:r w:rsidRPr="00034A20">
              <w:rPr>
                <w:rFonts w:ascii="Times New Roman" w:eastAsia="Times New Roman" w:hAnsi="Times New Roman" w:cs="Times New Roman"/>
                <w:sz w:val="20"/>
                <w:szCs w:val="20"/>
                <w:lang w:eastAsia="ru-RU"/>
              </w:rPr>
              <w:t>млн</w:t>
            </w:r>
            <w:proofErr w:type="gramStart"/>
            <w:r w:rsidRPr="00034A20">
              <w:rPr>
                <w:rFonts w:ascii="Times New Roman" w:eastAsia="Times New Roman" w:hAnsi="Times New Roman" w:cs="Times New Roman"/>
                <w:sz w:val="20"/>
                <w:szCs w:val="20"/>
                <w:lang w:eastAsia="ru-RU"/>
              </w:rPr>
              <w:t>.р</w:t>
            </w:r>
            <w:proofErr w:type="gramEnd"/>
            <w:r w:rsidRPr="00034A20">
              <w:rPr>
                <w:rFonts w:ascii="Times New Roman" w:eastAsia="Times New Roman" w:hAnsi="Times New Roman" w:cs="Times New Roman"/>
                <w:sz w:val="20"/>
                <w:szCs w:val="20"/>
                <w:lang w:eastAsia="ru-RU"/>
              </w:rPr>
              <w:t>уб</w:t>
            </w:r>
            <w:proofErr w:type="spellEnd"/>
            <w:r w:rsidRPr="00034A20">
              <w:rPr>
                <w:rFonts w:ascii="Times New Roman" w:eastAsia="Times New Roman" w:hAnsi="Times New Roman" w:cs="Times New Roman"/>
                <w:sz w:val="20"/>
                <w:szCs w:val="20"/>
                <w:lang w:eastAsia="ru-RU"/>
              </w:rPr>
              <w:t>.</w:t>
            </w:r>
          </w:p>
        </w:tc>
        <w:tc>
          <w:tcPr>
            <w:tcW w:w="1606" w:type="dxa"/>
            <w:tcBorders>
              <w:top w:val="nil"/>
              <w:left w:val="nil"/>
              <w:bottom w:val="nil"/>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w:eastAsia="Times New Roman" w:hAnsi="Arial" w:cs="Arial"/>
                <w:sz w:val="20"/>
                <w:szCs w:val="20"/>
                <w:lang w:eastAsia="ru-RU"/>
              </w:rPr>
            </w:pPr>
            <w:r w:rsidRPr="00034A20">
              <w:rPr>
                <w:rFonts w:ascii="Arial" w:eastAsia="Times New Roman" w:hAnsi="Arial" w:cs="Arial"/>
                <w:sz w:val="20"/>
                <w:szCs w:val="20"/>
                <w:lang w:eastAsia="ru-RU"/>
              </w:rPr>
              <w:t>2242</w:t>
            </w:r>
          </w:p>
        </w:tc>
        <w:tc>
          <w:tcPr>
            <w:tcW w:w="2365" w:type="dxa"/>
            <w:tcBorders>
              <w:top w:val="nil"/>
              <w:left w:val="nil"/>
              <w:bottom w:val="nil"/>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CYR" w:eastAsia="Times New Roman" w:hAnsi="Arial CYR" w:cs="Arial CYR"/>
                <w:sz w:val="20"/>
                <w:szCs w:val="20"/>
                <w:lang w:eastAsia="ru-RU"/>
              </w:rPr>
            </w:pPr>
            <w:r w:rsidRPr="00034A20">
              <w:rPr>
                <w:rFonts w:ascii="Arial CYR" w:eastAsia="Times New Roman" w:hAnsi="Arial CYR" w:cs="Arial CYR"/>
                <w:sz w:val="20"/>
                <w:szCs w:val="20"/>
                <w:lang w:eastAsia="ru-RU"/>
              </w:rPr>
              <w:t>1951,6</w:t>
            </w:r>
          </w:p>
        </w:tc>
        <w:tc>
          <w:tcPr>
            <w:tcW w:w="1843"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w:eastAsia="Times New Roman" w:hAnsi="Arial" w:cs="Arial"/>
                <w:sz w:val="20"/>
                <w:szCs w:val="20"/>
                <w:lang w:eastAsia="ru-RU"/>
              </w:rPr>
            </w:pPr>
            <w:r w:rsidRPr="00034A20">
              <w:rPr>
                <w:rFonts w:ascii="Arial" w:eastAsia="Times New Roman" w:hAnsi="Arial" w:cs="Arial"/>
                <w:sz w:val="20"/>
                <w:szCs w:val="20"/>
                <w:lang w:eastAsia="ru-RU"/>
              </w:rPr>
              <w:t>114,9</w:t>
            </w:r>
          </w:p>
        </w:tc>
      </w:tr>
      <w:tr w:rsidR="00034A20" w:rsidRPr="00034A20" w:rsidTr="00034A20">
        <w:trPr>
          <w:trHeight w:val="780"/>
        </w:trPr>
        <w:tc>
          <w:tcPr>
            <w:tcW w:w="30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rPr>
                <w:rFonts w:ascii="Times New Roman" w:eastAsia="Times New Roman" w:hAnsi="Times New Roman" w:cs="Times New Roman"/>
                <w:b/>
                <w:bCs/>
                <w:i/>
                <w:iCs/>
                <w:sz w:val="20"/>
                <w:szCs w:val="20"/>
                <w:lang w:eastAsia="ru-RU"/>
              </w:rPr>
            </w:pPr>
            <w:r w:rsidRPr="00034A20">
              <w:rPr>
                <w:rFonts w:ascii="Times New Roman" w:eastAsia="Times New Roman" w:hAnsi="Times New Roman" w:cs="Times New Roman"/>
                <w:b/>
                <w:bCs/>
                <w:i/>
                <w:iCs/>
                <w:sz w:val="20"/>
                <w:szCs w:val="20"/>
                <w:lang w:eastAsia="ru-RU"/>
              </w:rPr>
              <w:t xml:space="preserve">Прожиточный минимум (начиная со 2 квартала, рассчитывается среднее значение за период) </w:t>
            </w:r>
          </w:p>
        </w:tc>
        <w:tc>
          <w:tcPr>
            <w:tcW w:w="1246" w:type="dxa"/>
            <w:tcBorders>
              <w:top w:val="nil"/>
              <w:left w:val="nil"/>
              <w:bottom w:val="single" w:sz="4" w:space="0" w:color="auto"/>
              <w:right w:val="single" w:sz="4" w:space="0" w:color="auto"/>
            </w:tcBorders>
            <w:shd w:val="clear" w:color="auto" w:fill="auto"/>
            <w:noWrap/>
            <w:vAlign w:val="center"/>
            <w:hideMark/>
          </w:tcPr>
          <w:p w:rsidR="00034A20" w:rsidRPr="00034A20" w:rsidRDefault="00034A20" w:rsidP="00034A20">
            <w:pPr>
              <w:spacing w:after="0" w:line="240" w:lineRule="auto"/>
              <w:jc w:val="center"/>
              <w:rPr>
                <w:rFonts w:ascii="Times New Roman" w:eastAsia="Times New Roman" w:hAnsi="Times New Roman" w:cs="Times New Roman"/>
                <w:sz w:val="20"/>
                <w:szCs w:val="20"/>
                <w:lang w:eastAsia="ru-RU"/>
              </w:rPr>
            </w:pPr>
            <w:r w:rsidRPr="00034A20">
              <w:rPr>
                <w:rFonts w:ascii="Times New Roman" w:eastAsia="Times New Roman" w:hAnsi="Times New Roman" w:cs="Times New Roman"/>
                <w:sz w:val="20"/>
                <w:szCs w:val="20"/>
                <w:lang w:eastAsia="ru-RU"/>
              </w:rPr>
              <w:t>руб.</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w:eastAsia="Times New Roman" w:hAnsi="Arial" w:cs="Arial"/>
                <w:sz w:val="20"/>
                <w:szCs w:val="20"/>
                <w:lang w:eastAsia="ru-RU"/>
              </w:rPr>
            </w:pPr>
            <w:r w:rsidRPr="00034A20">
              <w:rPr>
                <w:rFonts w:ascii="Arial" w:eastAsia="Times New Roman" w:hAnsi="Arial" w:cs="Arial"/>
                <w:sz w:val="20"/>
                <w:szCs w:val="20"/>
                <w:lang w:eastAsia="ru-RU"/>
              </w:rPr>
              <w:t>10452,0</w:t>
            </w:r>
          </w:p>
        </w:tc>
        <w:tc>
          <w:tcPr>
            <w:tcW w:w="2365" w:type="dxa"/>
            <w:tcBorders>
              <w:top w:val="single" w:sz="4" w:space="0" w:color="auto"/>
              <w:left w:val="nil"/>
              <w:bottom w:val="single" w:sz="4" w:space="0" w:color="auto"/>
              <w:right w:val="single" w:sz="4" w:space="0" w:color="auto"/>
            </w:tcBorders>
            <w:shd w:val="clear" w:color="000000" w:fill="FFFFFF"/>
            <w:vAlign w:val="center"/>
            <w:hideMark/>
          </w:tcPr>
          <w:p w:rsidR="00034A20" w:rsidRPr="00034A20" w:rsidRDefault="00034A20" w:rsidP="00034A20">
            <w:pPr>
              <w:spacing w:after="0" w:line="240" w:lineRule="auto"/>
              <w:jc w:val="center"/>
              <w:rPr>
                <w:rFonts w:ascii="Times New Roman" w:eastAsia="Times New Roman" w:hAnsi="Times New Roman" w:cs="Times New Roman"/>
                <w:sz w:val="20"/>
                <w:szCs w:val="20"/>
                <w:lang w:eastAsia="ru-RU"/>
              </w:rPr>
            </w:pPr>
            <w:r w:rsidRPr="00034A20">
              <w:rPr>
                <w:rFonts w:ascii="Times New Roman" w:eastAsia="Times New Roman" w:hAnsi="Times New Roman" w:cs="Times New Roman"/>
                <w:sz w:val="20"/>
                <w:szCs w:val="20"/>
                <w:lang w:eastAsia="ru-RU"/>
              </w:rPr>
              <w:t>9720,00</w:t>
            </w:r>
          </w:p>
        </w:tc>
        <w:tc>
          <w:tcPr>
            <w:tcW w:w="1843"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w:eastAsia="Times New Roman" w:hAnsi="Arial" w:cs="Arial"/>
                <w:sz w:val="20"/>
                <w:szCs w:val="20"/>
                <w:lang w:eastAsia="ru-RU"/>
              </w:rPr>
            </w:pPr>
            <w:r w:rsidRPr="00034A20">
              <w:rPr>
                <w:rFonts w:ascii="Arial" w:eastAsia="Times New Roman" w:hAnsi="Arial" w:cs="Arial"/>
                <w:sz w:val="20"/>
                <w:szCs w:val="20"/>
                <w:lang w:eastAsia="ru-RU"/>
              </w:rPr>
              <w:t>107,5</w:t>
            </w:r>
          </w:p>
        </w:tc>
      </w:tr>
      <w:tr w:rsidR="00034A20" w:rsidRPr="00034A20" w:rsidTr="00034A20">
        <w:trPr>
          <w:trHeight w:val="1170"/>
        </w:trPr>
        <w:tc>
          <w:tcPr>
            <w:tcW w:w="3001" w:type="dxa"/>
            <w:tcBorders>
              <w:top w:val="nil"/>
              <w:left w:val="single" w:sz="4" w:space="0" w:color="auto"/>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rPr>
                <w:rFonts w:ascii="Times New Roman" w:eastAsia="Times New Roman" w:hAnsi="Times New Roman" w:cs="Times New Roman"/>
                <w:b/>
                <w:bCs/>
                <w:i/>
                <w:iCs/>
                <w:sz w:val="20"/>
                <w:szCs w:val="20"/>
                <w:lang w:eastAsia="ru-RU"/>
              </w:rPr>
            </w:pPr>
            <w:r w:rsidRPr="00034A20">
              <w:rPr>
                <w:rFonts w:ascii="Times New Roman" w:eastAsia="Times New Roman" w:hAnsi="Times New Roman" w:cs="Times New Roman"/>
                <w:b/>
                <w:bCs/>
                <w:i/>
                <w:iCs/>
                <w:sz w:val="20"/>
                <w:szCs w:val="20"/>
                <w:lang w:eastAsia="ru-RU"/>
              </w:rPr>
              <w:t xml:space="preserve">Покупательная способность денежных доходов населения (соотношение среднедушевых денежных доходов и прожиточного минимума) </w:t>
            </w:r>
          </w:p>
        </w:tc>
        <w:tc>
          <w:tcPr>
            <w:tcW w:w="1246" w:type="dxa"/>
            <w:tcBorders>
              <w:top w:val="nil"/>
              <w:left w:val="nil"/>
              <w:bottom w:val="single" w:sz="4" w:space="0" w:color="auto"/>
              <w:right w:val="single" w:sz="4" w:space="0" w:color="auto"/>
            </w:tcBorders>
            <w:shd w:val="clear" w:color="auto" w:fill="auto"/>
            <w:noWrap/>
            <w:vAlign w:val="center"/>
            <w:hideMark/>
          </w:tcPr>
          <w:p w:rsidR="00034A20" w:rsidRPr="00034A20" w:rsidRDefault="00034A20" w:rsidP="00034A20">
            <w:pPr>
              <w:spacing w:after="0" w:line="240" w:lineRule="auto"/>
              <w:jc w:val="center"/>
              <w:rPr>
                <w:rFonts w:ascii="Times New Roman" w:eastAsia="Times New Roman" w:hAnsi="Times New Roman" w:cs="Times New Roman"/>
                <w:sz w:val="20"/>
                <w:szCs w:val="20"/>
                <w:lang w:eastAsia="ru-RU"/>
              </w:rPr>
            </w:pPr>
            <w:r w:rsidRPr="00034A20">
              <w:rPr>
                <w:rFonts w:ascii="Times New Roman" w:eastAsia="Times New Roman" w:hAnsi="Times New Roman" w:cs="Times New Roman"/>
                <w:sz w:val="20"/>
                <w:szCs w:val="20"/>
                <w:lang w:eastAsia="ru-RU"/>
              </w:rPr>
              <w:t>раз</w:t>
            </w:r>
          </w:p>
        </w:tc>
        <w:tc>
          <w:tcPr>
            <w:tcW w:w="1606"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w:eastAsia="Times New Roman" w:hAnsi="Arial" w:cs="Arial"/>
                <w:sz w:val="20"/>
                <w:szCs w:val="20"/>
                <w:lang w:eastAsia="ru-RU"/>
              </w:rPr>
            </w:pPr>
            <w:r w:rsidRPr="00034A20">
              <w:rPr>
                <w:rFonts w:ascii="Arial" w:eastAsia="Times New Roman" w:hAnsi="Arial" w:cs="Arial"/>
                <w:sz w:val="20"/>
                <w:szCs w:val="20"/>
                <w:lang w:eastAsia="ru-RU"/>
              </w:rPr>
              <w:t>0,93</w:t>
            </w:r>
          </w:p>
        </w:tc>
        <w:tc>
          <w:tcPr>
            <w:tcW w:w="2365"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w:eastAsia="Times New Roman" w:hAnsi="Arial" w:cs="Arial"/>
                <w:sz w:val="20"/>
                <w:szCs w:val="20"/>
                <w:lang w:eastAsia="ru-RU"/>
              </w:rPr>
            </w:pPr>
            <w:r w:rsidRPr="00034A20">
              <w:rPr>
                <w:rFonts w:ascii="Arial" w:eastAsia="Times New Roman" w:hAnsi="Arial" w:cs="Arial"/>
                <w:sz w:val="20"/>
                <w:szCs w:val="20"/>
                <w:lang w:eastAsia="ru-RU"/>
              </w:rPr>
              <w:t>0,99</w:t>
            </w:r>
          </w:p>
        </w:tc>
        <w:tc>
          <w:tcPr>
            <w:tcW w:w="1843" w:type="dxa"/>
            <w:tcBorders>
              <w:top w:val="nil"/>
              <w:left w:val="nil"/>
              <w:bottom w:val="single" w:sz="4" w:space="0" w:color="auto"/>
              <w:right w:val="single" w:sz="4" w:space="0" w:color="auto"/>
            </w:tcBorders>
            <w:shd w:val="clear" w:color="000000" w:fill="CCFFCC"/>
            <w:vAlign w:val="center"/>
            <w:hideMark/>
          </w:tcPr>
          <w:p w:rsidR="00034A20" w:rsidRPr="00034A20" w:rsidRDefault="00034A20" w:rsidP="00034A20">
            <w:pPr>
              <w:spacing w:after="0" w:line="240" w:lineRule="auto"/>
              <w:jc w:val="center"/>
              <w:rPr>
                <w:rFonts w:ascii="Arial" w:eastAsia="Times New Roman" w:hAnsi="Arial" w:cs="Arial"/>
                <w:sz w:val="20"/>
                <w:szCs w:val="20"/>
                <w:lang w:eastAsia="ru-RU"/>
              </w:rPr>
            </w:pPr>
            <w:r w:rsidRPr="00034A20">
              <w:rPr>
                <w:rFonts w:ascii="Arial" w:eastAsia="Times New Roman" w:hAnsi="Arial" w:cs="Arial"/>
                <w:sz w:val="20"/>
                <w:szCs w:val="20"/>
                <w:lang w:eastAsia="ru-RU"/>
              </w:rPr>
              <w:t>93,5</w:t>
            </w:r>
          </w:p>
        </w:tc>
      </w:tr>
      <w:tr w:rsidR="00034A20" w:rsidRPr="00034A20" w:rsidTr="00034A20">
        <w:trPr>
          <w:trHeight w:val="780"/>
        </w:trPr>
        <w:tc>
          <w:tcPr>
            <w:tcW w:w="3001" w:type="dxa"/>
            <w:tcBorders>
              <w:top w:val="nil"/>
              <w:left w:val="single" w:sz="4" w:space="0" w:color="auto"/>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rPr>
                <w:rFonts w:ascii="Times New Roman" w:eastAsia="Times New Roman" w:hAnsi="Times New Roman" w:cs="Times New Roman"/>
                <w:b/>
                <w:bCs/>
                <w:i/>
                <w:iCs/>
                <w:sz w:val="20"/>
                <w:szCs w:val="20"/>
                <w:lang w:eastAsia="ru-RU"/>
              </w:rPr>
            </w:pPr>
            <w:r w:rsidRPr="00034A20">
              <w:rPr>
                <w:rFonts w:ascii="Times New Roman" w:eastAsia="Times New Roman" w:hAnsi="Times New Roman" w:cs="Times New Roman"/>
                <w:b/>
                <w:bCs/>
                <w:i/>
                <w:iCs/>
                <w:sz w:val="20"/>
                <w:szCs w:val="20"/>
                <w:lang w:eastAsia="ru-RU"/>
              </w:rPr>
              <w:lastRenderedPageBreak/>
              <w:t xml:space="preserve">Численность населения с доходами ниже прожиточного минимума </w:t>
            </w:r>
          </w:p>
        </w:tc>
        <w:tc>
          <w:tcPr>
            <w:tcW w:w="1246" w:type="dxa"/>
            <w:tcBorders>
              <w:top w:val="nil"/>
              <w:left w:val="nil"/>
              <w:bottom w:val="single" w:sz="4" w:space="0" w:color="auto"/>
              <w:right w:val="single" w:sz="4" w:space="0" w:color="auto"/>
            </w:tcBorders>
            <w:shd w:val="clear" w:color="auto" w:fill="auto"/>
            <w:noWrap/>
            <w:vAlign w:val="center"/>
            <w:hideMark/>
          </w:tcPr>
          <w:p w:rsidR="00034A20" w:rsidRPr="00034A20" w:rsidRDefault="00034A20" w:rsidP="00034A20">
            <w:pPr>
              <w:spacing w:after="0" w:line="240" w:lineRule="auto"/>
              <w:jc w:val="center"/>
              <w:rPr>
                <w:rFonts w:ascii="Times New Roman" w:eastAsia="Times New Roman" w:hAnsi="Times New Roman" w:cs="Times New Roman"/>
                <w:sz w:val="20"/>
                <w:szCs w:val="20"/>
                <w:lang w:eastAsia="ru-RU"/>
              </w:rPr>
            </w:pPr>
            <w:proofErr w:type="spellStart"/>
            <w:r w:rsidRPr="00034A20">
              <w:rPr>
                <w:rFonts w:ascii="Times New Roman" w:eastAsia="Times New Roman" w:hAnsi="Times New Roman" w:cs="Times New Roman"/>
                <w:sz w:val="20"/>
                <w:szCs w:val="20"/>
                <w:lang w:eastAsia="ru-RU"/>
              </w:rPr>
              <w:t>тыс</w:t>
            </w:r>
            <w:proofErr w:type="gramStart"/>
            <w:r w:rsidRPr="00034A20">
              <w:rPr>
                <w:rFonts w:ascii="Times New Roman" w:eastAsia="Times New Roman" w:hAnsi="Times New Roman" w:cs="Times New Roman"/>
                <w:sz w:val="20"/>
                <w:szCs w:val="20"/>
                <w:lang w:eastAsia="ru-RU"/>
              </w:rPr>
              <w:t>.ч</w:t>
            </w:r>
            <w:proofErr w:type="gramEnd"/>
            <w:r w:rsidRPr="00034A20">
              <w:rPr>
                <w:rFonts w:ascii="Times New Roman" w:eastAsia="Times New Roman" w:hAnsi="Times New Roman" w:cs="Times New Roman"/>
                <w:sz w:val="20"/>
                <w:szCs w:val="20"/>
                <w:lang w:eastAsia="ru-RU"/>
              </w:rPr>
              <w:t>ел</w:t>
            </w:r>
            <w:proofErr w:type="spellEnd"/>
            <w:r w:rsidRPr="00034A20">
              <w:rPr>
                <w:rFonts w:ascii="Times New Roman" w:eastAsia="Times New Roman" w:hAnsi="Times New Roman" w:cs="Times New Roman"/>
                <w:sz w:val="20"/>
                <w:szCs w:val="20"/>
                <w:lang w:eastAsia="ru-RU"/>
              </w:rPr>
              <w:t>.</w:t>
            </w:r>
          </w:p>
        </w:tc>
        <w:tc>
          <w:tcPr>
            <w:tcW w:w="1606"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w:eastAsia="Times New Roman" w:hAnsi="Arial" w:cs="Arial"/>
                <w:sz w:val="20"/>
                <w:szCs w:val="20"/>
                <w:lang w:eastAsia="ru-RU"/>
              </w:rPr>
            </w:pPr>
            <w:r w:rsidRPr="00034A20">
              <w:rPr>
                <w:rFonts w:ascii="Arial" w:eastAsia="Times New Roman" w:hAnsi="Arial" w:cs="Arial"/>
                <w:sz w:val="20"/>
                <w:szCs w:val="20"/>
                <w:lang w:eastAsia="ru-RU"/>
              </w:rPr>
              <w:t>6,6</w:t>
            </w:r>
          </w:p>
        </w:tc>
        <w:tc>
          <w:tcPr>
            <w:tcW w:w="2365" w:type="dxa"/>
            <w:tcBorders>
              <w:top w:val="nil"/>
              <w:left w:val="nil"/>
              <w:bottom w:val="single" w:sz="4" w:space="0" w:color="auto"/>
              <w:right w:val="single" w:sz="4" w:space="0" w:color="auto"/>
            </w:tcBorders>
            <w:shd w:val="clear" w:color="000000" w:fill="FFFFFF"/>
            <w:vAlign w:val="center"/>
            <w:hideMark/>
          </w:tcPr>
          <w:p w:rsidR="00034A20" w:rsidRPr="00034A20" w:rsidRDefault="00034A20" w:rsidP="00034A20">
            <w:pPr>
              <w:spacing w:after="0" w:line="240" w:lineRule="auto"/>
              <w:jc w:val="center"/>
              <w:rPr>
                <w:rFonts w:ascii="Times New Roman" w:eastAsia="Times New Roman" w:hAnsi="Times New Roman" w:cs="Times New Roman"/>
                <w:sz w:val="20"/>
                <w:szCs w:val="20"/>
                <w:lang w:eastAsia="ru-RU"/>
              </w:rPr>
            </w:pPr>
            <w:r w:rsidRPr="00034A20">
              <w:rPr>
                <w:rFonts w:ascii="Times New Roman" w:eastAsia="Times New Roman" w:hAnsi="Times New Roman" w:cs="Times New Roman"/>
                <w:sz w:val="20"/>
                <w:szCs w:val="20"/>
                <w:lang w:eastAsia="ru-RU"/>
              </w:rPr>
              <w:t>9,4</w:t>
            </w:r>
          </w:p>
        </w:tc>
        <w:tc>
          <w:tcPr>
            <w:tcW w:w="1843"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w:eastAsia="Times New Roman" w:hAnsi="Arial" w:cs="Arial"/>
                <w:sz w:val="20"/>
                <w:szCs w:val="20"/>
                <w:lang w:eastAsia="ru-RU"/>
              </w:rPr>
            </w:pPr>
            <w:r w:rsidRPr="00034A20">
              <w:rPr>
                <w:rFonts w:ascii="Arial" w:eastAsia="Times New Roman" w:hAnsi="Arial" w:cs="Arial"/>
                <w:sz w:val="20"/>
                <w:szCs w:val="20"/>
                <w:lang w:eastAsia="ru-RU"/>
              </w:rPr>
              <w:t>70,1</w:t>
            </w:r>
          </w:p>
        </w:tc>
      </w:tr>
      <w:tr w:rsidR="00034A20" w:rsidRPr="00034A20" w:rsidTr="00034A20">
        <w:trPr>
          <w:trHeight w:val="780"/>
        </w:trPr>
        <w:tc>
          <w:tcPr>
            <w:tcW w:w="3001" w:type="dxa"/>
            <w:tcBorders>
              <w:top w:val="nil"/>
              <w:left w:val="single" w:sz="4" w:space="0" w:color="auto"/>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rPr>
                <w:rFonts w:ascii="Times New Roman" w:eastAsia="Times New Roman" w:hAnsi="Times New Roman" w:cs="Times New Roman"/>
                <w:b/>
                <w:bCs/>
                <w:i/>
                <w:iCs/>
                <w:sz w:val="20"/>
                <w:szCs w:val="20"/>
                <w:lang w:eastAsia="ru-RU"/>
              </w:rPr>
            </w:pPr>
            <w:r w:rsidRPr="00034A20">
              <w:rPr>
                <w:rFonts w:ascii="Times New Roman" w:eastAsia="Times New Roman" w:hAnsi="Times New Roman" w:cs="Times New Roman"/>
                <w:b/>
                <w:bCs/>
                <w:i/>
                <w:iCs/>
                <w:sz w:val="20"/>
                <w:szCs w:val="20"/>
                <w:lang w:eastAsia="ru-RU"/>
              </w:rPr>
              <w:t xml:space="preserve">Доля населения с доходами ниже прожиточного минимума </w:t>
            </w:r>
          </w:p>
        </w:tc>
        <w:tc>
          <w:tcPr>
            <w:tcW w:w="1246" w:type="dxa"/>
            <w:tcBorders>
              <w:top w:val="nil"/>
              <w:left w:val="nil"/>
              <w:bottom w:val="single" w:sz="4" w:space="0" w:color="auto"/>
              <w:right w:val="single" w:sz="4" w:space="0" w:color="auto"/>
            </w:tcBorders>
            <w:shd w:val="clear" w:color="auto" w:fill="auto"/>
            <w:noWrap/>
            <w:vAlign w:val="center"/>
            <w:hideMark/>
          </w:tcPr>
          <w:p w:rsidR="00034A20" w:rsidRPr="00034A20" w:rsidRDefault="00034A20" w:rsidP="00034A20">
            <w:pPr>
              <w:spacing w:after="0" w:line="240" w:lineRule="auto"/>
              <w:jc w:val="center"/>
              <w:rPr>
                <w:rFonts w:ascii="Times New Roman" w:eastAsia="Times New Roman" w:hAnsi="Times New Roman" w:cs="Times New Roman"/>
                <w:sz w:val="20"/>
                <w:szCs w:val="20"/>
                <w:lang w:eastAsia="ru-RU"/>
              </w:rPr>
            </w:pPr>
            <w:r w:rsidRPr="00034A20">
              <w:rPr>
                <w:rFonts w:ascii="Times New Roman" w:eastAsia="Times New Roman" w:hAnsi="Times New Roman" w:cs="Times New Roman"/>
                <w:sz w:val="20"/>
                <w:szCs w:val="20"/>
                <w:lang w:eastAsia="ru-RU"/>
              </w:rPr>
              <w:t>%</w:t>
            </w:r>
          </w:p>
        </w:tc>
        <w:tc>
          <w:tcPr>
            <w:tcW w:w="1606"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w:eastAsia="Times New Roman" w:hAnsi="Arial" w:cs="Arial"/>
                <w:sz w:val="20"/>
                <w:szCs w:val="20"/>
                <w:lang w:eastAsia="ru-RU"/>
              </w:rPr>
            </w:pPr>
            <w:r w:rsidRPr="00034A20">
              <w:rPr>
                <w:rFonts w:ascii="Arial" w:eastAsia="Times New Roman" w:hAnsi="Arial" w:cs="Arial"/>
                <w:sz w:val="20"/>
                <w:szCs w:val="20"/>
                <w:lang w:eastAsia="ru-RU"/>
              </w:rPr>
              <w:t>22,2</w:t>
            </w:r>
          </w:p>
        </w:tc>
        <w:tc>
          <w:tcPr>
            <w:tcW w:w="2365"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CYR" w:eastAsia="Times New Roman" w:hAnsi="Arial CYR" w:cs="Arial CYR"/>
                <w:sz w:val="20"/>
                <w:szCs w:val="20"/>
                <w:lang w:eastAsia="ru-RU"/>
              </w:rPr>
            </w:pPr>
            <w:r w:rsidRPr="00034A20">
              <w:rPr>
                <w:rFonts w:ascii="Arial CYR" w:eastAsia="Times New Roman" w:hAnsi="Arial CYR" w:cs="Arial CYR"/>
                <w:sz w:val="20"/>
                <w:szCs w:val="20"/>
                <w:lang w:eastAsia="ru-RU"/>
              </w:rPr>
              <w:t>31,8</w:t>
            </w:r>
          </w:p>
        </w:tc>
        <w:tc>
          <w:tcPr>
            <w:tcW w:w="1843" w:type="dxa"/>
            <w:tcBorders>
              <w:top w:val="nil"/>
              <w:left w:val="nil"/>
              <w:bottom w:val="single" w:sz="4" w:space="0" w:color="auto"/>
              <w:right w:val="single" w:sz="4" w:space="0" w:color="auto"/>
            </w:tcBorders>
            <w:shd w:val="clear" w:color="000000" w:fill="CCFFCC"/>
            <w:vAlign w:val="center"/>
            <w:hideMark/>
          </w:tcPr>
          <w:p w:rsidR="00034A20" w:rsidRPr="00034A20" w:rsidRDefault="00034A20" w:rsidP="00034A20">
            <w:pPr>
              <w:spacing w:after="0" w:line="240" w:lineRule="auto"/>
              <w:jc w:val="center"/>
              <w:rPr>
                <w:rFonts w:ascii="Arial" w:eastAsia="Times New Roman" w:hAnsi="Arial" w:cs="Arial"/>
                <w:sz w:val="20"/>
                <w:szCs w:val="20"/>
                <w:lang w:eastAsia="ru-RU"/>
              </w:rPr>
            </w:pPr>
            <w:r w:rsidRPr="00034A20">
              <w:rPr>
                <w:rFonts w:ascii="Arial" w:eastAsia="Times New Roman" w:hAnsi="Arial" w:cs="Arial"/>
                <w:sz w:val="20"/>
                <w:szCs w:val="20"/>
                <w:lang w:eastAsia="ru-RU"/>
              </w:rPr>
              <w:t>69,8</w:t>
            </w:r>
          </w:p>
        </w:tc>
      </w:tr>
      <w:tr w:rsidR="00034A20" w:rsidRPr="00034A20" w:rsidTr="00034A20">
        <w:trPr>
          <w:trHeight w:val="390"/>
        </w:trPr>
        <w:tc>
          <w:tcPr>
            <w:tcW w:w="3001" w:type="dxa"/>
            <w:tcBorders>
              <w:top w:val="nil"/>
              <w:left w:val="single" w:sz="4" w:space="0" w:color="auto"/>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rPr>
                <w:rFonts w:ascii="Times New Roman" w:eastAsia="Times New Roman" w:hAnsi="Times New Roman" w:cs="Times New Roman"/>
                <w:b/>
                <w:bCs/>
                <w:i/>
                <w:iCs/>
                <w:sz w:val="20"/>
                <w:szCs w:val="20"/>
                <w:lang w:eastAsia="ru-RU"/>
              </w:rPr>
            </w:pPr>
            <w:r w:rsidRPr="00034A20">
              <w:rPr>
                <w:rFonts w:ascii="Times New Roman" w:eastAsia="Times New Roman" w:hAnsi="Times New Roman" w:cs="Times New Roman"/>
                <w:b/>
                <w:bCs/>
                <w:i/>
                <w:iCs/>
                <w:sz w:val="20"/>
                <w:szCs w:val="20"/>
                <w:lang w:eastAsia="ru-RU"/>
              </w:rPr>
              <w:t>Задолженность по заработной плате в целом по МО</w:t>
            </w:r>
          </w:p>
        </w:tc>
        <w:tc>
          <w:tcPr>
            <w:tcW w:w="1246" w:type="dxa"/>
            <w:tcBorders>
              <w:top w:val="nil"/>
              <w:left w:val="nil"/>
              <w:bottom w:val="single" w:sz="4" w:space="0" w:color="auto"/>
              <w:right w:val="single" w:sz="4" w:space="0" w:color="auto"/>
            </w:tcBorders>
            <w:shd w:val="clear" w:color="auto" w:fill="auto"/>
            <w:noWrap/>
            <w:vAlign w:val="center"/>
            <w:hideMark/>
          </w:tcPr>
          <w:p w:rsidR="00034A20" w:rsidRPr="00034A20" w:rsidRDefault="00034A20" w:rsidP="00034A20">
            <w:pPr>
              <w:spacing w:after="0" w:line="240" w:lineRule="auto"/>
              <w:jc w:val="center"/>
              <w:rPr>
                <w:rFonts w:ascii="Times New Roman" w:eastAsia="Times New Roman" w:hAnsi="Times New Roman" w:cs="Times New Roman"/>
                <w:sz w:val="20"/>
                <w:szCs w:val="20"/>
                <w:lang w:eastAsia="ru-RU"/>
              </w:rPr>
            </w:pPr>
            <w:proofErr w:type="spellStart"/>
            <w:r w:rsidRPr="00034A20">
              <w:rPr>
                <w:rFonts w:ascii="Times New Roman" w:eastAsia="Times New Roman" w:hAnsi="Times New Roman" w:cs="Times New Roman"/>
                <w:sz w:val="20"/>
                <w:szCs w:val="20"/>
                <w:lang w:eastAsia="ru-RU"/>
              </w:rPr>
              <w:t>тыс</w:t>
            </w:r>
            <w:proofErr w:type="gramStart"/>
            <w:r w:rsidRPr="00034A20">
              <w:rPr>
                <w:rFonts w:ascii="Times New Roman" w:eastAsia="Times New Roman" w:hAnsi="Times New Roman" w:cs="Times New Roman"/>
                <w:sz w:val="20"/>
                <w:szCs w:val="20"/>
                <w:lang w:eastAsia="ru-RU"/>
              </w:rPr>
              <w:t>.р</w:t>
            </w:r>
            <w:proofErr w:type="gramEnd"/>
            <w:r w:rsidRPr="00034A20">
              <w:rPr>
                <w:rFonts w:ascii="Times New Roman" w:eastAsia="Times New Roman" w:hAnsi="Times New Roman" w:cs="Times New Roman"/>
                <w:sz w:val="20"/>
                <w:szCs w:val="20"/>
                <w:lang w:eastAsia="ru-RU"/>
              </w:rPr>
              <w:t>уб</w:t>
            </w:r>
            <w:proofErr w:type="spellEnd"/>
            <w:r w:rsidRPr="00034A20">
              <w:rPr>
                <w:rFonts w:ascii="Times New Roman" w:eastAsia="Times New Roman" w:hAnsi="Times New Roman" w:cs="Times New Roman"/>
                <w:sz w:val="20"/>
                <w:szCs w:val="20"/>
                <w:lang w:eastAsia="ru-RU"/>
              </w:rPr>
              <w:t>.</w:t>
            </w:r>
          </w:p>
        </w:tc>
        <w:tc>
          <w:tcPr>
            <w:tcW w:w="1606"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w:eastAsia="Times New Roman" w:hAnsi="Arial" w:cs="Arial"/>
                <w:sz w:val="20"/>
                <w:szCs w:val="20"/>
                <w:lang w:eastAsia="ru-RU"/>
              </w:rPr>
            </w:pPr>
            <w:r w:rsidRPr="00034A20">
              <w:rPr>
                <w:rFonts w:ascii="Arial" w:eastAsia="Times New Roman" w:hAnsi="Arial" w:cs="Arial"/>
                <w:sz w:val="20"/>
                <w:szCs w:val="20"/>
                <w:lang w:eastAsia="ru-RU"/>
              </w:rPr>
              <w:t>0</w:t>
            </w:r>
          </w:p>
        </w:tc>
        <w:tc>
          <w:tcPr>
            <w:tcW w:w="2365"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CYR" w:eastAsia="Times New Roman" w:hAnsi="Arial CYR" w:cs="Arial CYR"/>
                <w:sz w:val="20"/>
                <w:szCs w:val="20"/>
                <w:lang w:eastAsia="ru-RU"/>
              </w:rPr>
            </w:pPr>
            <w:r w:rsidRPr="00034A20">
              <w:rPr>
                <w:rFonts w:ascii="Arial CYR" w:eastAsia="Times New Roman" w:hAnsi="Arial CYR" w:cs="Arial CYR"/>
                <w:sz w:val="20"/>
                <w:szCs w:val="20"/>
                <w:lang w:eastAsia="ru-RU"/>
              </w:rPr>
              <w:t>0</w:t>
            </w:r>
          </w:p>
        </w:tc>
        <w:tc>
          <w:tcPr>
            <w:tcW w:w="1843"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w:eastAsia="Times New Roman" w:hAnsi="Arial" w:cs="Arial"/>
                <w:color w:val="FF0000"/>
                <w:sz w:val="20"/>
                <w:szCs w:val="20"/>
                <w:lang w:eastAsia="ru-RU"/>
              </w:rPr>
            </w:pPr>
            <w:r w:rsidRPr="00034A20">
              <w:rPr>
                <w:rFonts w:ascii="Arial" w:eastAsia="Times New Roman" w:hAnsi="Arial" w:cs="Arial"/>
                <w:color w:val="FF0000"/>
                <w:sz w:val="20"/>
                <w:szCs w:val="20"/>
                <w:lang w:eastAsia="ru-RU"/>
              </w:rPr>
              <w:t> </w:t>
            </w:r>
          </w:p>
        </w:tc>
      </w:tr>
      <w:tr w:rsidR="00034A20" w:rsidRPr="00034A20" w:rsidTr="00034A20">
        <w:trPr>
          <w:trHeight w:val="375"/>
        </w:trPr>
        <w:tc>
          <w:tcPr>
            <w:tcW w:w="3001" w:type="dxa"/>
            <w:tcBorders>
              <w:top w:val="nil"/>
              <w:left w:val="single" w:sz="4" w:space="0" w:color="auto"/>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right"/>
              <w:rPr>
                <w:rFonts w:ascii="Times New Roman" w:eastAsia="Times New Roman" w:hAnsi="Times New Roman" w:cs="Times New Roman"/>
                <w:sz w:val="20"/>
                <w:szCs w:val="20"/>
                <w:lang w:eastAsia="ru-RU"/>
              </w:rPr>
            </w:pPr>
            <w:r w:rsidRPr="00034A20">
              <w:rPr>
                <w:rFonts w:ascii="Times New Roman" w:eastAsia="Times New Roman" w:hAnsi="Times New Roman" w:cs="Times New Roman"/>
                <w:sz w:val="20"/>
                <w:szCs w:val="20"/>
                <w:lang w:eastAsia="ru-RU"/>
              </w:rPr>
              <w:t xml:space="preserve">               в том числе по бюджетным учреждениям </w:t>
            </w:r>
          </w:p>
        </w:tc>
        <w:tc>
          <w:tcPr>
            <w:tcW w:w="1246" w:type="dxa"/>
            <w:tcBorders>
              <w:top w:val="nil"/>
              <w:left w:val="nil"/>
              <w:bottom w:val="single" w:sz="4" w:space="0" w:color="auto"/>
              <w:right w:val="single" w:sz="4" w:space="0" w:color="auto"/>
            </w:tcBorders>
            <w:shd w:val="clear" w:color="auto" w:fill="auto"/>
            <w:noWrap/>
            <w:vAlign w:val="center"/>
            <w:hideMark/>
          </w:tcPr>
          <w:p w:rsidR="00034A20" w:rsidRPr="00034A20" w:rsidRDefault="00034A20" w:rsidP="00034A20">
            <w:pPr>
              <w:spacing w:after="0" w:line="240" w:lineRule="auto"/>
              <w:jc w:val="center"/>
              <w:rPr>
                <w:rFonts w:ascii="Times New Roman" w:eastAsia="Times New Roman" w:hAnsi="Times New Roman" w:cs="Times New Roman"/>
                <w:sz w:val="20"/>
                <w:szCs w:val="20"/>
                <w:lang w:eastAsia="ru-RU"/>
              </w:rPr>
            </w:pPr>
            <w:proofErr w:type="spellStart"/>
            <w:r w:rsidRPr="00034A20">
              <w:rPr>
                <w:rFonts w:ascii="Times New Roman" w:eastAsia="Times New Roman" w:hAnsi="Times New Roman" w:cs="Times New Roman"/>
                <w:sz w:val="20"/>
                <w:szCs w:val="20"/>
                <w:lang w:eastAsia="ru-RU"/>
              </w:rPr>
              <w:t>тыс</w:t>
            </w:r>
            <w:proofErr w:type="gramStart"/>
            <w:r w:rsidRPr="00034A20">
              <w:rPr>
                <w:rFonts w:ascii="Times New Roman" w:eastAsia="Times New Roman" w:hAnsi="Times New Roman" w:cs="Times New Roman"/>
                <w:sz w:val="20"/>
                <w:szCs w:val="20"/>
                <w:lang w:eastAsia="ru-RU"/>
              </w:rPr>
              <w:t>.р</w:t>
            </w:r>
            <w:proofErr w:type="gramEnd"/>
            <w:r w:rsidRPr="00034A20">
              <w:rPr>
                <w:rFonts w:ascii="Times New Roman" w:eastAsia="Times New Roman" w:hAnsi="Times New Roman" w:cs="Times New Roman"/>
                <w:sz w:val="20"/>
                <w:szCs w:val="20"/>
                <w:lang w:eastAsia="ru-RU"/>
              </w:rPr>
              <w:t>уб</w:t>
            </w:r>
            <w:proofErr w:type="spellEnd"/>
            <w:r w:rsidRPr="00034A20">
              <w:rPr>
                <w:rFonts w:ascii="Times New Roman" w:eastAsia="Times New Roman" w:hAnsi="Times New Roman" w:cs="Times New Roman"/>
                <w:sz w:val="20"/>
                <w:szCs w:val="20"/>
                <w:lang w:eastAsia="ru-RU"/>
              </w:rPr>
              <w:t>.</w:t>
            </w:r>
          </w:p>
        </w:tc>
        <w:tc>
          <w:tcPr>
            <w:tcW w:w="1606"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w:eastAsia="Times New Roman" w:hAnsi="Arial" w:cs="Arial"/>
                <w:sz w:val="20"/>
                <w:szCs w:val="20"/>
                <w:lang w:eastAsia="ru-RU"/>
              </w:rPr>
            </w:pPr>
            <w:r w:rsidRPr="00034A20">
              <w:rPr>
                <w:rFonts w:ascii="Arial" w:eastAsia="Times New Roman" w:hAnsi="Arial" w:cs="Arial"/>
                <w:sz w:val="20"/>
                <w:szCs w:val="20"/>
                <w:lang w:eastAsia="ru-RU"/>
              </w:rPr>
              <w:t>0</w:t>
            </w:r>
          </w:p>
        </w:tc>
        <w:tc>
          <w:tcPr>
            <w:tcW w:w="2365"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CYR" w:eastAsia="Times New Roman" w:hAnsi="Arial CYR" w:cs="Arial CYR"/>
                <w:sz w:val="20"/>
                <w:szCs w:val="20"/>
                <w:lang w:eastAsia="ru-RU"/>
              </w:rPr>
            </w:pPr>
            <w:r w:rsidRPr="00034A20">
              <w:rPr>
                <w:rFonts w:ascii="Arial CYR" w:eastAsia="Times New Roman" w:hAnsi="Arial CYR" w:cs="Arial CYR"/>
                <w:sz w:val="20"/>
                <w:szCs w:val="20"/>
                <w:lang w:eastAsia="ru-RU"/>
              </w:rPr>
              <w:t>0</w:t>
            </w:r>
          </w:p>
        </w:tc>
        <w:tc>
          <w:tcPr>
            <w:tcW w:w="1843" w:type="dxa"/>
            <w:tcBorders>
              <w:top w:val="nil"/>
              <w:left w:val="nil"/>
              <w:bottom w:val="single" w:sz="4" w:space="0" w:color="auto"/>
              <w:right w:val="single" w:sz="4" w:space="0" w:color="auto"/>
            </w:tcBorders>
            <w:shd w:val="clear" w:color="auto" w:fill="auto"/>
            <w:vAlign w:val="center"/>
            <w:hideMark/>
          </w:tcPr>
          <w:p w:rsidR="00034A20" w:rsidRPr="00034A20" w:rsidRDefault="00034A20" w:rsidP="00034A20">
            <w:pPr>
              <w:spacing w:after="0" w:line="240" w:lineRule="auto"/>
              <w:jc w:val="center"/>
              <w:rPr>
                <w:rFonts w:ascii="Arial" w:eastAsia="Times New Roman" w:hAnsi="Arial" w:cs="Arial"/>
                <w:color w:val="FF0000"/>
                <w:sz w:val="20"/>
                <w:szCs w:val="20"/>
                <w:lang w:eastAsia="ru-RU"/>
              </w:rPr>
            </w:pPr>
            <w:r w:rsidRPr="00034A20">
              <w:rPr>
                <w:rFonts w:ascii="Arial" w:eastAsia="Times New Roman" w:hAnsi="Arial" w:cs="Arial"/>
                <w:color w:val="FF0000"/>
                <w:sz w:val="20"/>
                <w:szCs w:val="20"/>
                <w:lang w:eastAsia="ru-RU"/>
              </w:rPr>
              <w:t> </w:t>
            </w:r>
          </w:p>
        </w:tc>
      </w:tr>
      <w:tr w:rsidR="00034A20" w:rsidRPr="00034A20" w:rsidTr="00034A20">
        <w:trPr>
          <w:trHeight w:val="375"/>
        </w:trPr>
        <w:tc>
          <w:tcPr>
            <w:tcW w:w="3001" w:type="dxa"/>
            <w:tcBorders>
              <w:top w:val="nil"/>
              <w:left w:val="nil"/>
              <w:bottom w:val="nil"/>
              <w:right w:val="nil"/>
            </w:tcBorders>
            <w:shd w:val="clear" w:color="auto" w:fill="auto"/>
            <w:vAlign w:val="center"/>
            <w:hideMark/>
          </w:tcPr>
          <w:p w:rsidR="00034A20" w:rsidRPr="00034A20" w:rsidRDefault="00034A20" w:rsidP="00034A20">
            <w:pPr>
              <w:spacing w:after="0" w:line="240" w:lineRule="auto"/>
              <w:jc w:val="right"/>
              <w:rPr>
                <w:rFonts w:ascii="Times New Roman" w:eastAsia="Times New Roman" w:hAnsi="Times New Roman" w:cs="Times New Roman"/>
                <w:sz w:val="20"/>
                <w:szCs w:val="20"/>
                <w:lang w:eastAsia="ru-RU"/>
              </w:rPr>
            </w:pPr>
          </w:p>
        </w:tc>
        <w:tc>
          <w:tcPr>
            <w:tcW w:w="1246" w:type="dxa"/>
            <w:tcBorders>
              <w:top w:val="nil"/>
              <w:left w:val="nil"/>
              <w:bottom w:val="nil"/>
              <w:right w:val="nil"/>
            </w:tcBorders>
            <w:shd w:val="clear" w:color="auto" w:fill="auto"/>
            <w:noWrap/>
            <w:vAlign w:val="center"/>
            <w:hideMark/>
          </w:tcPr>
          <w:p w:rsidR="00034A20" w:rsidRPr="00034A20" w:rsidRDefault="00034A20" w:rsidP="00034A20">
            <w:pPr>
              <w:spacing w:after="0" w:line="240" w:lineRule="auto"/>
              <w:jc w:val="center"/>
              <w:rPr>
                <w:rFonts w:ascii="Times New Roman" w:eastAsia="Times New Roman" w:hAnsi="Times New Roman" w:cs="Times New Roman"/>
                <w:sz w:val="20"/>
                <w:szCs w:val="20"/>
                <w:lang w:eastAsia="ru-RU"/>
              </w:rPr>
            </w:pPr>
          </w:p>
        </w:tc>
        <w:tc>
          <w:tcPr>
            <w:tcW w:w="1606" w:type="dxa"/>
            <w:tcBorders>
              <w:top w:val="nil"/>
              <w:left w:val="nil"/>
              <w:bottom w:val="nil"/>
              <w:right w:val="nil"/>
            </w:tcBorders>
            <w:shd w:val="clear" w:color="auto" w:fill="auto"/>
            <w:vAlign w:val="center"/>
            <w:hideMark/>
          </w:tcPr>
          <w:p w:rsidR="00034A20" w:rsidRPr="00034A20" w:rsidRDefault="00034A20" w:rsidP="00034A20">
            <w:pPr>
              <w:spacing w:after="0" w:line="240" w:lineRule="auto"/>
              <w:rPr>
                <w:rFonts w:ascii="Arial CYR" w:eastAsia="Times New Roman" w:hAnsi="Arial CYR" w:cs="Arial CYR"/>
                <w:sz w:val="20"/>
                <w:szCs w:val="20"/>
                <w:lang w:eastAsia="ru-RU"/>
              </w:rPr>
            </w:pPr>
          </w:p>
        </w:tc>
        <w:tc>
          <w:tcPr>
            <w:tcW w:w="2365" w:type="dxa"/>
            <w:tcBorders>
              <w:top w:val="nil"/>
              <w:left w:val="nil"/>
              <w:bottom w:val="nil"/>
              <w:right w:val="nil"/>
            </w:tcBorders>
            <w:shd w:val="clear" w:color="auto" w:fill="auto"/>
            <w:vAlign w:val="center"/>
            <w:hideMark/>
          </w:tcPr>
          <w:p w:rsidR="00034A20" w:rsidRPr="00034A20" w:rsidRDefault="00034A20" w:rsidP="00034A20">
            <w:pPr>
              <w:spacing w:after="0" w:line="240" w:lineRule="auto"/>
              <w:rPr>
                <w:rFonts w:ascii="Arial CYR" w:eastAsia="Times New Roman" w:hAnsi="Arial CYR" w:cs="Arial CYR"/>
                <w:sz w:val="20"/>
                <w:szCs w:val="20"/>
                <w:lang w:eastAsia="ru-RU"/>
              </w:rPr>
            </w:pPr>
          </w:p>
        </w:tc>
        <w:tc>
          <w:tcPr>
            <w:tcW w:w="1843" w:type="dxa"/>
            <w:tcBorders>
              <w:top w:val="nil"/>
              <w:left w:val="nil"/>
              <w:bottom w:val="nil"/>
              <w:right w:val="nil"/>
            </w:tcBorders>
            <w:shd w:val="clear" w:color="auto" w:fill="auto"/>
            <w:vAlign w:val="center"/>
            <w:hideMark/>
          </w:tcPr>
          <w:p w:rsidR="00034A20" w:rsidRPr="00034A20" w:rsidRDefault="00034A20" w:rsidP="00034A20">
            <w:pPr>
              <w:spacing w:after="0" w:line="240" w:lineRule="auto"/>
              <w:rPr>
                <w:rFonts w:ascii="Arial CYR" w:eastAsia="Times New Roman" w:hAnsi="Arial CYR" w:cs="Arial CYR"/>
                <w:sz w:val="20"/>
                <w:szCs w:val="20"/>
                <w:lang w:eastAsia="ru-RU"/>
              </w:rPr>
            </w:pPr>
          </w:p>
        </w:tc>
      </w:tr>
      <w:tr w:rsidR="00034A20" w:rsidRPr="00034A20" w:rsidTr="00034A20">
        <w:trPr>
          <w:trHeight w:val="795"/>
        </w:trPr>
        <w:tc>
          <w:tcPr>
            <w:tcW w:w="10061" w:type="dxa"/>
            <w:gridSpan w:val="5"/>
            <w:tcBorders>
              <w:top w:val="nil"/>
              <w:left w:val="nil"/>
              <w:bottom w:val="nil"/>
              <w:right w:val="nil"/>
            </w:tcBorders>
            <w:shd w:val="clear" w:color="000000" w:fill="FFFFFF"/>
            <w:vAlign w:val="center"/>
            <w:hideMark/>
          </w:tcPr>
          <w:p w:rsidR="00034A20" w:rsidRPr="00034A20" w:rsidRDefault="00034A20" w:rsidP="00034A20">
            <w:pPr>
              <w:spacing w:after="0" w:line="240" w:lineRule="auto"/>
              <w:rPr>
                <w:rFonts w:ascii="Times New Roman" w:eastAsia="Times New Roman" w:hAnsi="Times New Roman" w:cs="Times New Roman"/>
                <w:b/>
                <w:bCs/>
                <w:sz w:val="20"/>
                <w:szCs w:val="20"/>
                <w:lang w:eastAsia="ru-RU"/>
              </w:rPr>
            </w:pPr>
            <w:r w:rsidRPr="00034A20">
              <w:rPr>
                <w:rFonts w:ascii="Times New Roman" w:eastAsia="Times New Roman" w:hAnsi="Times New Roman" w:cs="Times New Roman"/>
                <w:b/>
                <w:bCs/>
                <w:sz w:val="20"/>
                <w:szCs w:val="20"/>
                <w:lang w:eastAsia="ru-RU"/>
              </w:rPr>
              <w:t>*</w:t>
            </w:r>
            <w:r w:rsidRPr="00034A20">
              <w:rPr>
                <w:rFonts w:ascii="Times New Roman" w:eastAsia="Times New Roman" w:hAnsi="Times New Roman" w:cs="Times New Roman"/>
                <w:b/>
                <w:bCs/>
                <w:sz w:val="20"/>
                <w:szCs w:val="20"/>
                <w:u w:val="single"/>
                <w:lang w:eastAsia="ru-RU"/>
              </w:rPr>
              <w:t>Примечание:</w:t>
            </w:r>
            <w:r w:rsidRPr="00034A20">
              <w:rPr>
                <w:rFonts w:ascii="Times New Roman" w:eastAsia="Times New Roman" w:hAnsi="Times New Roman" w:cs="Times New Roman"/>
                <w:b/>
                <w:bCs/>
                <w:sz w:val="20"/>
                <w:szCs w:val="20"/>
                <w:lang w:eastAsia="ru-RU"/>
              </w:rPr>
              <w:t xml:space="preserve"> разделы "Демографические процессы", "Трудовые ресурсы" заполняются по итогам года</w:t>
            </w:r>
          </w:p>
        </w:tc>
      </w:tr>
    </w:tbl>
    <w:p w:rsidR="00DE0182" w:rsidRPr="00DE0182" w:rsidRDefault="00DE0182" w:rsidP="00DE0182">
      <w:pPr>
        <w:spacing w:after="0" w:line="240" w:lineRule="auto"/>
        <w:jc w:val="center"/>
        <w:rPr>
          <w:rFonts w:ascii="Times New Roman" w:hAnsi="Times New Roman" w:cs="Times New Roman"/>
          <w:b/>
          <w:sz w:val="24"/>
          <w:szCs w:val="24"/>
        </w:rPr>
      </w:pPr>
      <w:r w:rsidRPr="00DE0182">
        <w:rPr>
          <w:rFonts w:ascii="Times New Roman" w:hAnsi="Times New Roman" w:cs="Times New Roman"/>
          <w:b/>
          <w:sz w:val="24"/>
          <w:szCs w:val="24"/>
        </w:rPr>
        <w:t>Аналитическая записка</w:t>
      </w:r>
    </w:p>
    <w:p w:rsidR="00DE0182" w:rsidRPr="00DE0182" w:rsidRDefault="00DE0182" w:rsidP="00DE0182">
      <w:pPr>
        <w:spacing w:after="0" w:line="240" w:lineRule="auto"/>
        <w:jc w:val="center"/>
        <w:rPr>
          <w:rFonts w:ascii="Times New Roman" w:hAnsi="Times New Roman" w:cs="Times New Roman"/>
          <w:b/>
          <w:sz w:val="24"/>
          <w:szCs w:val="24"/>
        </w:rPr>
      </w:pPr>
      <w:r w:rsidRPr="00DE0182">
        <w:rPr>
          <w:rFonts w:ascii="Times New Roman" w:hAnsi="Times New Roman" w:cs="Times New Roman"/>
          <w:b/>
          <w:sz w:val="24"/>
          <w:szCs w:val="24"/>
        </w:rPr>
        <w:t>о социально-экономической ситуации</w:t>
      </w:r>
    </w:p>
    <w:p w:rsidR="00DE0182" w:rsidRPr="00DE0182" w:rsidRDefault="00DE0182" w:rsidP="00DE0182">
      <w:pPr>
        <w:spacing w:after="0" w:line="240" w:lineRule="auto"/>
        <w:jc w:val="center"/>
        <w:rPr>
          <w:rFonts w:ascii="Times New Roman" w:hAnsi="Times New Roman" w:cs="Times New Roman"/>
          <w:b/>
          <w:sz w:val="24"/>
          <w:szCs w:val="24"/>
        </w:rPr>
      </w:pPr>
      <w:r w:rsidRPr="00DE0182">
        <w:rPr>
          <w:rFonts w:ascii="Times New Roman" w:hAnsi="Times New Roman" w:cs="Times New Roman"/>
          <w:b/>
          <w:sz w:val="24"/>
          <w:szCs w:val="24"/>
        </w:rPr>
        <w:t>МО «Эхирит-Булагатский район»</w:t>
      </w:r>
    </w:p>
    <w:p w:rsidR="00DE0182" w:rsidRPr="00DE0182" w:rsidRDefault="00DE0182" w:rsidP="00DE0182">
      <w:pPr>
        <w:spacing w:after="0" w:line="240" w:lineRule="auto"/>
        <w:jc w:val="center"/>
        <w:rPr>
          <w:rFonts w:ascii="Times New Roman" w:hAnsi="Times New Roman" w:cs="Times New Roman"/>
          <w:b/>
          <w:sz w:val="24"/>
          <w:szCs w:val="24"/>
        </w:rPr>
      </w:pPr>
      <w:r w:rsidRPr="00DE0182">
        <w:rPr>
          <w:rFonts w:ascii="Times New Roman" w:hAnsi="Times New Roman" w:cs="Times New Roman"/>
          <w:b/>
          <w:sz w:val="24"/>
          <w:szCs w:val="24"/>
        </w:rPr>
        <w:t>за  2018 год.</w:t>
      </w:r>
    </w:p>
    <w:p w:rsidR="00DE0182" w:rsidRPr="00DE0182" w:rsidRDefault="00DE0182" w:rsidP="00DE0182">
      <w:pPr>
        <w:spacing w:after="0" w:line="240" w:lineRule="auto"/>
        <w:jc w:val="both"/>
        <w:rPr>
          <w:rFonts w:ascii="Times New Roman" w:hAnsi="Times New Roman" w:cs="Times New Roman"/>
          <w:b/>
          <w:sz w:val="24"/>
          <w:szCs w:val="24"/>
        </w:rPr>
      </w:pPr>
    </w:p>
    <w:p w:rsidR="00DE0182" w:rsidRPr="00DE0182" w:rsidRDefault="00DE0182" w:rsidP="00DE0182">
      <w:pPr>
        <w:numPr>
          <w:ilvl w:val="0"/>
          <w:numId w:val="1"/>
        </w:numPr>
        <w:spacing w:after="0" w:line="240" w:lineRule="auto"/>
        <w:ind w:left="0"/>
        <w:jc w:val="both"/>
        <w:rPr>
          <w:rFonts w:ascii="Times New Roman" w:hAnsi="Times New Roman" w:cs="Times New Roman"/>
          <w:b/>
          <w:sz w:val="24"/>
          <w:szCs w:val="24"/>
        </w:rPr>
      </w:pPr>
      <w:r w:rsidRPr="00DE0182">
        <w:rPr>
          <w:rFonts w:ascii="Times New Roman" w:hAnsi="Times New Roman" w:cs="Times New Roman"/>
          <w:b/>
          <w:sz w:val="24"/>
          <w:szCs w:val="24"/>
        </w:rPr>
        <w:t>Оценка текущего состояния в экономике и социальной сфере муниципального образования:</w:t>
      </w:r>
    </w:p>
    <w:p w:rsidR="00DE0182" w:rsidRPr="00DE0182" w:rsidRDefault="00DE0182" w:rsidP="00DE0182">
      <w:pPr>
        <w:spacing w:after="0" w:line="240" w:lineRule="auto"/>
        <w:jc w:val="both"/>
        <w:rPr>
          <w:rFonts w:ascii="Times New Roman" w:hAnsi="Times New Roman" w:cs="Times New Roman"/>
          <w:b/>
          <w:sz w:val="24"/>
          <w:szCs w:val="24"/>
        </w:rPr>
      </w:pPr>
    </w:p>
    <w:p w:rsidR="00DE0182" w:rsidRPr="00DE0182" w:rsidRDefault="00DE0182" w:rsidP="00DE0182">
      <w:pPr>
        <w:tabs>
          <w:tab w:val="left" w:pos="851"/>
        </w:tabs>
        <w:spacing w:after="0" w:line="240" w:lineRule="auto"/>
        <w:jc w:val="both"/>
        <w:rPr>
          <w:rFonts w:ascii="Times New Roman" w:hAnsi="Times New Roman" w:cs="Times New Roman"/>
          <w:sz w:val="24"/>
          <w:szCs w:val="24"/>
        </w:rPr>
      </w:pPr>
      <w:r w:rsidRPr="00DE0182">
        <w:rPr>
          <w:rFonts w:ascii="Times New Roman" w:hAnsi="Times New Roman" w:cs="Times New Roman"/>
          <w:b/>
          <w:i/>
          <w:sz w:val="24"/>
          <w:szCs w:val="24"/>
        </w:rPr>
        <w:tab/>
        <w:t>- «Промышленное производство»</w:t>
      </w:r>
      <w:r w:rsidRPr="00DE0182">
        <w:rPr>
          <w:rFonts w:ascii="Times New Roman" w:hAnsi="Times New Roman" w:cs="Times New Roman"/>
          <w:sz w:val="24"/>
          <w:szCs w:val="24"/>
        </w:rPr>
        <w:t xml:space="preserve"> Индекс промышленного производства в отчетном периоде составил 108,02 %.</w:t>
      </w:r>
    </w:p>
    <w:p w:rsidR="00DE0182" w:rsidRPr="00DE0182" w:rsidRDefault="00DE0182" w:rsidP="00DE0182">
      <w:pPr>
        <w:tabs>
          <w:tab w:val="left" w:pos="851"/>
        </w:tabs>
        <w:spacing w:after="0" w:line="240" w:lineRule="auto"/>
        <w:jc w:val="both"/>
        <w:rPr>
          <w:rFonts w:ascii="Times New Roman" w:hAnsi="Times New Roman" w:cs="Times New Roman"/>
          <w:sz w:val="24"/>
          <w:szCs w:val="24"/>
        </w:rPr>
      </w:pPr>
      <w:r w:rsidRPr="00DE0182">
        <w:rPr>
          <w:rFonts w:ascii="Times New Roman" w:hAnsi="Times New Roman" w:cs="Times New Roman"/>
          <w:sz w:val="24"/>
          <w:szCs w:val="24"/>
        </w:rPr>
        <w:tab/>
        <w:t>Обрабатывающими производствами</w:t>
      </w:r>
      <w:r w:rsidRPr="00DE0182">
        <w:rPr>
          <w:rFonts w:ascii="Times New Roman" w:hAnsi="Times New Roman" w:cs="Times New Roman"/>
          <w:b/>
          <w:i/>
          <w:sz w:val="24"/>
          <w:szCs w:val="24"/>
        </w:rPr>
        <w:t xml:space="preserve"> </w:t>
      </w:r>
      <w:r w:rsidRPr="00DE0182">
        <w:rPr>
          <w:rFonts w:ascii="Times New Roman" w:hAnsi="Times New Roman" w:cs="Times New Roman"/>
          <w:sz w:val="24"/>
          <w:szCs w:val="24"/>
        </w:rPr>
        <w:t>отгружено продукции на 260,838 млн. рублей (за 2017 г. – 197,111 млн. рублей). Индекс физического объема составил 109,41%.</w:t>
      </w:r>
    </w:p>
    <w:p w:rsidR="00DE0182" w:rsidRPr="00DE0182" w:rsidRDefault="00DE0182" w:rsidP="00DE0182">
      <w:pPr>
        <w:tabs>
          <w:tab w:val="left" w:pos="851"/>
        </w:tabs>
        <w:spacing w:after="0" w:line="240" w:lineRule="auto"/>
        <w:jc w:val="both"/>
        <w:rPr>
          <w:rFonts w:ascii="Times New Roman" w:hAnsi="Times New Roman" w:cs="Times New Roman"/>
          <w:sz w:val="24"/>
          <w:szCs w:val="24"/>
        </w:rPr>
      </w:pPr>
      <w:r w:rsidRPr="00DE0182">
        <w:rPr>
          <w:rFonts w:ascii="Times New Roman" w:hAnsi="Times New Roman" w:cs="Times New Roman"/>
          <w:color w:val="FF0000"/>
          <w:sz w:val="24"/>
          <w:szCs w:val="24"/>
        </w:rPr>
        <w:tab/>
      </w:r>
      <w:proofErr w:type="gramStart"/>
      <w:r w:rsidRPr="00DE0182">
        <w:rPr>
          <w:rFonts w:ascii="Times New Roman" w:hAnsi="Times New Roman" w:cs="Times New Roman"/>
          <w:sz w:val="24"/>
          <w:szCs w:val="24"/>
        </w:rPr>
        <w:t>ООО «Усть-Ордынский мясокомбинат»</w:t>
      </w:r>
      <w:r w:rsidRPr="00DE0182">
        <w:rPr>
          <w:rFonts w:ascii="Times New Roman" w:hAnsi="Times New Roman" w:cs="Times New Roman"/>
          <w:b/>
          <w:sz w:val="24"/>
          <w:szCs w:val="24"/>
        </w:rPr>
        <w:t xml:space="preserve"> </w:t>
      </w:r>
      <w:r w:rsidRPr="00DE0182">
        <w:rPr>
          <w:rFonts w:ascii="Times New Roman" w:hAnsi="Times New Roman" w:cs="Times New Roman"/>
          <w:sz w:val="24"/>
          <w:szCs w:val="24"/>
        </w:rPr>
        <w:t>- производит пищевые продукты (мясные полуфабрикаты, которые пользуются большим спросом у населения, субпродукты, мясо говядины, свинины, конины).</w:t>
      </w:r>
      <w:proofErr w:type="gramEnd"/>
      <w:r w:rsidRPr="00DE0182">
        <w:rPr>
          <w:rFonts w:ascii="Times New Roman" w:hAnsi="Times New Roman" w:cs="Times New Roman"/>
          <w:sz w:val="24"/>
          <w:szCs w:val="24"/>
        </w:rPr>
        <w:t xml:space="preserve"> Отгружено продукции за отчетный период на 129,144 млн. руб. (за 2017 г. – 83,348 млн. рублей). </w:t>
      </w:r>
      <w:proofErr w:type="gramStart"/>
      <w:r w:rsidRPr="00DE0182">
        <w:rPr>
          <w:rFonts w:ascii="Times New Roman" w:hAnsi="Times New Roman" w:cs="Times New Roman"/>
          <w:sz w:val="24"/>
          <w:szCs w:val="24"/>
        </w:rPr>
        <w:t>Увеличение – 54,9%. Ассортиментный перечень продукции цеха полуфабрикатов составляет более 8 наименований (позы,   пельмени, котлеты, тефтели, фрикадельки, голубцы, степные колбаски, кровяная колбаса и т.д.).</w:t>
      </w:r>
      <w:proofErr w:type="gramEnd"/>
    </w:p>
    <w:p w:rsidR="00DE0182" w:rsidRPr="00DE0182" w:rsidRDefault="00DE0182" w:rsidP="00DE0182">
      <w:pPr>
        <w:tabs>
          <w:tab w:val="left" w:pos="930"/>
        </w:tabs>
        <w:spacing w:after="0" w:line="240" w:lineRule="auto"/>
        <w:jc w:val="both"/>
        <w:rPr>
          <w:rFonts w:ascii="Times New Roman" w:hAnsi="Times New Roman" w:cs="Times New Roman"/>
          <w:sz w:val="24"/>
          <w:szCs w:val="24"/>
        </w:rPr>
      </w:pPr>
      <w:r w:rsidRPr="00DE0182">
        <w:rPr>
          <w:rFonts w:ascii="Times New Roman" w:hAnsi="Times New Roman" w:cs="Times New Roman"/>
          <w:b/>
          <w:color w:val="FF0000"/>
          <w:sz w:val="24"/>
          <w:szCs w:val="24"/>
        </w:rPr>
        <w:tab/>
      </w:r>
      <w:r w:rsidRPr="00DE0182">
        <w:rPr>
          <w:rFonts w:ascii="Times New Roman" w:hAnsi="Times New Roman" w:cs="Times New Roman"/>
          <w:sz w:val="24"/>
          <w:szCs w:val="24"/>
        </w:rPr>
        <w:t>ООО «Усть-Ордынский мясопродукт»</w:t>
      </w:r>
      <w:r w:rsidRPr="00DE0182">
        <w:rPr>
          <w:rFonts w:ascii="Times New Roman" w:hAnsi="Times New Roman" w:cs="Times New Roman"/>
          <w:b/>
          <w:sz w:val="24"/>
          <w:szCs w:val="24"/>
        </w:rPr>
        <w:t xml:space="preserve"> - </w:t>
      </w:r>
      <w:r w:rsidRPr="00DE0182">
        <w:rPr>
          <w:rFonts w:ascii="Times New Roman" w:hAnsi="Times New Roman" w:cs="Times New Roman"/>
          <w:sz w:val="24"/>
          <w:szCs w:val="24"/>
        </w:rPr>
        <w:t>производит мясные полуфабрикаты. Отгружено продукции за отчетный период на 38,174 млн. руб. (2017 г. – 44,979</w:t>
      </w:r>
      <w:r w:rsidRPr="00DE0182">
        <w:rPr>
          <w:rFonts w:ascii="Times New Roman" w:hAnsi="Times New Roman" w:cs="Times New Roman"/>
          <w:b/>
          <w:sz w:val="24"/>
          <w:szCs w:val="24"/>
        </w:rPr>
        <w:t xml:space="preserve"> </w:t>
      </w:r>
      <w:r w:rsidRPr="00DE0182">
        <w:rPr>
          <w:rFonts w:ascii="Times New Roman" w:hAnsi="Times New Roman" w:cs="Times New Roman"/>
          <w:sz w:val="24"/>
          <w:szCs w:val="24"/>
        </w:rPr>
        <w:t xml:space="preserve">млн. руб.). Уменьшение на 15 %. Произведено полуфабрикатов 180 тонн (2017 г. – 223 тонны). Снижение произошло в связи низкой покупательской способностью и возросшей конкуренцией. ( В 2017 году открылись </w:t>
      </w:r>
      <w:proofErr w:type="gramStart"/>
      <w:r w:rsidRPr="00DE0182">
        <w:rPr>
          <w:rFonts w:ascii="Times New Roman" w:hAnsi="Times New Roman" w:cs="Times New Roman"/>
          <w:sz w:val="24"/>
          <w:szCs w:val="24"/>
        </w:rPr>
        <w:t>павильоны</w:t>
      </w:r>
      <w:proofErr w:type="gramEnd"/>
      <w:r w:rsidRPr="00DE0182">
        <w:rPr>
          <w:rFonts w:ascii="Times New Roman" w:hAnsi="Times New Roman" w:cs="Times New Roman"/>
          <w:sz w:val="24"/>
          <w:szCs w:val="24"/>
        </w:rPr>
        <w:t xml:space="preserve"> торгующие мясной продукцией </w:t>
      </w:r>
      <w:proofErr w:type="spellStart"/>
      <w:r w:rsidRPr="00DE0182">
        <w:rPr>
          <w:rFonts w:ascii="Times New Roman" w:hAnsi="Times New Roman" w:cs="Times New Roman"/>
          <w:sz w:val="24"/>
          <w:szCs w:val="24"/>
        </w:rPr>
        <w:t>Усольского</w:t>
      </w:r>
      <w:proofErr w:type="spellEnd"/>
      <w:r w:rsidRPr="00DE0182">
        <w:rPr>
          <w:rFonts w:ascii="Times New Roman" w:hAnsi="Times New Roman" w:cs="Times New Roman"/>
          <w:sz w:val="24"/>
          <w:szCs w:val="24"/>
        </w:rPr>
        <w:t xml:space="preserve"> </w:t>
      </w:r>
      <w:proofErr w:type="spellStart"/>
      <w:r w:rsidRPr="00DE0182">
        <w:rPr>
          <w:rFonts w:ascii="Times New Roman" w:hAnsi="Times New Roman" w:cs="Times New Roman"/>
          <w:sz w:val="24"/>
          <w:szCs w:val="24"/>
        </w:rPr>
        <w:t>свинокомплекса</w:t>
      </w:r>
      <w:proofErr w:type="spellEnd"/>
      <w:r w:rsidRPr="00DE0182">
        <w:rPr>
          <w:rFonts w:ascii="Times New Roman" w:hAnsi="Times New Roman" w:cs="Times New Roman"/>
          <w:sz w:val="24"/>
          <w:szCs w:val="24"/>
        </w:rPr>
        <w:t xml:space="preserve"> и КФК </w:t>
      </w:r>
      <w:proofErr w:type="spellStart"/>
      <w:r w:rsidRPr="00DE0182">
        <w:rPr>
          <w:rFonts w:ascii="Times New Roman" w:hAnsi="Times New Roman" w:cs="Times New Roman"/>
          <w:sz w:val="24"/>
          <w:szCs w:val="24"/>
        </w:rPr>
        <w:t>Баяндаевского</w:t>
      </w:r>
      <w:proofErr w:type="spellEnd"/>
      <w:r w:rsidRPr="00DE0182">
        <w:rPr>
          <w:rFonts w:ascii="Times New Roman" w:hAnsi="Times New Roman" w:cs="Times New Roman"/>
          <w:sz w:val="24"/>
          <w:szCs w:val="24"/>
        </w:rPr>
        <w:t xml:space="preserve"> района).</w:t>
      </w:r>
    </w:p>
    <w:p w:rsidR="00DE0182" w:rsidRPr="00DE0182" w:rsidRDefault="00DE0182" w:rsidP="00DE0182">
      <w:pPr>
        <w:tabs>
          <w:tab w:val="left" w:pos="930"/>
        </w:tabs>
        <w:spacing w:after="0" w:line="240" w:lineRule="auto"/>
        <w:jc w:val="both"/>
        <w:rPr>
          <w:rFonts w:ascii="Times New Roman" w:hAnsi="Times New Roman" w:cs="Times New Roman"/>
          <w:sz w:val="24"/>
          <w:szCs w:val="24"/>
        </w:rPr>
      </w:pPr>
      <w:r w:rsidRPr="00DE0182">
        <w:rPr>
          <w:rFonts w:ascii="Times New Roman" w:hAnsi="Times New Roman" w:cs="Times New Roman"/>
          <w:color w:val="FF0000"/>
          <w:sz w:val="24"/>
          <w:szCs w:val="24"/>
        </w:rPr>
        <w:tab/>
      </w:r>
      <w:r w:rsidRPr="00DE0182">
        <w:rPr>
          <w:rFonts w:ascii="Times New Roman" w:hAnsi="Times New Roman" w:cs="Times New Roman"/>
          <w:sz w:val="24"/>
          <w:szCs w:val="24"/>
        </w:rPr>
        <w:t>Произведено в отчетном периоде 114,17 тонны хлеба и хлебобулочных изделий (2017 г. – 133,48 тонны) и 32 тонн кондитерских мучных изделий (уменьшение по сравнению с прошлым периодом на 19,31 тонну или на 14,5%). Производство хлеба уменьшилось в ФГУП «Элита» на 2 т. или 0,5%. ООО СХПП «</w:t>
      </w:r>
      <w:proofErr w:type="spellStart"/>
      <w:r w:rsidRPr="00DE0182">
        <w:rPr>
          <w:rFonts w:ascii="Times New Roman" w:hAnsi="Times New Roman" w:cs="Times New Roman"/>
          <w:sz w:val="24"/>
          <w:szCs w:val="24"/>
        </w:rPr>
        <w:t>Тугутуйское</w:t>
      </w:r>
      <w:proofErr w:type="spellEnd"/>
      <w:r w:rsidRPr="00DE0182">
        <w:rPr>
          <w:rFonts w:ascii="Times New Roman" w:hAnsi="Times New Roman" w:cs="Times New Roman"/>
          <w:sz w:val="24"/>
          <w:szCs w:val="24"/>
        </w:rPr>
        <w:t xml:space="preserve">» произвели за отчетный период  12,9 тонн хлеба (2017 г. – 37,4 т., что на 65,5% меньше). Увеличили производство хлеба в </w:t>
      </w:r>
      <w:proofErr w:type="spellStart"/>
      <w:r w:rsidRPr="00DE0182">
        <w:rPr>
          <w:rFonts w:ascii="Times New Roman" w:hAnsi="Times New Roman" w:cs="Times New Roman"/>
          <w:sz w:val="24"/>
          <w:szCs w:val="24"/>
        </w:rPr>
        <w:t>Бозойское</w:t>
      </w:r>
      <w:proofErr w:type="spellEnd"/>
      <w:r w:rsidRPr="00DE0182">
        <w:rPr>
          <w:rFonts w:ascii="Times New Roman" w:hAnsi="Times New Roman" w:cs="Times New Roman"/>
          <w:sz w:val="24"/>
          <w:szCs w:val="24"/>
        </w:rPr>
        <w:t xml:space="preserve"> ОИК-1 на 6,39 тонн или на 26,5%.  </w:t>
      </w:r>
    </w:p>
    <w:p w:rsidR="00DE0182" w:rsidRPr="00DE0182" w:rsidRDefault="00DE0182" w:rsidP="00DE0182">
      <w:pPr>
        <w:tabs>
          <w:tab w:val="left" w:pos="930"/>
        </w:tabs>
        <w:spacing w:after="0" w:line="240" w:lineRule="auto"/>
        <w:ind w:firstLine="709"/>
        <w:jc w:val="both"/>
        <w:rPr>
          <w:rFonts w:ascii="Times New Roman" w:hAnsi="Times New Roman" w:cs="Times New Roman"/>
          <w:sz w:val="24"/>
          <w:szCs w:val="24"/>
        </w:rPr>
      </w:pPr>
      <w:r w:rsidRPr="00DE0182">
        <w:rPr>
          <w:rFonts w:ascii="Times New Roman" w:hAnsi="Times New Roman" w:cs="Times New Roman"/>
          <w:sz w:val="24"/>
          <w:szCs w:val="24"/>
        </w:rPr>
        <w:tab/>
        <w:t>Основная деятельность Усть-Ордынского потребительского общества – розничная торговля, а также доход приносит сдача в аренду помещений и торговых мест на розничном рынке п. Усть-Ордынский. Объем отгруженных товаров, выполненных работ за отчетный период составил 5,596 тыс. рублей, (соответствующий период 2017 г. – 5,469 тыс. рублей) увеличение 1,27 тыс. рублей или на 2,3 %. В настоящее время учреждение находится на стадии ликвидации.</w:t>
      </w:r>
    </w:p>
    <w:p w:rsidR="00DE0182" w:rsidRPr="00DE0182" w:rsidRDefault="00DE0182" w:rsidP="00DE0182">
      <w:pPr>
        <w:tabs>
          <w:tab w:val="left" w:pos="930"/>
        </w:tabs>
        <w:spacing w:after="0" w:line="240" w:lineRule="auto"/>
        <w:ind w:firstLine="709"/>
        <w:jc w:val="both"/>
        <w:rPr>
          <w:rFonts w:ascii="Times New Roman" w:hAnsi="Times New Roman" w:cs="Times New Roman"/>
          <w:b/>
          <w:sz w:val="24"/>
          <w:szCs w:val="24"/>
        </w:rPr>
      </w:pPr>
      <w:r w:rsidRPr="00DE0182">
        <w:rPr>
          <w:rFonts w:ascii="Times New Roman" w:hAnsi="Times New Roman" w:cs="Times New Roman"/>
          <w:sz w:val="24"/>
          <w:szCs w:val="24"/>
        </w:rPr>
        <w:t>Потребительское общество «</w:t>
      </w:r>
      <w:proofErr w:type="spellStart"/>
      <w:r w:rsidRPr="00DE0182">
        <w:rPr>
          <w:rFonts w:ascii="Times New Roman" w:hAnsi="Times New Roman" w:cs="Times New Roman"/>
          <w:sz w:val="24"/>
          <w:szCs w:val="24"/>
        </w:rPr>
        <w:t>Уряал</w:t>
      </w:r>
      <w:proofErr w:type="spellEnd"/>
      <w:r w:rsidRPr="00DE0182">
        <w:rPr>
          <w:rFonts w:ascii="Times New Roman" w:hAnsi="Times New Roman" w:cs="Times New Roman"/>
          <w:sz w:val="24"/>
          <w:szCs w:val="24"/>
        </w:rPr>
        <w:t xml:space="preserve">». Объем отгруженных товаров, выполненных работ и услуг составил 29,360 млн. руб. (за 2017 г. 33,421 млн. руб.). Снижение на 4,061 </w:t>
      </w:r>
      <w:r w:rsidRPr="00DE0182">
        <w:rPr>
          <w:rFonts w:ascii="Times New Roman" w:hAnsi="Times New Roman" w:cs="Times New Roman"/>
          <w:sz w:val="24"/>
          <w:szCs w:val="24"/>
        </w:rPr>
        <w:lastRenderedPageBreak/>
        <w:t xml:space="preserve">млн. руб. или 12 %. Выручка от реализации товаров (работ, услуг) составила 27,525 млн. руб. (за 2017 г. года 29,850 млн. руб.). Уменьшение на 2,325 млн. руб. или 7,8%. </w:t>
      </w:r>
    </w:p>
    <w:p w:rsidR="00DE0182" w:rsidRPr="00DE0182" w:rsidRDefault="00DE0182" w:rsidP="00DE0182">
      <w:pPr>
        <w:tabs>
          <w:tab w:val="left" w:pos="930"/>
        </w:tabs>
        <w:spacing w:after="0" w:line="240" w:lineRule="auto"/>
        <w:ind w:firstLine="709"/>
        <w:jc w:val="both"/>
        <w:rPr>
          <w:rFonts w:ascii="Times New Roman" w:hAnsi="Times New Roman" w:cs="Times New Roman"/>
          <w:b/>
          <w:sz w:val="24"/>
          <w:szCs w:val="24"/>
        </w:rPr>
      </w:pPr>
      <w:r w:rsidRPr="00DE0182">
        <w:rPr>
          <w:rFonts w:ascii="Times New Roman" w:hAnsi="Times New Roman" w:cs="Times New Roman"/>
          <w:b/>
          <w:sz w:val="24"/>
          <w:szCs w:val="24"/>
        </w:rPr>
        <w:t>Производство и распределение электроэнергии, пара, газа и воды:</w:t>
      </w:r>
    </w:p>
    <w:p w:rsidR="00DE0182" w:rsidRPr="00DE0182" w:rsidRDefault="00DE0182" w:rsidP="00DE0182">
      <w:pPr>
        <w:tabs>
          <w:tab w:val="left" w:pos="930"/>
        </w:tabs>
        <w:spacing w:after="0" w:line="240" w:lineRule="auto"/>
        <w:ind w:firstLine="709"/>
        <w:jc w:val="both"/>
        <w:rPr>
          <w:rFonts w:ascii="Times New Roman" w:hAnsi="Times New Roman" w:cs="Times New Roman"/>
          <w:b/>
          <w:sz w:val="24"/>
          <w:szCs w:val="24"/>
        </w:rPr>
      </w:pPr>
      <w:r w:rsidRPr="00DE0182">
        <w:rPr>
          <w:rFonts w:ascii="Times New Roman" w:hAnsi="Times New Roman" w:cs="Times New Roman"/>
          <w:sz w:val="24"/>
          <w:szCs w:val="24"/>
        </w:rPr>
        <w:t>Индекс физического объема производства за 2018 год составил 104,51%.</w:t>
      </w:r>
    </w:p>
    <w:p w:rsidR="00DE0182" w:rsidRPr="00DE0182" w:rsidRDefault="00DE0182" w:rsidP="00DE0182">
      <w:pPr>
        <w:tabs>
          <w:tab w:val="left" w:pos="5145"/>
        </w:tabs>
        <w:spacing w:after="0" w:line="240" w:lineRule="auto"/>
        <w:ind w:firstLine="708"/>
        <w:jc w:val="both"/>
        <w:rPr>
          <w:rFonts w:ascii="Times New Roman" w:hAnsi="Times New Roman" w:cs="Times New Roman"/>
          <w:sz w:val="24"/>
          <w:szCs w:val="24"/>
        </w:rPr>
      </w:pPr>
      <w:proofErr w:type="gramStart"/>
      <w:r w:rsidRPr="00DE0182">
        <w:rPr>
          <w:rFonts w:ascii="Times New Roman" w:hAnsi="Times New Roman" w:cs="Times New Roman"/>
          <w:sz w:val="24"/>
          <w:szCs w:val="24"/>
        </w:rPr>
        <w:t xml:space="preserve">Объем отгруженных товаров, выполненных работ и услуг ООО «Надежда»  в отчетном периоде составил 99,200 млн. руб. (за  2017 г. 112,182) уменьшение – 12,981 млн. </w:t>
      </w:r>
      <w:proofErr w:type="spellStart"/>
      <w:r w:rsidRPr="00DE0182">
        <w:rPr>
          <w:rFonts w:ascii="Times New Roman" w:hAnsi="Times New Roman" w:cs="Times New Roman"/>
          <w:sz w:val="24"/>
          <w:szCs w:val="24"/>
        </w:rPr>
        <w:t>руб</w:t>
      </w:r>
      <w:proofErr w:type="spellEnd"/>
      <w:r w:rsidRPr="00DE0182">
        <w:rPr>
          <w:rFonts w:ascii="Times New Roman" w:hAnsi="Times New Roman" w:cs="Times New Roman"/>
          <w:sz w:val="24"/>
          <w:szCs w:val="24"/>
        </w:rPr>
        <w:t xml:space="preserve"> или 11,6 %, выручка от реализации товаров (работ, услуг) составила 129,863 млн. руб. (соответствующий период 2017 года 111,948 млн. руб.) увеличение  17,917 млн. руб. или 16%, отпущено тепловой энергии 38,600 тыс. Гкал.</w:t>
      </w:r>
      <w:proofErr w:type="gramEnd"/>
    </w:p>
    <w:p w:rsidR="00DE0182" w:rsidRPr="00DE0182" w:rsidRDefault="00DE0182" w:rsidP="00DE0182">
      <w:pPr>
        <w:tabs>
          <w:tab w:val="left" w:pos="5145"/>
        </w:tabs>
        <w:spacing w:after="0" w:line="240" w:lineRule="auto"/>
        <w:ind w:firstLine="708"/>
        <w:jc w:val="both"/>
        <w:rPr>
          <w:rFonts w:ascii="Times New Roman" w:hAnsi="Times New Roman" w:cs="Times New Roman"/>
          <w:sz w:val="24"/>
          <w:szCs w:val="24"/>
        </w:rPr>
      </w:pPr>
      <w:r w:rsidRPr="00DE0182">
        <w:rPr>
          <w:rFonts w:ascii="Times New Roman" w:hAnsi="Times New Roman" w:cs="Times New Roman"/>
          <w:sz w:val="24"/>
          <w:szCs w:val="24"/>
        </w:rPr>
        <w:t xml:space="preserve">ООО «Водолей Профи» осуществляет поставку тепловой энергии и холодного водоснабжения (обслуживание водовода </w:t>
      </w:r>
      <w:proofErr w:type="spellStart"/>
      <w:r w:rsidRPr="00DE0182">
        <w:rPr>
          <w:rFonts w:ascii="Times New Roman" w:hAnsi="Times New Roman" w:cs="Times New Roman"/>
          <w:sz w:val="24"/>
          <w:szCs w:val="24"/>
        </w:rPr>
        <w:t>Корсук</w:t>
      </w:r>
      <w:proofErr w:type="spellEnd"/>
      <w:r w:rsidRPr="00DE0182">
        <w:rPr>
          <w:rFonts w:ascii="Times New Roman" w:hAnsi="Times New Roman" w:cs="Times New Roman"/>
          <w:sz w:val="24"/>
          <w:szCs w:val="24"/>
        </w:rPr>
        <w:t>-</w:t>
      </w:r>
      <w:proofErr w:type="spellStart"/>
      <w:r w:rsidRPr="00DE0182">
        <w:rPr>
          <w:rFonts w:ascii="Times New Roman" w:hAnsi="Times New Roman" w:cs="Times New Roman"/>
          <w:sz w:val="24"/>
          <w:szCs w:val="24"/>
        </w:rPr>
        <w:t>Усть</w:t>
      </w:r>
      <w:proofErr w:type="spellEnd"/>
      <w:r w:rsidRPr="00DE0182">
        <w:rPr>
          <w:rFonts w:ascii="Times New Roman" w:hAnsi="Times New Roman" w:cs="Times New Roman"/>
          <w:sz w:val="24"/>
          <w:szCs w:val="24"/>
        </w:rPr>
        <w:t xml:space="preserve">-Орда). </w:t>
      </w:r>
      <w:proofErr w:type="gramStart"/>
      <w:r w:rsidRPr="00DE0182">
        <w:rPr>
          <w:rFonts w:ascii="Times New Roman" w:hAnsi="Times New Roman" w:cs="Times New Roman"/>
          <w:sz w:val="24"/>
          <w:szCs w:val="24"/>
        </w:rPr>
        <w:t>Объем отгруженных товаров, выполненных работ и услуг в отчетном периоде предприятием составил 12,172 млн. руб. (за  2017 г. 20,464 млн. руб.) Уменьшение – 8,292 млн. руб. или 40,5 %, выручка от реализации товаров (работ, услуг) составила 17,166 млн. руб. (за  2017 г. 20,673 млн. руб.) Уменьшение – 3,507 млн. руб. или 17 %, отпущено тепловой энергии до сентября 2018 года (угольные котельные п. Усть-Ордынский</w:t>
      </w:r>
      <w:proofErr w:type="gramEnd"/>
      <w:r w:rsidRPr="00DE0182">
        <w:rPr>
          <w:rFonts w:ascii="Times New Roman" w:hAnsi="Times New Roman" w:cs="Times New Roman"/>
          <w:sz w:val="24"/>
          <w:szCs w:val="24"/>
        </w:rPr>
        <w:t>) 6,974 тыс. Гкал</w:t>
      </w:r>
      <w:proofErr w:type="gramStart"/>
      <w:r w:rsidRPr="00DE0182">
        <w:rPr>
          <w:rFonts w:ascii="Times New Roman" w:hAnsi="Times New Roman" w:cs="Times New Roman"/>
          <w:sz w:val="24"/>
          <w:szCs w:val="24"/>
        </w:rPr>
        <w:t xml:space="preserve">., </w:t>
      </w:r>
      <w:proofErr w:type="gramEnd"/>
      <w:r w:rsidRPr="00DE0182">
        <w:rPr>
          <w:rFonts w:ascii="Times New Roman" w:hAnsi="Times New Roman" w:cs="Times New Roman"/>
          <w:sz w:val="24"/>
          <w:szCs w:val="24"/>
        </w:rPr>
        <w:t>холодной воды 5198 м3.</w:t>
      </w:r>
    </w:p>
    <w:p w:rsidR="00DE0182" w:rsidRPr="00DE0182" w:rsidRDefault="00DE0182" w:rsidP="00DE0182">
      <w:pPr>
        <w:tabs>
          <w:tab w:val="left" w:pos="5145"/>
        </w:tabs>
        <w:spacing w:after="0" w:line="240" w:lineRule="auto"/>
        <w:ind w:firstLine="708"/>
        <w:jc w:val="both"/>
        <w:rPr>
          <w:rFonts w:ascii="Times New Roman" w:hAnsi="Times New Roman" w:cs="Times New Roman"/>
          <w:sz w:val="24"/>
          <w:szCs w:val="24"/>
        </w:rPr>
      </w:pPr>
      <w:r w:rsidRPr="00DE0182">
        <w:rPr>
          <w:rFonts w:ascii="Times New Roman" w:hAnsi="Times New Roman" w:cs="Times New Roman"/>
          <w:sz w:val="24"/>
          <w:szCs w:val="24"/>
        </w:rPr>
        <w:t>ООО «</w:t>
      </w:r>
      <w:proofErr w:type="spellStart"/>
      <w:r w:rsidRPr="00DE0182">
        <w:rPr>
          <w:rFonts w:ascii="Times New Roman" w:hAnsi="Times New Roman" w:cs="Times New Roman"/>
          <w:sz w:val="24"/>
          <w:szCs w:val="24"/>
        </w:rPr>
        <w:t>Южнобайкальское</w:t>
      </w:r>
      <w:proofErr w:type="spellEnd"/>
      <w:r w:rsidRPr="00DE0182">
        <w:rPr>
          <w:rFonts w:ascii="Times New Roman" w:hAnsi="Times New Roman" w:cs="Times New Roman"/>
          <w:sz w:val="24"/>
          <w:szCs w:val="24"/>
        </w:rPr>
        <w:t xml:space="preserve">» осуществляет деятельность в сфере теплоснабжения на территории с. </w:t>
      </w:r>
      <w:proofErr w:type="spellStart"/>
      <w:r w:rsidRPr="00DE0182">
        <w:rPr>
          <w:rFonts w:ascii="Times New Roman" w:hAnsi="Times New Roman" w:cs="Times New Roman"/>
          <w:sz w:val="24"/>
          <w:szCs w:val="24"/>
        </w:rPr>
        <w:t>Свердлово</w:t>
      </w:r>
      <w:proofErr w:type="spellEnd"/>
      <w:r w:rsidRPr="00DE0182">
        <w:rPr>
          <w:rFonts w:ascii="Times New Roman" w:hAnsi="Times New Roman" w:cs="Times New Roman"/>
          <w:sz w:val="24"/>
          <w:szCs w:val="24"/>
        </w:rPr>
        <w:t xml:space="preserve"> </w:t>
      </w:r>
      <w:proofErr w:type="spellStart"/>
      <w:r w:rsidRPr="00DE0182">
        <w:rPr>
          <w:rFonts w:ascii="Times New Roman" w:hAnsi="Times New Roman" w:cs="Times New Roman"/>
          <w:sz w:val="24"/>
          <w:szCs w:val="24"/>
        </w:rPr>
        <w:t>Захальского</w:t>
      </w:r>
      <w:proofErr w:type="spellEnd"/>
      <w:r w:rsidRPr="00DE0182">
        <w:rPr>
          <w:rFonts w:ascii="Times New Roman" w:hAnsi="Times New Roman" w:cs="Times New Roman"/>
          <w:sz w:val="24"/>
          <w:szCs w:val="24"/>
        </w:rPr>
        <w:t xml:space="preserve"> муниципального образования. Объем отгруженных товаров, выполненных работ и услуг в отчетном периоде предприятием составил 3,191 млн. руб. (соответствующий период 2017 г. – 4,175 млн. руб. Уменьшение 0,984 млн. руб. или 24% В отчетном периоде отпущено тепловой энергии 1,506 тыс. Гкал</w:t>
      </w:r>
      <w:proofErr w:type="gramStart"/>
      <w:r w:rsidRPr="00DE0182">
        <w:rPr>
          <w:rFonts w:ascii="Times New Roman" w:hAnsi="Times New Roman" w:cs="Times New Roman"/>
          <w:sz w:val="24"/>
          <w:szCs w:val="24"/>
        </w:rPr>
        <w:t>.</w:t>
      </w:r>
      <w:proofErr w:type="gramEnd"/>
      <w:r w:rsidRPr="00DE0182">
        <w:rPr>
          <w:rFonts w:ascii="Times New Roman" w:hAnsi="Times New Roman" w:cs="Times New Roman"/>
          <w:sz w:val="24"/>
          <w:szCs w:val="24"/>
        </w:rPr>
        <w:t xml:space="preserve"> (</w:t>
      </w:r>
      <w:proofErr w:type="gramStart"/>
      <w:r w:rsidRPr="00DE0182">
        <w:rPr>
          <w:rFonts w:ascii="Times New Roman" w:hAnsi="Times New Roman" w:cs="Times New Roman"/>
          <w:sz w:val="24"/>
          <w:szCs w:val="24"/>
        </w:rPr>
        <w:t>з</w:t>
      </w:r>
      <w:proofErr w:type="gramEnd"/>
      <w:r w:rsidRPr="00DE0182">
        <w:rPr>
          <w:rFonts w:ascii="Times New Roman" w:hAnsi="Times New Roman" w:cs="Times New Roman"/>
          <w:sz w:val="24"/>
          <w:szCs w:val="24"/>
        </w:rPr>
        <w:t>а  2017 г. – 1,792 тыс. Гкал.) Уменьшение 0,286 тыс. Гкал</w:t>
      </w:r>
      <w:proofErr w:type="gramStart"/>
      <w:r w:rsidRPr="00DE0182">
        <w:rPr>
          <w:rFonts w:ascii="Times New Roman" w:hAnsi="Times New Roman" w:cs="Times New Roman"/>
          <w:sz w:val="24"/>
          <w:szCs w:val="24"/>
        </w:rPr>
        <w:t>.</w:t>
      </w:r>
      <w:proofErr w:type="gramEnd"/>
      <w:r w:rsidRPr="00DE0182">
        <w:rPr>
          <w:rFonts w:ascii="Times New Roman" w:hAnsi="Times New Roman" w:cs="Times New Roman"/>
          <w:sz w:val="24"/>
          <w:szCs w:val="24"/>
        </w:rPr>
        <w:t xml:space="preserve"> </w:t>
      </w:r>
      <w:proofErr w:type="gramStart"/>
      <w:r w:rsidRPr="00DE0182">
        <w:rPr>
          <w:rFonts w:ascii="Times New Roman" w:hAnsi="Times New Roman" w:cs="Times New Roman"/>
          <w:sz w:val="24"/>
          <w:szCs w:val="24"/>
        </w:rPr>
        <w:t>и</w:t>
      </w:r>
      <w:proofErr w:type="gramEnd"/>
      <w:r w:rsidRPr="00DE0182">
        <w:rPr>
          <w:rFonts w:ascii="Times New Roman" w:hAnsi="Times New Roman" w:cs="Times New Roman"/>
          <w:sz w:val="24"/>
          <w:szCs w:val="24"/>
        </w:rPr>
        <w:t>ли 24%.</w:t>
      </w:r>
    </w:p>
    <w:p w:rsidR="00DE0182" w:rsidRPr="00DE0182" w:rsidRDefault="00DE0182" w:rsidP="00DE0182">
      <w:pPr>
        <w:tabs>
          <w:tab w:val="left" w:pos="5145"/>
        </w:tabs>
        <w:spacing w:after="0" w:line="240" w:lineRule="auto"/>
        <w:ind w:firstLine="708"/>
        <w:jc w:val="both"/>
        <w:rPr>
          <w:rFonts w:ascii="Times New Roman" w:hAnsi="Times New Roman" w:cs="Times New Roman"/>
          <w:sz w:val="24"/>
          <w:szCs w:val="24"/>
        </w:rPr>
      </w:pPr>
      <w:r w:rsidRPr="00DE0182">
        <w:rPr>
          <w:rFonts w:ascii="Times New Roman" w:hAnsi="Times New Roman" w:cs="Times New Roman"/>
          <w:sz w:val="24"/>
          <w:szCs w:val="24"/>
        </w:rPr>
        <w:t xml:space="preserve">МУП «Каскад» в отчетном периоде объем отгруженных товаров, выполненных работ и услуг составил 21,514 млн. рублей (за  2017 г. – 16,752 млн. руб.). Увеличение 4,762 млн. руб. или на 28,4%. </w:t>
      </w:r>
    </w:p>
    <w:p w:rsidR="00DE0182" w:rsidRPr="00DE0182" w:rsidRDefault="00DE0182" w:rsidP="00DE0182">
      <w:pPr>
        <w:tabs>
          <w:tab w:val="left" w:pos="5145"/>
        </w:tabs>
        <w:spacing w:after="0" w:line="240" w:lineRule="auto"/>
        <w:ind w:firstLine="708"/>
        <w:jc w:val="both"/>
        <w:rPr>
          <w:rFonts w:ascii="Times New Roman" w:hAnsi="Times New Roman" w:cs="Times New Roman"/>
          <w:color w:val="FF0000"/>
          <w:sz w:val="24"/>
          <w:szCs w:val="24"/>
        </w:rPr>
      </w:pPr>
      <w:r w:rsidRPr="00DE0182">
        <w:rPr>
          <w:rFonts w:ascii="Times New Roman" w:hAnsi="Times New Roman" w:cs="Times New Roman"/>
          <w:sz w:val="24"/>
          <w:szCs w:val="24"/>
        </w:rPr>
        <w:t xml:space="preserve"> С сентября 2018 год</w:t>
      </w:r>
      <w:proofErr w:type="gramStart"/>
      <w:r w:rsidRPr="00DE0182">
        <w:rPr>
          <w:rFonts w:ascii="Times New Roman" w:hAnsi="Times New Roman" w:cs="Times New Roman"/>
          <w:sz w:val="24"/>
          <w:szCs w:val="24"/>
        </w:rPr>
        <w:t>а  ООО</w:t>
      </w:r>
      <w:proofErr w:type="gramEnd"/>
      <w:r w:rsidRPr="00DE0182">
        <w:rPr>
          <w:rFonts w:ascii="Times New Roman" w:hAnsi="Times New Roman" w:cs="Times New Roman"/>
          <w:sz w:val="24"/>
          <w:szCs w:val="24"/>
        </w:rPr>
        <w:t xml:space="preserve"> «ДАГАЗ» предоставляет  услуги тепловой энергии (угольные котельные п. Усть-Ордынский).</w:t>
      </w:r>
      <w:r w:rsidRPr="00DE0182">
        <w:rPr>
          <w:rFonts w:ascii="Times New Roman" w:hAnsi="Times New Roman" w:cs="Times New Roman"/>
          <w:color w:val="FF0000"/>
          <w:sz w:val="24"/>
          <w:szCs w:val="24"/>
        </w:rPr>
        <w:t xml:space="preserve"> </w:t>
      </w:r>
      <w:r w:rsidRPr="00DE0182">
        <w:rPr>
          <w:rFonts w:ascii="Times New Roman" w:hAnsi="Times New Roman" w:cs="Times New Roman"/>
          <w:sz w:val="24"/>
          <w:szCs w:val="24"/>
        </w:rPr>
        <w:t>Объем отгруженных товаров, выполненных работ и услуг составил 4,017 млн. руб. тепловой энергии отпущено 1,341 тыс. Гкал.</w:t>
      </w:r>
    </w:p>
    <w:p w:rsidR="00DE0182" w:rsidRPr="00DE0182" w:rsidRDefault="00DE0182" w:rsidP="00DE0182">
      <w:pPr>
        <w:spacing w:after="0" w:line="240" w:lineRule="auto"/>
        <w:jc w:val="both"/>
        <w:rPr>
          <w:rFonts w:ascii="Times New Roman" w:hAnsi="Times New Roman" w:cs="Times New Roman"/>
          <w:b/>
          <w:sz w:val="24"/>
          <w:szCs w:val="24"/>
        </w:rPr>
      </w:pPr>
      <w:r w:rsidRPr="00DE0182">
        <w:rPr>
          <w:rFonts w:ascii="Times New Roman" w:hAnsi="Times New Roman" w:cs="Times New Roman"/>
          <w:b/>
          <w:i/>
          <w:sz w:val="24"/>
          <w:szCs w:val="24"/>
        </w:rPr>
        <w:t>-«Сельское хозяйство»</w:t>
      </w:r>
    </w:p>
    <w:p w:rsidR="00DE0182" w:rsidRPr="00DE0182" w:rsidRDefault="00DE0182" w:rsidP="00DE0182">
      <w:pPr>
        <w:spacing w:after="0" w:line="240" w:lineRule="auto"/>
        <w:ind w:firstLine="709"/>
        <w:jc w:val="both"/>
        <w:rPr>
          <w:rFonts w:ascii="Times New Roman" w:hAnsi="Times New Roman" w:cs="Times New Roman"/>
          <w:b/>
          <w:sz w:val="24"/>
          <w:szCs w:val="24"/>
        </w:rPr>
      </w:pPr>
      <w:r w:rsidRPr="00DE0182">
        <w:rPr>
          <w:rFonts w:ascii="Times New Roman" w:hAnsi="Times New Roman" w:cs="Times New Roman"/>
          <w:sz w:val="24"/>
          <w:szCs w:val="24"/>
        </w:rPr>
        <w:t xml:space="preserve">Сельское хозяйство </w:t>
      </w:r>
      <w:proofErr w:type="spellStart"/>
      <w:r w:rsidRPr="00DE0182">
        <w:rPr>
          <w:rFonts w:ascii="Times New Roman" w:hAnsi="Times New Roman" w:cs="Times New Roman"/>
          <w:sz w:val="24"/>
          <w:szCs w:val="24"/>
        </w:rPr>
        <w:t>Эхирит-Булагатского</w:t>
      </w:r>
      <w:proofErr w:type="spellEnd"/>
      <w:r w:rsidRPr="00DE0182">
        <w:rPr>
          <w:rFonts w:ascii="Times New Roman" w:hAnsi="Times New Roman" w:cs="Times New Roman"/>
          <w:sz w:val="24"/>
          <w:szCs w:val="24"/>
        </w:rPr>
        <w:t xml:space="preserve"> района </w:t>
      </w:r>
      <w:proofErr w:type="gramStart"/>
      <w:r w:rsidRPr="00DE0182">
        <w:rPr>
          <w:rFonts w:ascii="Times New Roman" w:hAnsi="Times New Roman" w:cs="Times New Roman"/>
          <w:sz w:val="24"/>
          <w:szCs w:val="24"/>
        </w:rPr>
        <w:t>представлена</w:t>
      </w:r>
      <w:proofErr w:type="gramEnd"/>
      <w:r w:rsidRPr="00DE0182">
        <w:rPr>
          <w:rFonts w:ascii="Times New Roman" w:hAnsi="Times New Roman" w:cs="Times New Roman"/>
          <w:sz w:val="24"/>
          <w:szCs w:val="24"/>
        </w:rPr>
        <w:t xml:space="preserve"> 2 базовыми сельскохозяйственными организациями, 155 крестьянскими (фермерскими) хозяйствами и более 6455 личных подсобных хозяйств. </w:t>
      </w:r>
    </w:p>
    <w:p w:rsidR="00DE0182" w:rsidRPr="00DE0182" w:rsidRDefault="00DE0182" w:rsidP="00DE0182">
      <w:pPr>
        <w:spacing w:after="0" w:line="240" w:lineRule="auto"/>
        <w:ind w:firstLine="709"/>
        <w:jc w:val="both"/>
        <w:rPr>
          <w:rFonts w:ascii="Times New Roman" w:hAnsi="Times New Roman" w:cs="Times New Roman"/>
          <w:b/>
          <w:sz w:val="24"/>
          <w:szCs w:val="24"/>
        </w:rPr>
      </w:pPr>
      <w:r w:rsidRPr="00DE0182">
        <w:rPr>
          <w:rFonts w:ascii="Times New Roman" w:hAnsi="Times New Roman" w:cs="Times New Roman"/>
          <w:sz w:val="24"/>
          <w:szCs w:val="24"/>
        </w:rPr>
        <w:t>Объем отгруженных товаров, выполненных работ и услуг, выручка от реализации товаров (работ, услуг) по виду экономической деятельности «Сельское хозяйство» в отчетном периоде составила 190,138 млн. рублей. Увеличение к аналогичному периоду прошлого года на 10,465 млн. рублей или на 5,8% .</w:t>
      </w:r>
    </w:p>
    <w:p w:rsidR="00DE0182" w:rsidRPr="00DE0182" w:rsidRDefault="00DE0182" w:rsidP="00DE0182">
      <w:pPr>
        <w:spacing w:after="0" w:line="240" w:lineRule="auto"/>
        <w:ind w:firstLine="709"/>
        <w:jc w:val="both"/>
        <w:rPr>
          <w:rFonts w:ascii="Times New Roman" w:hAnsi="Times New Roman" w:cs="Times New Roman"/>
          <w:b/>
          <w:sz w:val="24"/>
          <w:szCs w:val="24"/>
        </w:rPr>
      </w:pPr>
      <w:r w:rsidRPr="00DE0182">
        <w:rPr>
          <w:rFonts w:ascii="Times New Roman" w:hAnsi="Times New Roman" w:cs="Times New Roman"/>
          <w:sz w:val="24"/>
          <w:szCs w:val="24"/>
        </w:rPr>
        <w:t xml:space="preserve">За  2018 года по предприятию ФГУП «Элита» наблюдается увеличение объема отгруженных товаров, выполненных работ и услуг, выручки от реализации товаров (работ, услуг) на 152,533 млн. рублей или 8,3%. Отрасль развития предприятия  растениеводство. </w:t>
      </w:r>
    </w:p>
    <w:p w:rsidR="00DE0182" w:rsidRPr="00DE0182" w:rsidRDefault="00DE0182" w:rsidP="00DE0182">
      <w:pPr>
        <w:spacing w:after="0" w:line="240" w:lineRule="auto"/>
        <w:ind w:firstLine="709"/>
        <w:jc w:val="both"/>
        <w:rPr>
          <w:rFonts w:ascii="Times New Roman" w:hAnsi="Times New Roman" w:cs="Times New Roman"/>
          <w:b/>
          <w:sz w:val="24"/>
          <w:szCs w:val="24"/>
        </w:rPr>
      </w:pPr>
      <w:proofErr w:type="gramStart"/>
      <w:r w:rsidRPr="00DE0182">
        <w:rPr>
          <w:rFonts w:ascii="Times New Roman" w:hAnsi="Times New Roman" w:cs="Times New Roman"/>
          <w:sz w:val="24"/>
          <w:szCs w:val="24"/>
        </w:rPr>
        <w:t xml:space="preserve">На реализацию мероприятий по улучшению жилищных условий отдельных категорий граждан, обеспечению жильем молодых семей и молодых специалистов в рамках долгосрочной целевой программы «Устойчивое развитие сельских территорий Иркутской области» на 2014-2020 годы за  2018 года жителям </w:t>
      </w:r>
      <w:proofErr w:type="spellStart"/>
      <w:r w:rsidRPr="00DE0182">
        <w:rPr>
          <w:rFonts w:ascii="Times New Roman" w:hAnsi="Times New Roman" w:cs="Times New Roman"/>
          <w:sz w:val="24"/>
          <w:szCs w:val="24"/>
        </w:rPr>
        <w:t>Эхирит-Булагатского</w:t>
      </w:r>
      <w:proofErr w:type="spellEnd"/>
      <w:r w:rsidRPr="00DE0182">
        <w:rPr>
          <w:rFonts w:ascii="Times New Roman" w:hAnsi="Times New Roman" w:cs="Times New Roman"/>
          <w:sz w:val="24"/>
          <w:szCs w:val="24"/>
        </w:rPr>
        <w:t xml:space="preserve"> района было выделено 35 свидетельств на сумму 41660774 рубля из областного и федерального бюджетов, в </w:t>
      </w:r>
      <w:proofErr w:type="spellStart"/>
      <w:r w:rsidRPr="00DE0182">
        <w:rPr>
          <w:rFonts w:ascii="Times New Roman" w:hAnsi="Times New Roman" w:cs="Times New Roman"/>
          <w:sz w:val="24"/>
          <w:szCs w:val="24"/>
        </w:rPr>
        <w:t>т.ч</w:t>
      </w:r>
      <w:proofErr w:type="spellEnd"/>
      <w:r w:rsidRPr="00DE0182">
        <w:rPr>
          <w:rFonts w:ascii="Times New Roman" w:hAnsi="Times New Roman" w:cs="Times New Roman"/>
          <w:sz w:val="24"/>
          <w:szCs w:val="24"/>
        </w:rPr>
        <w:t>. 26 свидетельства молодым семьям и молодым специалистам</w:t>
      </w:r>
      <w:proofErr w:type="gramEnd"/>
      <w:r w:rsidRPr="00DE0182">
        <w:rPr>
          <w:rFonts w:ascii="Times New Roman" w:hAnsi="Times New Roman" w:cs="Times New Roman"/>
          <w:sz w:val="24"/>
          <w:szCs w:val="24"/>
        </w:rPr>
        <w:t xml:space="preserve"> на сумму 31242655 рублей. </w:t>
      </w:r>
    </w:p>
    <w:p w:rsidR="00DE0182" w:rsidRPr="00DE0182" w:rsidRDefault="00DE0182" w:rsidP="00DE0182">
      <w:pPr>
        <w:spacing w:after="0" w:line="240" w:lineRule="auto"/>
        <w:ind w:firstLine="708"/>
        <w:jc w:val="both"/>
        <w:rPr>
          <w:rFonts w:ascii="Times New Roman" w:hAnsi="Times New Roman" w:cs="Times New Roman"/>
          <w:b/>
          <w:i/>
          <w:color w:val="FF0000"/>
          <w:sz w:val="24"/>
          <w:szCs w:val="24"/>
        </w:rPr>
      </w:pPr>
    </w:p>
    <w:p w:rsidR="00DE0182" w:rsidRPr="00DE0182" w:rsidRDefault="00DE0182" w:rsidP="00DE0182">
      <w:pPr>
        <w:spacing w:after="0" w:line="240" w:lineRule="auto"/>
        <w:ind w:firstLine="708"/>
        <w:jc w:val="both"/>
        <w:rPr>
          <w:rFonts w:ascii="Times New Roman" w:hAnsi="Times New Roman" w:cs="Times New Roman"/>
          <w:sz w:val="24"/>
          <w:szCs w:val="24"/>
        </w:rPr>
      </w:pPr>
      <w:r w:rsidRPr="00DE0182">
        <w:rPr>
          <w:rFonts w:ascii="Times New Roman" w:hAnsi="Times New Roman" w:cs="Times New Roman"/>
          <w:b/>
          <w:i/>
          <w:sz w:val="24"/>
          <w:szCs w:val="24"/>
        </w:rPr>
        <w:t>- «Потребительский рынок»</w:t>
      </w:r>
      <w:r w:rsidRPr="00DE0182">
        <w:rPr>
          <w:rFonts w:ascii="Times New Roman" w:hAnsi="Times New Roman" w:cs="Times New Roman"/>
          <w:sz w:val="24"/>
          <w:szCs w:val="24"/>
        </w:rPr>
        <w:t xml:space="preserve"> </w:t>
      </w:r>
    </w:p>
    <w:p w:rsidR="00DE0182" w:rsidRPr="00DE0182" w:rsidRDefault="00DE0182" w:rsidP="00DE0182">
      <w:pPr>
        <w:spacing w:after="0" w:line="240" w:lineRule="auto"/>
        <w:ind w:firstLine="708"/>
        <w:jc w:val="both"/>
        <w:rPr>
          <w:rFonts w:ascii="Times New Roman" w:hAnsi="Times New Roman" w:cs="Times New Roman"/>
          <w:sz w:val="24"/>
          <w:szCs w:val="24"/>
        </w:rPr>
      </w:pPr>
      <w:r w:rsidRPr="00DE0182">
        <w:rPr>
          <w:rFonts w:ascii="Times New Roman" w:hAnsi="Times New Roman" w:cs="Times New Roman"/>
          <w:sz w:val="24"/>
          <w:szCs w:val="24"/>
        </w:rPr>
        <w:t xml:space="preserve">Оборот розничной торговли за 2018 год составил 2141,3 млн. рублей, общественного питания 94,4 млн. рублей </w:t>
      </w:r>
    </w:p>
    <w:p w:rsidR="00DE0182" w:rsidRPr="00DE0182" w:rsidRDefault="00DE0182" w:rsidP="00DE0182">
      <w:pPr>
        <w:spacing w:after="0" w:line="240" w:lineRule="auto"/>
        <w:ind w:firstLine="709"/>
        <w:jc w:val="both"/>
        <w:rPr>
          <w:rFonts w:ascii="Times New Roman" w:hAnsi="Times New Roman" w:cs="Times New Roman"/>
          <w:sz w:val="24"/>
          <w:szCs w:val="24"/>
        </w:rPr>
      </w:pPr>
      <w:r w:rsidRPr="00DE0182">
        <w:rPr>
          <w:rFonts w:ascii="Times New Roman" w:hAnsi="Times New Roman" w:cs="Times New Roman"/>
          <w:sz w:val="24"/>
          <w:szCs w:val="24"/>
        </w:rPr>
        <w:lastRenderedPageBreak/>
        <w:t>Продовольственная группа товаров реализуется постоянно. Очередей в магазинах нет, покупатели покупают товары в магазинах, где цены ниже и продукция свежая по срокам завоза.</w:t>
      </w:r>
    </w:p>
    <w:p w:rsidR="00DE0182" w:rsidRPr="00DE0182" w:rsidRDefault="00DE0182" w:rsidP="00DE0182">
      <w:pPr>
        <w:spacing w:after="0" w:line="240" w:lineRule="auto"/>
        <w:ind w:firstLine="709"/>
        <w:jc w:val="both"/>
        <w:rPr>
          <w:rFonts w:ascii="Times New Roman" w:hAnsi="Times New Roman" w:cs="Times New Roman"/>
          <w:sz w:val="24"/>
          <w:szCs w:val="24"/>
        </w:rPr>
      </w:pPr>
      <w:r w:rsidRPr="00DE0182">
        <w:rPr>
          <w:rFonts w:ascii="Times New Roman" w:hAnsi="Times New Roman" w:cs="Times New Roman"/>
          <w:sz w:val="24"/>
          <w:szCs w:val="24"/>
        </w:rPr>
        <w:t xml:space="preserve">В поселке Усть-Ордынский работают 9 социально-ориентированных объектов розничной торговли, в которых проводятся ежемесячно социальные акции на отдельные продукты питания, магазины "низких цен" - Универсам "Светофор", супермаркет "Абсолют", 2 продовольственных </w:t>
      </w:r>
      <w:proofErr w:type="spellStart"/>
      <w:r w:rsidRPr="00DE0182">
        <w:rPr>
          <w:rFonts w:ascii="Times New Roman" w:hAnsi="Times New Roman" w:cs="Times New Roman"/>
          <w:sz w:val="24"/>
          <w:szCs w:val="24"/>
        </w:rPr>
        <w:t>дискаунтера</w:t>
      </w:r>
      <w:proofErr w:type="spellEnd"/>
      <w:r w:rsidRPr="00DE0182">
        <w:rPr>
          <w:rFonts w:ascii="Times New Roman" w:hAnsi="Times New Roman" w:cs="Times New Roman"/>
          <w:sz w:val="24"/>
          <w:szCs w:val="24"/>
        </w:rPr>
        <w:t xml:space="preserve"> "Хлеб-Соль", от СХ ОАО "</w:t>
      </w:r>
      <w:proofErr w:type="spellStart"/>
      <w:r w:rsidRPr="00DE0182">
        <w:rPr>
          <w:rFonts w:ascii="Times New Roman" w:hAnsi="Times New Roman" w:cs="Times New Roman"/>
          <w:sz w:val="24"/>
          <w:szCs w:val="24"/>
        </w:rPr>
        <w:t>Белореченское</w:t>
      </w:r>
      <w:proofErr w:type="spellEnd"/>
      <w:r w:rsidRPr="00DE0182">
        <w:rPr>
          <w:rFonts w:ascii="Times New Roman" w:hAnsi="Times New Roman" w:cs="Times New Roman"/>
          <w:sz w:val="24"/>
          <w:szCs w:val="24"/>
        </w:rPr>
        <w:t>" 5 магазинов, которые реализуют свою продукцию по ценам товаропроизводителя.</w:t>
      </w:r>
    </w:p>
    <w:p w:rsidR="00DE0182" w:rsidRPr="00DE0182" w:rsidRDefault="00DE0182" w:rsidP="00DE0182">
      <w:pPr>
        <w:spacing w:after="0" w:line="240" w:lineRule="auto"/>
        <w:ind w:firstLine="708"/>
        <w:jc w:val="both"/>
        <w:rPr>
          <w:rFonts w:ascii="Times New Roman" w:hAnsi="Times New Roman" w:cs="Times New Roman"/>
          <w:sz w:val="24"/>
          <w:szCs w:val="24"/>
        </w:rPr>
      </w:pPr>
      <w:r w:rsidRPr="00DE0182">
        <w:rPr>
          <w:rFonts w:ascii="Times New Roman" w:hAnsi="Times New Roman" w:cs="Times New Roman"/>
          <w:sz w:val="24"/>
          <w:szCs w:val="24"/>
        </w:rPr>
        <w:t xml:space="preserve">На территории МО «Эхирит-Булагатский район» созданы все условия для организации торговли сельскохозяйственной продукцией. На розничных рынках отведены места для торговли: овощами, картофелем, мёдом, в сезон рассадой. ФГУП «Элита» имеет постоянное торговое место в торговом комплексе «Ордынский», где торгуют комбикормами, зернофуражом, мукой собственного помола. </w:t>
      </w:r>
    </w:p>
    <w:p w:rsidR="00DE0182" w:rsidRPr="00DE0182" w:rsidRDefault="00DE0182" w:rsidP="00DE0182">
      <w:pPr>
        <w:spacing w:after="0" w:line="240" w:lineRule="auto"/>
        <w:ind w:firstLine="709"/>
        <w:jc w:val="both"/>
        <w:rPr>
          <w:rFonts w:ascii="Times New Roman" w:hAnsi="Times New Roman" w:cs="Times New Roman"/>
          <w:sz w:val="24"/>
          <w:szCs w:val="24"/>
        </w:rPr>
      </w:pPr>
      <w:r w:rsidRPr="00DE0182">
        <w:rPr>
          <w:rFonts w:ascii="Times New Roman" w:hAnsi="Times New Roman" w:cs="Times New Roman"/>
          <w:sz w:val="24"/>
          <w:szCs w:val="24"/>
        </w:rPr>
        <w:t xml:space="preserve">Анализ ценовой ситуации по результатам мониторинга за 2018 год показал, что цены на потребительском рынке стабильные, нет резкого роста </w:t>
      </w:r>
      <w:proofErr w:type="gramStart"/>
      <w:r w:rsidRPr="00DE0182">
        <w:rPr>
          <w:rFonts w:ascii="Times New Roman" w:hAnsi="Times New Roman" w:cs="Times New Roman"/>
          <w:sz w:val="24"/>
          <w:szCs w:val="24"/>
        </w:rPr>
        <w:t>цен</w:t>
      </w:r>
      <w:proofErr w:type="gramEnd"/>
      <w:r w:rsidRPr="00DE0182">
        <w:rPr>
          <w:rFonts w:ascii="Times New Roman" w:hAnsi="Times New Roman" w:cs="Times New Roman"/>
          <w:sz w:val="24"/>
          <w:szCs w:val="24"/>
        </w:rPr>
        <w:t xml:space="preserve"> на какую либо товарную продукцию.</w:t>
      </w:r>
    </w:p>
    <w:p w:rsidR="00DE0182" w:rsidRPr="00DE0182" w:rsidRDefault="00DE0182" w:rsidP="00DE0182">
      <w:pPr>
        <w:spacing w:after="0" w:line="240" w:lineRule="auto"/>
        <w:jc w:val="both"/>
        <w:rPr>
          <w:rFonts w:ascii="Times New Roman" w:hAnsi="Times New Roman" w:cs="Times New Roman"/>
          <w:b/>
          <w:i/>
          <w:color w:val="FF0000"/>
          <w:sz w:val="24"/>
          <w:szCs w:val="24"/>
        </w:rPr>
      </w:pPr>
    </w:p>
    <w:p w:rsidR="00DE0182" w:rsidRPr="00DE0182" w:rsidRDefault="00DE0182" w:rsidP="00DE0182">
      <w:pPr>
        <w:tabs>
          <w:tab w:val="left" w:pos="1080"/>
        </w:tabs>
        <w:spacing w:after="0" w:line="240" w:lineRule="auto"/>
        <w:ind w:firstLine="709"/>
        <w:jc w:val="both"/>
        <w:rPr>
          <w:rFonts w:ascii="Times New Roman" w:hAnsi="Times New Roman" w:cs="Times New Roman"/>
          <w:sz w:val="24"/>
          <w:szCs w:val="24"/>
        </w:rPr>
      </w:pPr>
      <w:r w:rsidRPr="00DE0182">
        <w:rPr>
          <w:rFonts w:ascii="Times New Roman" w:hAnsi="Times New Roman" w:cs="Times New Roman"/>
          <w:b/>
          <w:i/>
          <w:sz w:val="24"/>
          <w:szCs w:val="24"/>
        </w:rPr>
        <w:t>-«Транспортировка и хранение»</w:t>
      </w:r>
      <w:r w:rsidRPr="00DE0182">
        <w:rPr>
          <w:rFonts w:ascii="Times New Roman" w:hAnsi="Times New Roman" w:cs="Times New Roman"/>
          <w:b/>
          <w:sz w:val="24"/>
          <w:szCs w:val="24"/>
        </w:rPr>
        <w:t xml:space="preserve"> </w:t>
      </w:r>
      <w:r w:rsidRPr="00DE0182">
        <w:rPr>
          <w:rFonts w:ascii="Times New Roman" w:hAnsi="Times New Roman" w:cs="Times New Roman"/>
          <w:sz w:val="24"/>
          <w:szCs w:val="24"/>
        </w:rPr>
        <w:t xml:space="preserve">в Усть-Ордынском почтамте прошло сокращение штатной единицы экономиста, планирование и учёт ведутся в головном управлении в целом по Усть-Ордынскому кусту (Эхирит-Булагатский, </w:t>
      </w:r>
      <w:proofErr w:type="spellStart"/>
      <w:r w:rsidRPr="00DE0182">
        <w:rPr>
          <w:rFonts w:ascii="Times New Roman" w:hAnsi="Times New Roman" w:cs="Times New Roman"/>
          <w:sz w:val="24"/>
          <w:szCs w:val="24"/>
        </w:rPr>
        <w:t>Баяндаевский</w:t>
      </w:r>
      <w:proofErr w:type="spellEnd"/>
      <w:proofErr w:type="gramStart"/>
      <w:r w:rsidRPr="00DE0182">
        <w:rPr>
          <w:rFonts w:ascii="Times New Roman" w:hAnsi="Times New Roman" w:cs="Times New Roman"/>
          <w:sz w:val="24"/>
          <w:szCs w:val="24"/>
        </w:rPr>
        <w:t xml:space="preserve"> ,</w:t>
      </w:r>
      <w:proofErr w:type="gramEnd"/>
      <w:r w:rsidRPr="00DE0182">
        <w:rPr>
          <w:rFonts w:ascii="Times New Roman" w:hAnsi="Times New Roman" w:cs="Times New Roman"/>
          <w:sz w:val="24"/>
          <w:szCs w:val="24"/>
        </w:rPr>
        <w:t xml:space="preserve"> </w:t>
      </w:r>
      <w:proofErr w:type="spellStart"/>
      <w:r w:rsidRPr="00DE0182">
        <w:rPr>
          <w:rFonts w:ascii="Times New Roman" w:hAnsi="Times New Roman" w:cs="Times New Roman"/>
          <w:sz w:val="24"/>
          <w:szCs w:val="24"/>
        </w:rPr>
        <w:t>Качугский</w:t>
      </w:r>
      <w:proofErr w:type="spellEnd"/>
      <w:r w:rsidRPr="00DE0182">
        <w:rPr>
          <w:rFonts w:ascii="Times New Roman" w:hAnsi="Times New Roman" w:cs="Times New Roman"/>
          <w:sz w:val="24"/>
          <w:szCs w:val="24"/>
        </w:rPr>
        <w:t xml:space="preserve">, </w:t>
      </w:r>
      <w:proofErr w:type="spellStart"/>
      <w:r w:rsidRPr="00DE0182">
        <w:rPr>
          <w:rFonts w:ascii="Times New Roman" w:hAnsi="Times New Roman" w:cs="Times New Roman"/>
          <w:sz w:val="24"/>
          <w:szCs w:val="24"/>
        </w:rPr>
        <w:t>Ольхонский</w:t>
      </w:r>
      <w:proofErr w:type="spellEnd"/>
      <w:r w:rsidRPr="00DE0182">
        <w:rPr>
          <w:rFonts w:ascii="Times New Roman" w:hAnsi="Times New Roman" w:cs="Times New Roman"/>
          <w:sz w:val="24"/>
          <w:szCs w:val="24"/>
        </w:rPr>
        <w:t xml:space="preserve">, </w:t>
      </w:r>
      <w:proofErr w:type="spellStart"/>
      <w:r w:rsidRPr="00DE0182">
        <w:rPr>
          <w:rFonts w:ascii="Times New Roman" w:hAnsi="Times New Roman" w:cs="Times New Roman"/>
          <w:sz w:val="24"/>
          <w:szCs w:val="24"/>
        </w:rPr>
        <w:t>Жигаловский</w:t>
      </w:r>
      <w:proofErr w:type="spellEnd"/>
      <w:r w:rsidRPr="00DE0182">
        <w:rPr>
          <w:rFonts w:ascii="Times New Roman" w:hAnsi="Times New Roman" w:cs="Times New Roman"/>
          <w:sz w:val="24"/>
          <w:szCs w:val="24"/>
        </w:rPr>
        <w:t xml:space="preserve"> </w:t>
      </w:r>
      <w:proofErr w:type="spellStart"/>
      <w:r w:rsidRPr="00DE0182">
        <w:rPr>
          <w:rFonts w:ascii="Times New Roman" w:hAnsi="Times New Roman" w:cs="Times New Roman"/>
          <w:sz w:val="24"/>
          <w:szCs w:val="24"/>
        </w:rPr>
        <w:t>почтамп</w:t>
      </w:r>
      <w:proofErr w:type="spellEnd"/>
      <w:r w:rsidRPr="00DE0182">
        <w:rPr>
          <w:rFonts w:ascii="Times New Roman" w:hAnsi="Times New Roman" w:cs="Times New Roman"/>
          <w:sz w:val="24"/>
          <w:szCs w:val="24"/>
        </w:rPr>
        <w:t>), в связи с этим не представляется возможным отразить показатели по данному разделу.</w:t>
      </w:r>
    </w:p>
    <w:p w:rsidR="00DE0182" w:rsidRPr="00DE0182" w:rsidRDefault="00DE0182" w:rsidP="00DE0182">
      <w:pPr>
        <w:spacing w:after="0" w:line="240" w:lineRule="auto"/>
        <w:jc w:val="both"/>
        <w:rPr>
          <w:rFonts w:ascii="Times New Roman" w:hAnsi="Times New Roman" w:cs="Times New Roman"/>
          <w:sz w:val="24"/>
          <w:szCs w:val="24"/>
        </w:rPr>
      </w:pPr>
    </w:p>
    <w:p w:rsidR="00DE0182" w:rsidRPr="00DE0182" w:rsidRDefault="00DE0182" w:rsidP="00DE0182">
      <w:pPr>
        <w:spacing w:after="0" w:line="240" w:lineRule="auto"/>
        <w:ind w:firstLine="709"/>
        <w:jc w:val="both"/>
        <w:rPr>
          <w:rFonts w:ascii="Times New Roman" w:hAnsi="Times New Roman" w:cs="Times New Roman"/>
          <w:sz w:val="24"/>
          <w:szCs w:val="24"/>
        </w:rPr>
      </w:pPr>
      <w:r w:rsidRPr="00DE0182">
        <w:rPr>
          <w:rFonts w:ascii="Times New Roman" w:hAnsi="Times New Roman" w:cs="Times New Roman"/>
          <w:b/>
          <w:i/>
          <w:sz w:val="24"/>
          <w:szCs w:val="24"/>
        </w:rPr>
        <w:t>-«Деятельность в области информации и связи»</w:t>
      </w:r>
      <w:r w:rsidRPr="00DE0182">
        <w:rPr>
          <w:rFonts w:ascii="Times New Roman" w:hAnsi="Times New Roman" w:cs="Times New Roman"/>
          <w:b/>
          <w:sz w:val="24"/>
          <w:szCs w:val="24"/>
        </w:rPr>
        <w:t xml:space="preserve"> </w:t>
      </w:r>
    </w:p>
    <w:p w:rsidR="00DE0182" w:rsidRPr="00DE0182" w:rsidRDefault="00DE0182" w:rsidP="00DE0182">
      <w:pPr>
        <w:tabs>
          <w:tab w:val="left" w:pos="1080"/>
        </w:tabs>
        <w:spacing w:after="0" w:line="240" w:lineRule="auto"/>
        <w:ind w:firstLine="709"/>
        <w:jc w:val="both"/>
        <w:rPr>
          <w:rFonts w:ascii="Times New Roman" w:hAnsi="Times New Roman" w:cs="Times New Roman"/>
          <w:sz w:val="24"/>
          <w:szCs w:val="24"/>
        </w:rPr>
      </w:pPr>
      <w:r w:rsidRPr="00DE0182">
        <w:rPr>
          <w:rFonts w:ascii="Times New Roman" w:hAnsi="Times New Roman" w:cs="Times New Roman"/>
          <w:sz w:val="24"/>
          <w:szCs w:val="24"/>
        </w:rPr>
        <w:t xml:space="preserve">Объем отгруженных товаров, работ, услуг составил в отчетном периоде 24,3 млн. руб. </w:t>
      </w:r>
    </w:p>
    <w:p w:rsidR="00DE0182" w:rsidRPr="00DE0182" w:rsidRDefault="00DE0182" w:rsidP="00DE0182">
      <w:pPr>
        <w:tabs>
          <w:tab w:val="left" w:pos="1080"/>
        </w:tabs>
        <w:spacing w:after="0" w:line="240" w:lineRule="auto"/>
        <w:ind w:firstLine="709"/>
        <w:jc w:val="both"/>
        <w:rPr>
          <w:rFonts w:ascii="Times New Roman" w:hAnsi="Times New Roman" w:cs="Times New Roman"/>
          <w:sz w:val="24"/>
          <w:szCs w:val="24"/>
        </w:rPr>
      </w:pPr>
      <w:r w:rsidRPr="00DE0182">
        <w:rPr>
          <w:rFonts w:ascii="Times New Roman" w:hAnsi="Times New Roman" w:cs="Times New Roman"/>
          <w:sz w:val="24"/>
          <w:szCs w:val="24"/>
        </w:rPr>
        <w:t>ПАО «Ростелеком» за анализируемый период выручка от реализации товаров (работ, услуг) снизилось на 9,7%. На снижение повлияли следующие факторы:</w:t>
      </w:r>
    </w:p>
    <w:p w:rsidR="00DE0182" w:rsidRPr="00DE0182" w:rsidRDefault="00DE0182" w:rsidP="00DE0182">
      <w:pPr>
        <w:tabs>
          <w:tab w:val="left" w:pos="1080"/>
        </w:tabs>
        <w:spacing w:after="0" w:line="240" w:lineRule="auto"/>
        <w:ind w:firstLine="709"/>
        <w:jc w:val="both"/>
        <w:rPr>
          <w:rFonts w:ascii="Times New Roman" w:hAnsi="Times New Roman" w:cs="Times New Roman"/>
          <w:sz w:val="24"/>
          <w:szCs w:val="24"/>
        </w:rPr>
      </w:pPr>
      <w:r w:rsidRPr="00DE0182">
        <w:rPr>
          <w:rFonts w:ascii="Times New Roman" w:hAnsi="Times New Roman" w:cs="Times New Roman"/>
          <w:sz w:val="24"/>
          <w:szCs w:val="24"/>
        </w:rPr>
        <w:t>- снижение абонентской базы по физическим лицам на 16,9% (конкурентная среда);</w:t>
      </w:r>
    </w:p>
    <w:p w:rsidR="00DE0182" w:rsidRPr="00DE0182" w:rsidRDefault="00DE0182" w:rsidP="00DE0182">
      <w:pPr>
        <w:tabs>
          <w:tab w:val="left" w:pos="1080"/>
        </w:tabs>
        <w:spacing w:after="0" w:line="240" w:lineRule="auto"/>
        <w:ind w:firstLine="709"/>
        <w:jc w:val="both"/>
        <w:rPr>
          <w:rFonts w:ascii="Times New Roman" w:hAnsi="Times New Roman" w:cs="Times New Roman"/>
          <w:sz w:val="24"/>
          <w:szCs w:val="24"/>
        </w:rPr>
      </w:pPr>
      <w:r w:rsidRPr="00DE0182">
        <w:rPr>
          <w:rFonts w:ascii="Times New Roman" w:hAnsi="Times New Roman" w:cs="Times New Roman"/>
          <w:sz w:val="24"/>
          <w:szCs w:val="24"/>
        </w:rPr>
        <w:t>- снижение абонентской базы по юридическим лицам на 20,6 % (ликвидация предприятий, уменьшение финансирования).</w:t>
      </w:r>
    </w:p>
    <w:p w:rsidR="00DE0182" w:rsidRPr="00DE0182" w:rsidRDefault="00DE0182" w:rsidP="00DE0182">
      <w:pPr>
        <w:tabs>
          <w:tab w:val="left" w:pos="1080"/>
        </w:tabs>
        <w:spacing w:after="0" w:line="240" w:lineRule="auto"/>
        <w:ind w:firstLine="708"/>
        <w:jc w:val="both"/>
        <w:rPr>
          <w:rFonts w:ascii="Times New Roman" w:hAnsi="Times New Roman" w:cs="Times New Roman"/>
          <w:sz w:val="24"/>
          <w:szCs w:val="24"/>
        </w:rPr>
      </w:pPr>
      <w:r w:rsidRPr="00DE0182">
        <w:rPr>
          <w:rFonts w:ascii="Times New Roman" w:hAnsi="Times New Roman" w:cs="Times New Roman"/>
          <w:sz w:val="24"/>
          <w:szCs w:val="24"/>
        </w:rPr>
        <w:t>ОГБУ «</w:t>
      </w:r>
      <w:proofErr w:type="spellStart"/>
      <w:r w:rsidRPr="00DE0182">
        <w:rPr>
          <w:rFonts w:ascii="Times New Roman" w:hAnsi="Times New Roman" w:cs="Times New Roman"/>
          <w:sz w:val="24"/>
          <w:szCs w:val="24"/>
        </w:rPr>
        <w:t>Усть-Ордын</w:t>
      </w:r>
      <w:proofErr w:type="spellEnd"/>
      <w:r w:rsidRPr="00DE0182">
        <w:rPr>
          <w:rFonts w:ascii="Times New Roman" w:hAnsi="Times New Roman" w:cs="Times New Roman"/>
          <w:sz w:val="24"/>
          <w:szCs w:val="24"/>
        </w:rPr>
        <w:t xml:space="preserve"> </w:t>
      </w:r>
      <w:proofErr w:type="spellStart"/>
      <w:r w:rsidRPr="00DE0182">
        <w:rPr>
          <w:rFonts w:ascii="Times New Roman" w:hAnsi="Times New Roman" w:cs="Times New Roman"/>
          <w:sz w:val="24"/>
          <w:szCs w:val="24"/>
        </w:rPr>
        <w:t>унэн</w:t>
      </w:r>
      <w:proofErr w:type="spellEnd"/>
      <w:r w:rsidRPr="00DE0182">
        <w:rPr>
          <w:rFonts w:ascii="Times New Roman" w:hAnsi="Times New Roman" w:cs="Times New Roman"/>
          <w:sz w:val="24"/>
          <w:szCs w:val="24"/>
        </w:rPr>
        <w:t>» объем отгруженных товаров, работ и услуг составил 0,173 млн. рублей, новые технологии и закупка новой техники не применялись.</w:t>
      </w:r>
    </w:p>
    <w:p w:rsidR="00DE0182" w:rsidRPr="00DE0182" w:rsidRDefault="00DE0182" w:rsidP="00DE0182">
      <w:pPr>
        <w:tabs>
          <w:tab w:val="left" w:pos="1080"/>
        </w:tabs>
        <w:spacing w:after="0" w:line="240" w:lineRule="auto"/>
        <w:ind w:firstLine="708"/>
        <w:jc w:val="both"/>
        <w:rPr>
          <w:rFonts w:ascii="Times New Roman" w:hAnsi="Times New Roman" w:cs="Times New Roman"/>
          <w:sz w:val="24"/>
          <w:szCs w:val="24"/>
        </w:rPr>
      </w:pPr>
      <w:r w:rsidRPr="00DE0182">
        <w:rPr>
          <w:rFonts w:ascii="Times New Roman" w:hAnsi="Times New Roman" w:cs="Times New Roman"/>
          <w:sz w:val="24"/>
          <w:szCs w:val="24"/>
        </w:rPr>
        <w:t>В муниципальном бюджетном учреждении «Эхирит-Булагатский Вестник» произошло увеличение объема отгруженных товаров, работ и услуг на 9,5%.</w:t>
      </w:r>
    </w:p>
    <w:p w:rsidR="00DE0182" w:rsidRPr="00DE0182" w:rsidRDefault="00DE0182" w:rsidP="00DE0182">
      <w:pPr>
        <w:tabs>
          <w:tab w:val="left" w:pos="1080"/>
        </w:tabs>
        <w:spacing w:after="0" w:line="240" w:lineRule="auto"/>
        <w:ind w:firstLine="708"/>
        <w:jc w:val="both"/>
        <w:rPr>
          <w:rFonts w:ascii="Times New Roman" w:hAnsi="Times New Roman" w:cs="Times New Roman"/>
          <w:sz w:val="24"/>
          <w:szCs w:val="24"/>
        </w:rPr>
      </w:pPr>
      <w:r w:rsidRPr="00DE0182">
        <w:rPr>
          <w:rFonts w:ascii="Times New Roman" w:hAnsi="Times New Roman" w:cs="Times New Roman"/>
          <w:sz w:val="24"/>
          <w:szCs w:val="24"/>
        </w:rPr>
        <w:t>В МБУ «</w:t>
      </w:r>
      <w:proofErr w:type="spellStart"/>
      <w:r w:rsidRPr="00DE0182">
        <w:rPr>
          <w:rFonts w:ascii="Times New Roman" w:hAnsi="Times New Roman" w:cs="Times New Roman"/>
          <w:sz w:val="24"/>
          <w:szCs w:val="24"/>
        </w:rPr>
        <w:t>Усть</w:t>
      </w:r>
      <w:proofErr w:type="spellEnd"/>
      <w:r w:rsidRPr="00DE0182">
        <w:rPr>
          <w:rFonts w:ascii="Times New Roman" w:hAnsi="Times New Roman" w:cs="Times New Roman"/>
          <w:sz w:val="24"/>
          <w:szCs w:val="24"/>
        </w:rPr>
        <w:t xml:space="preserve">-Орда </w:t>
      </w:r>
      <w:proofErr w:type="spellStart"/>
      <w:r w:rsidRPr="00DE0182">
        <w:rPr>
          <w:rFonts w:ascii="Times New Roman" w:hAnsi="Times New Roman" w:cs="Times New Roman"/>
          <w:sz w:val="24"/>
          <w:szCs w:val="24"/>
        </w:rPr>
        <w:t>Информ</w:t>
      </w:r>
      <w:proofErr w:type="spellEnd"/>
      <w:r w:rsidRPr="00DE0182">
        <w:rPr>
          <w:rFonts w:ascii="Times New Roman" w:hAnsi="Times New Roman" w:cs="Times New Roman"/>
          <w:sz w:val="24"/>
          <w:szCs w:val="24"/>
        </w:rPr>
        <w:t>» произошло уменьшение  отгруженных товаров, работ и услуг на 13,1%.</w:t>
      </w:r>
    </w:p>
    <w:p w:rsidR="00DE0182" w:rsidRPr="00DE0182" w:rsidRDefault="00DE0182" w:rsidP="00DE0182">
      <w:pPr>
        <w:tabs>
          <w:tab w:val="left" w:pos="1080"/>
        </w:tabs>
        <w:spacing w:after="0" w:line="240" w:lineRule="auto"/>
        <w:ind w:firstLine="708"/>
        <w:jc w:val="both"/>
        <w:rPr>
          <w:rFonts w:ascii="Times New Roman" w:hAnsi="Times New Roman" w:cs="Times New Roman"/>
          <w:sz w:val="24"/>
          <w:szCs w:val="24"/>
        </w:rPr>
      </w:pPr>
      <w:r w:rsidRPr="00DE0182">
        <w:rPr>
          <w:rFonts w:ascii="Times New Roman" w:hAnsi="Times New Roman" w:cs="Times New Roman"/>
          <w:sz w:val="24"/>
          <w:szCs w:val="24"/>
        </w:rPr>
        <w:t>Увеличение отгруженных товаров, работ и услуг МУБ «Эхирит-Булагатский Вестник»  произошло в связи с выборной кампанией: выборам депутатов Законодательного Собрания Иркутской области и депутатов Думы и глав сельских поселений.</w:t>
      </w:r>
    </w:p>
    <w:p w:rsidR="00DE0182" w:rsidRPr="00DE0182" w:rsidRDefault="00DE0182" w:rsidP="00DE0182">
      <w:pPr>
        <w:tabs>
          <w:tab w:val="left" w:pos="1080"/>
        </w:tabs>
        <w:spacing w:after="0" w:line="240" w:lineRule="auto"/>
        <w:ind w:firstLine="708"/>
        <w:jc w:val="both"/>
        <w:rPr>
          <w:rFonts w:ascii="Times New Roman" w:hAnsi="Times New Roman" w:cs="Times New Roman"/>
          <w:sz w:val="24"/>
          <w:szCs w:val="24"/>
        </w:rPr>
      </w:pPr>
      <w:r w:rsidRPr="00DE0182">
        <w:rPr>
          <w:rFonts w:ascii="Times New Roman" w:hAnsi="Times New Roman" w:cs="Times New Roman"/>
          <w:sz w:val="24"/>
          <w:szCs w:val="24"/>
        </w:rPr>
        <w:t xml:space="preserve">В ООО «Деловая среда» анализ показал увеличение отгруженных товаров, работ и услуг  в  2018 году на 7,1%, в связи с внедрением новых технологий </w:t>
      </w:r>
      <w:r w:rsidRPr="00DE0182">
        <w:rPr>
          <w:rFonts w:ascii="Times New Roman" w:hAnsi="Times New Roman" w:cs="Times New Roman"/>
          <w:sz w:val="24"/>
          <w:szCs w:val="24"/>
          <w:lang w:val="en-US"/>
        </w:rPr>
        <w:t>PON</w:t>
      </w:r>
      <w:r w:rsidRPr="00DE0182">
        <w:rPr>
          <w:rFonts w:ascii="Times New Roman" w:hAnsi="Times New Roman" w:cs="Times New Roman"/>
          <w:sz w:val="24"/>
          <w:szCs w:val="24"/>
        </w:rPr>
        <w:t xml:space="preserve">. По услугам </w:t>
      </w:r>
      <w:proofErr w:type="spellStart"/>
      <w:r w:rsidRPr="00DE0182">
        <w:rPr>
          <w:rFonts w:ascii="Times New Roman" w:hAnsi="Times New Roman" w:cs="Times New Roman"/>
          <w:sz w:val="24"/>
          <w:szCs w:val="24"/>
        </w:rPr>
        <w:t>Телематические</w:t>
      </w:r>
      <w:proofErr w:type="spellEnd"/>
      <w:r w:rsidRPr="00DE0182">
        <w:rPr>
          <w:rFonts w:ascii="Times New Roman" w:hAnsi="Times New Roman" w:cs="Times New Roman"/>
          <w:sz w:val="24"/>
          <w:szCs w:val="24"/>
        </w:rPr>
        <w:t xml:space="preserve"> услуги связи увеличение на 5,4% по сравнению с периодом 2017 года, благодаря внедрению технологии </w:t>
      </w:r>
      <w:r w:rsidRPr="00DE0182">
        <w:rPr>
          <w:rFonts w:ascii="Times New Roman" w:hAnsi="Times New Roman" w:cs="Times New Roman"/>
          <w:sz w:val="24"/>
          <w:szCs w:val="24"/>
          <w:lang w:val="en-US"/>
        </w:rPr>
        <w:t>PON</w:t>
      </w:r>
      <w:r w:rsidRPr="00DE0182">
        <w:rPr>
          <w:rFonts w:ascii="Times New Roman" w:hAnsi="Times New Roman" w:cs="Times New Roman"/>
          <w:sz w:val="24"/>
          <w:szCs w:val="24"/>
        </w:rPr>
        <w:t xml:space="preserve"> и расширению зоны охвата сети. На услуги кабельного телевидения уменьшение составило 22%. Причиной снижения объемов выручки – подключения второго </w:t>
      </w:r>
      <w:proofErr w:type="spellStart"/>
      <w:r w:rsidRPr="00DE0182">
        <w:rPr>
          <w:rFonts w:ascii="Times New Roman" w:hAnsi="Times New Roman" w:cs="Times New Roman"/>
          <w:sz w:val="24"/>
          <w:szCs w:val="24"/>
        </w:rPr>
        <w:t>мультиплека</w:t>
      </w:r>
      <w:proofErr w:type="spellEnd"/>
      <w:r w:rsidRPr="00DE0182">
        <w:rPr>
          <w:rFonts w:ascii="Times New Roman" w:hAnsi="Times New Roman" w:cs="Times New Roman"/>
          <w:sz w:val="24"/>
          <w:szCs w:val="24"/>
        </w:rPr>
        <w:t xml:space="preserve"> цифрового телевидения, следствие уменьшение потребности  в кабельном телевидении.</w:t>
      </w:r>
    </w:p>
    <w:p w:rsidR="00DE0182" w:rsidRPr="00DE0182" w:rsidRDefault="00DE0182" w:rsidP="00DE0182">
      <w:pPr>
        <w:spacing w:after="0" w:line="240" w:lineRule="auto"/>
        <w:ind w:firstLine="708"/>
        <w:jc w:val="both"/>
        <w:rPr>
          <w:rFonts w:ascii="Times New Roman" w:hAnsi="Times New Roman" w:cs="Times New Roman"/>
          <w:b/>
          <w:i/>
          <w:sz w:val="24"/>
          <w:szCs w:val="24"/>
        </w:rPr>
      </w:pPr>
    </w:p>
    <w:p w:rsidR="00DE0182" w:rsidRPr="00DE0182" w:rsidRDefault="00DE0182" w:rsidP="00DE0182">
      <w:pPr>
        <w:spacing w:after="0" w:line="240" w:lineRule="auto"/>
        <w:ind w:firstLine="708"/>
        <w:jc w:val="both"/>
        <w:rPr>
          <w:rFonts w:ascii="Times New Roman" w:eastAsia="Calibri" w:hAnsi="Times New Roman" w:cs="Times New Roman"/>
          <w:bCs/>
          <w:sz w:val="24"/>
          <w:szCs w:val="24"/>
        </w:rPr>
      </w:pPr>
      <w:r w:rsidRPr="00DE0182">
        <w:rPr>
          <w:rFonts w:ascii="Times New Roman" w:hAnsi="Times New Roman" w:cs="Times New Roman"/>
          <w:b/>
          <w:i/>
          <w:sz w:val="24"/>
          <w:szCs w:val="24"/>
        </w:rPr>
        <w:t>- «Малый бизнес»</w:t>
      </w:r>
      <w:r w:rsidRPr="00DE0182">
        <w:rPr>
          <w:rFonts w:ascii="Times New Roman" w:eastAsia="Calibri" w:hAnsi="Times New Roman" w:cs="Times New Roman"/>
          <w:bCs/>
          <w:sz w:val="24"/>
          <w:szCs w:val="24"/>
        </w:rPr>
        <w:t xml:space="preserve"> Развитие малого и среднего предпринимательства является одним из приоритетных курсов развития муниципального образования «Эхирит-Булагатский район», направленное на создание эффективной конкурентной экономики, </w:t>
      </w:r>
      <w:r w:rsidRPr="00DE0182">
        <w:rPr>
          <w:rFonts w:ascii="Times New Roman" w:eastAsia="Calibri" w:hAnsi="Times New Roman" w:cs="Times New Roman"/>
          <w:bCs/>
          <w:sz w:val="24"/>
          <w:szCs w:val="24"/>
        </w:rPr>
        <w:lastRenderedPageBreak/>
        <w:t>модернизацию и технологическое обновление производственной сферы, обеспечивающей повышение благосостояния населения на основе динамичного и устойчивого экономического роста, обеспечение занятости населения путем создания новых рабочих мест.</w:t>
      </w:r>
    </w:p>
    <w:p w:rsidR="00DE0182" w:rsidRPr="00DE0182" w:rsidRDefault="00DE0182" w:rsidP="00DE0182">
      <w:pPr>
        <w:spacing w:after="0" w:line="240" w:lineRule="auto"/>
        <w:ind w:firstLine="708"/>
        <w:jc w:val="both"/>
        <w:rPr>
          <w:rFonts w:ascii="Times New Roman" w:eastAsia="Calibri" w:hAnsi="Times New Roman" w:cs="Times New Roman"/>
          <w:sz w:val="24"/>
          <w:szCs w:val="24"/>
        </w:rPr>
      </w:pPr>
      <w:r w:rsidRPr="00DE0182">
        <w:rPr>
          <w:rFonts w:ascii="Times New Roman" w:eastAsia="Calibri" w:hAnsi="Times New Roman" w:cs="Times New Roman"/>
          <w:sz w:val="24"/>
          <w:szCs w:val="24"/>
        </w:rPr>
        <w:t xml:space="preserve"> В </w:t>
      </w:r>
      <w:proofErr w:type="spellStart"/>
      <w:r w:rsidRPr="00DE0182">
        <w:rPr>
          <w:rFonts w:ascii="Times New Roman" w:eastAsia="Calibri" w:hAnsi="Times New Roman" w:cs="Times New Roman"/>
          <w:sz w:val="24"/>
          <w:szCs w:val="24"/>
        </w:rPr>
        <w:t>Эхирит-Булагатском</w:t>
      </w:r>
      <w:proofErr w:type="spellEnd"/>
      <w:r w:rsidRPr="00DE0182">
        <w:rPr>
          <w:rFonts w:ascii="Times New Roman" w:eastAsia="Calibri" w:hAnsi="Times New Roman" w:cs="Times New Roman"/>
          <w:sz w:val="24"/>
          <w:szCs w:val="24"/>
        </w:rPr>
        <w:t xml:space="preserve"> районе зарегистрировано по данным </w:t>
      </w:r>
      <w:proofErr w:type="spellStart"/>
      <w:r w:rsidRPr="00DE0182">
        <w:rPr>
          <w:rFonts w:ascii="Times New Roman" w:eastAsia="Calibri" w:hAnsi="Times New Roman" w:cs="Times New Roman"/>
          <w:sz w:val="24"/>
          <w:szCs w:val="24"/>
        </w:rPr>
        <w:t>Иркутстат</w:t>
      </w:r>
      <w:proofErr w:type="spellEnd"/>
      <w:r w:rsidRPr="00DE0182">
        <w:rPr>
          <w:rFonts w:ascii="Times New Roman" w:eastAsia="Calibri" w:hAnsi="Times New Roman" w:cs="Times New Roman"/>
          <w:sz w:val="24"/>
          <w:szCs w:val="24"/>
        </w:rPr>
        <w:t xml:space="preserve"> в 2012 году – 794, в 2013 году – 699 и в 2014 году – 735, в 2015 году -764, в 2016 году – 758, 2017 году - 774 индивидуальных предпринимателей. Это 26 человек на тысячу человек населения. </w:t>
      </w:r>
    </w:p>
    <w:p w:rsidR="00DE0182" w:rsidRPr="00DE0182" w:rsidRDefault="00DE0182" w:rsidP="00DE0182">
      <w:pPr>
        <w:spacing w:after="0" w:line="240" w:lineRule="auto"/>
        <w:ind w:firstLine="708"/>
        <w:jc w:val="both"/>
        <w:rPr>
          <w:rFonts w:ascii="Times New Roman" w:hAnsi="Times New Roman" w:cs="Times New Roman"/>
          <w:bCs/>
          <w:sz w:val="24"/>
          <w:szCs w:val="24"/>
        </w:rPr>
      </w:pPr>
      <w:r w:rsidRPr="00DE0182">
        <w:rPr>
          <w:rFonts w:ascii="Times New Roman" w:hAnsi="Times New Roman" w:cs="Times New Roman"/>
          <w:bCs/>
          <w:sz w:val="24"/>
          <w:szCs w:val="24"/>
        </w:rPr>
        <w:t xml:space="preserve">В </w:t>
      </w:r>
      <w:proofErr w:type="spellStart"/>
      <w:r w:rsidRPr="00DE0182">
        <w:rPr>
          <w:rFonts w:ascii="Times New Roman" w:hAnsi="Times New Roman" w:cs="Times New Roman"/>
          <w:bCs/>
          <w:sz w:val="24"/>
          <w:szCs w:val="24"/>
        </w:rPr>
        <w:t>Эхирит-Булагатском</w:t>
      </w:r>
      <w:proofErr w:type="spellEnd"/>
      <w:r w:rsidRPr="00DE0182">
        <w:rPr>
          <w:rFonts w:ascii="Times New Roman" w:hAnsi="Times New Roman" w:cs="Times New Roman"/>
          <w:bCs/>
          <w:sz w:val="24"/>
          <w:szCs w:val="24"/>
        </w:rPr>
        <w:t xml:space="preserve"> районе  принята муниципальная программа «Развитие основных направлений экономики  муниципального образования «Эхирит-Булагатский район» на 2015-2021 гг.» подпрограмма «Развитие малого и среднего предпринимательства в </w:t>
      </w:r>
      <w:proofErr w:type="spellStart"/>
      <w:r w:rsidRPr="00DE0182">
        <w:rPr>
          <w:rFonts w:ascii="Times New Roman" w:hAnsi="Times New Roman" w:cs="Times New Roman"/>
          <w:bCs/>
          <w:sz w:val="24"/>
          <w:szCs w:val="24"/>
        </w:rPr>
        <w:t>Эхирит-Булагатском</w:t>
      </w:r>
      <w:proofErr w:type="spellEnd"/>
      <w:r w:rsidRPr="00DE0182">
        <w:rPr>
          <w:rFonts w:ascii="Times New Roman" w:hAnsi="Times New Roman" w:cs="Times New Roman"/>
          <w:bCs/>
          <w:sz w:val="24"/>
          <w:szCs w:val="24"/>
        </w:rPr>
        <w:t xml:space="preserve"> районе» на 2015-2019 гг.», утв. Постановлением мэра №1468 от 9.10.2014 г.</w:t>
      </w:r>
    </w:p>
    <w:p w:rsidR="00DE0182" w:rsidRPr="00DE0182" w:rsidRDefault="00DE0182" w:rsidP="00DE0182">
      <w:pPr>
        <w:spacing w:after="0" w:line="240" w:lineRule="auto"/>
        <w:jc w:val="both"/>
        <w:rPr>
          <w:rFonts w:ascii="Times New Roman" w:hAnsi="Times New Roman" w:cs="Times New Roman"/>
          <w:sz w:val="24"/>
          <w:szCs w:val="24"/>
        </w:rPr>
      </w:pPr>
      <w:r w:rsidRPr="00DE0182">
        <w:rPr>
          <w:rFonts w:ascii="Times New Roman" w:hAnsi="Times New Roman" w:cs="Times New Roman"/>
          <w:bCs/>
          <w:sz w:val="24"/>
          <w:szCs w:val="24"/>
        </w:rPr>
        <w:tab/>
        <w:t xml:space="preserve">Подпрограмма разрабатывалась к подпрограмме участия в областной аналогичной  программе, на предмет </w:t>
      </w:r>
      <w:proofErr w:type="spellStart"/>
      <w:r w:rsidRPr="00DE0182">
        <w:rPr>
          <w:rFonts w:ascii="Times New Roman" w:hAnsi="Times New Roman" w:cs="Times New Roman"/>
          <w:bCs/>
          <w:sz w:val="24"/>
          <w:szCs w:val="24"/>
        </w:rPr>
        <w:t>софинансирования</w:t>
      </w:r>
      <w:proofErr w:type="spellEnd"/>
      <w:r w:rsidRPr="00DE0182">
        <w:rPr>
          <w:rFonts w:ascii="Times New Roman" w:hAnsi="Times New Roman" w:cs="Times New Roman"/>
          <w:bCs/>
          <w:sz w:val="24"/>
          <w:szCs w:val="24"/>
        </w:rPr>
        <w:t xml:space="preserve"> из муниципального бюджета. За  2018 года финансирования не было.</w:t>
      </w:r>
      <w:r w:rsidRPr="00DE0182">
        <w:rPr>
          <w:rFonts w:ascii="Times New Roman" w:hAnsi="Times New Roman" w:cs="Times New Roman"/>
          <w:sz w:val="24"/>
          <w:szCs w:val="24"/>
        </w:rPr>
        <w:t xml:space="preserve"> </w:t>
      </w:r>
    </w:p>
    <w:p w:rsidR="00DE0182" w:rsidRPr="00DE0182" w:rsidRDefault="00DE0182" w:rsidP="00DE0182">
      <w:pPr>
        <w:shd w:val="clear" w:color="auto" w:fill="FFFFFF"/>
        <w:spacing w:after="0" w:line="240" w:lineRule="auto"/>
        <w:ind w:firstLine="708"/>
        <w:jc w:val="both"/>
        <w:rPr>
          <w:rFonts w:ascii="Times New Roman" w:hAnsi="Times New Roman" w:cs="Times New Roman"/>
          <w:bCs/>
          <w:sz w:val="24"/>
          <w:szCs w:val="24"/>
        </w:rPr>
      </w:pPr>
      <w:r w:rsidRPr="00DE0182">
        <w:rPr>
          <w:rFonts w:ascii="Times New Roman" w:hAnsi="Times New Roman" w:cs="Times New Roman"/>
          <w:bCs/>
          <w:sz w:val="24"/>
          <w:szCs w:val="24"/>
        </w:rPr>
        <w:t xml:space="preserve">В </w:t>
      </w:r>
      <w:proofErr w:type="spellStart"/>
      <w:r w:rsidRPr="00DE0182">
        <w:rPr>
          <w:rFonts w:ascii="Times New Roman" w:hAnsi="Times New Roman" w:cs="Times New Roman"/>
          <w:bCs/>
          <w:sz w:val="24"/>
          <w:szCs w:val="24"/>
        </w:rPr>
        <w:t>Эхирит-Булагатском</w:t>
      </w:r>
      <w:proofErr w:type="spellEnd"/>
      <w:r w:rsidRPr="00DE0182">
        <w:rPr>
          <w:rFonts w:ascii="Times New Roman" w:hAnsi="Times New Roman" w:cs="Times New Roman"/>
          <w:bCs/>
          <w:sz w:val="24"/>
          <w:szCs w:val="24"/>
        </w:rPr>
        <w:t xml:space="preserve"> районе создан Координационный совет по развитию предпринимательства, который обеспечивает практическое взаимодействие органов местного самоуправления и представителей предпринимательских кругов, консолидирует их интересы для выработки предложений по основным направлениям развития малого и среднего предпринимательства на территории района.</w:t>
      </w:r>
    </w:p>
    <w:p w:rsidR="00DE0182" w:rsidRPr="00DE0182" w:rsidRDefault="00DE0182" w:rsidP="00DE0182">
      <w:pPr>
        <w:shd w:val="clear" w:color="auto" w:fill="FFFFFF"/>
        <w:spacing w:after="0" w:line="240" w:lineRule="auto"/>
        <w:ind w:firstLine="708"/>
        <w:jc w:val="both"/>
        <w:rPr>
          <w:rFonts w:ascii="Times New Roman" w:hAnsi="Times New Roman" w:cs="Times New Roman"/>
          <w:bCs/>
          <w:sz w:val="24"/>
          <w:szCs w:val="24"/>
        </w:rPr>
      </w:pPr>
      <w:r w:rsidRPr="00DE0182">
        <w:rPr>
          <w:rFonts w:ascii="Times New Roman" w:hAnsi="Times New Roman" w:cs="Times New Roman"/>
          <w:bCs/>
          <w:sz w:val="24"/>
          <w:szCs w:val="24"/>
        </w:rPr>
        <w:t>Тесное сотрудничество район осуществляет с Фондом «Центр поддержки субъектов малого и среднего предпринимательства в Иркутской области». Каждый год проводятся бесплатные семинары для начинающих и действующих предпринимателей.</w:t>
      </w:r>
    </w:p>
    <w:p w:rsidR="00DE0182" w:rsidRPr="00DE0182" w:rsidRDefault="00DE0182" w:rsidP="00DE0182">
      <w:pPr>
        <w:shd w:val="clear" w:color="auto" w:fill="FFFFFF"/>
        <w:spacing w:after="0" w:line="240" w:lineRule="auto"/>
        <w:ind w:firstLine="708"/>
        <w:jc w:val="both"/>
        <w:rPr>
          <w:rFonts w:ascii="Times New Roman" w:hAnsi="Times New Roman" w:cs="Times New Roman"/>
          <w:bCs/>
          <w:sz w:val="24"/>
          <w:szCs w:val="24"/>
        </w:rPr>
      </w:pPr>
      <w:r w:rsidRPr="00DE0182">
        <w:rPr>
          <w:rFonts w:ascii="Times New Roman" w:hAnsi="Times New Roman" w:cs="Times New Roman"/>
          <w:bCs/>
          <w:sz w:val="24"/>
          <w:szCs w:val="24"/>
        </w:rPr>
        <w:t xml:space="preserve">Полезную информацию в рамках информирования субъектов малого и среднего предпринимательства можно найти в свободном доступе на </w:t>
      </w:r>
      <w:proofErr w:type="gramStart"/>
      <w:r w:rsidRPr="00DE0182">
        <w:rPr>
          <w:rFonts w:ascii="Times New Roman" w:hAnsi="Times New Roman" w:cs="Times New Roman"/>
          <w:bCs/>
          <w:sz w:val="24"/>
          <w:szCs w:val="24"/>
        </w:rPr>
        <w:t>интернет-портале</w:t>
      </w:r>
      <w:proofErr w:type="gramEnd"/>
      <w:r w:rsidRPr="00DE0182">
        <w:rPr>
          <w:rFonts w:ascii="Times New Roman" w:hAnsi="Times New Roman" w:cs="Times New Roman"/>
          <w:bCs/>
          <w:sz w:val="24"/>
          <w:szCs w:val="24"/>
        </w:rPr>
        <w:t xml:space="preserve"> администрации МО «Эхирит-Булагатский район» </w:t>
      </w:r>
      <w:hyperlink r:id="rId6" w:history="1">
        <w:r w:rsidRPr="00DE0182">
          <w:rPr>
            <w:rFonts w:ascii="Times New Roman" w:hAnsi="Times New Roman" w:cs="Times New Roman"/>
            <w:bCs/>
            <w:sz w:val="24"/>
            <w:szCs w:val="24"/>
            <w:lang w:val="en-US"/>
          </w:rPr>
          <w:t>www</w:t>
        </w:r>
        <w:r w:rsidRPr="00DE0182">
          <w:rPr>
            <w:rFonts w:ascii="Times New Roman" w:hAnsi="Times New Roman" w:cs="Times New Roman"/>
            <w:bCs/>
            <w:sz w:val="24"/>
            <w:szCs w:val="24"/>
          </w:rPr>
          <w:t>.</w:t>
        </w:r>
        <w:proofErr w:type="spellStart"/>
        <w:r w:rsidRPr="00DE0182">
          <w:rPr>
            <w:rFonts w:ascii="Times New Roman" w:hAnsi="Times New Roman" w:cs="Times New Roman"/>
            <w:bCs/>
            <w:sz w:val="24"/>
            <w:szCs w:val="24"/>
            <w:lang w:val="en-US"/>
          </w:rPr>
          <w:t>ehirit</w:t>
        </w:r>
        <w:proofErr w:type="spellEnd"/>
        <w:r w:rsidRPr="00DE0182">
          <w:rPr>
            <w:rFonts w:ascii="Times New Roman" w:hAnsi="Times New Roman" w:cs="Times New Roman"/>
            <w:bCs/>
            <w:sz w:val="24"/>
            <w:szCs w:val="24"/>
          </w:rPr>
          <w:t>.</w:t>
        </w:r>
        <w:proofErr w:type="spellStart"/>
        <w:r w:rsidRPr="00DE0182">
          <w:rPr>
            <w:rFonts w:ascii="Times New Roman" w:hAnsi="Times New Roman" w:cs="Times New Roman"/>
            <w:bCs/>
            <w:sz w:val="24"/>
            <w:szCs w:val="24"/>
            <w:lang w:val="en-US"/>
          </w:rPr>
          <w:t>ru</w:t>
        </w:r>
        <w:proofErr w:type="spellEnd"/>
      </w:hyperlink>
      <w:r w:rsidRPr="00DE0182">
        <w:rPr>
          <w:rFonts w:ascii="Times New Roman" w:hAnsi="Times New Roman" w:cs="Times New Roman"/>
          <w:bCs/>
          <w:sz w:val="24"/>
          <w:szCs w:val="24"/>
        </w:rPr>
        <w:t xml:space="preserve"> в разделе «Малый и средний бизнес».</w:t>
      </w:r>
    </w:p>
    <w:p w:rsidR="00DE0182" w:rsidRPr="00DE0182" w:rsidRDefault="00DE0182" w:rsidP="00DE0182">
      <w:pPr>
        <w:shd w:val="clear" w:color="auto" w:fill="FFFFFF"/>
        <w:spacing w:after="0" w:line="240" w:lineRule="auto"/>
        <w:ind w:firstLine="708"/>
        <w:jc w:val="both"/>
        <w:rPr>
          <w:rFonts w:ascii="Times New Roman" w:hAnsi="Times New Roman" w:cs="Times New Roman"/>
          <w:bCs/>
          <w:color w:val="FF0000"/>
          <w:sz w:val="24"/>
          <w:szCs w:val="24"/>
        </w:rPr>
      </w:pPr>
    </w:p>
    <w:p w:rsidR="00DE0182" w:rsidRPr="00DE0182" w:rsidRDefault="00DE0182" w:rsidP="00DE0182">
      <w:pPr>
        <w:spacing w:after="0" w:line="240" w:lineRule="auto"/>
        <w:ind w:firstLine="709"/>
        <w:jc w:val="both"/>
        <w:rPr>
          <w:rFonts w:ascii="Times New Roman" w:hAnsi="Times New Roman" w:cs="Times New Roman"/>
          <w:sz w:val="24"/>
          <w:szCs w:val="24"/>
        </w:rPr>
      </w:pPr>
      <w:r w:rsidRPr="00DE0182">
        <w:rPr>
          <w:rFonts w:ascii="Times New Roman" w:hAnsi="Times New Roman" w:cs="Times New Roman"/>
          <w:b/>
          <w:bCs/>
          <w:i/>
          <w:sz w:val="24"/>
          <w:szCs w:val="24"/>
        </w:rPr>
        <w:t>-«Инвестиционная деятельность</w:t>
      </w:r>
      <w:r w:rsidRPr="00DE0182">
        <w:rPr>
          <w:rFonts w:ascii="Times New Roman" w:hAnsi="Times New Roman" w:cs="Times New Roman"/>
          <w:sz w:val="24"/>
          <w:szCs w:val="24"/>
        </w:rPr>
        <w:t xml:space="preserve"> </w:t>
      </w:r>
    </w:p>
    <w:p w:rsidR="00DE0182" w:rsidRPr="00DE0182" w:rsidRDefault="00DE0182" w:rsidP="00DE0182">
      <w:pPr>
        <w:spacing w:after="0" w:line="240" w:lineRule="auto"/>
        <w:ind w:firstLine="709"/>
        <w:jc w:val="both"/>
        <w:rPr>
          <w:rFonts w:ascii="Times New Roman" w:hAnsi="Times New Roman" w:cs="Times New Roman"/>
          <w:sz w:val="24"/>
          <w:szCs w:val="24"/>
        </w:rPr>
      </w:pPr>
      <w:r w:rsidRPr="00DE0182">
        <w:rPr>
          <w:rFonts w:ascii="Times New Roman" w:hAnsi="Times New Roman" w:cs="Times New Roman"/>
          <w:sz w:val="24"/>
          <w:szCs w:val="24"/>
        </w:rPr>
        <w:t xml:space="preserve">В 2018 году продолжается реализация </w:t>
      </w:r>
      <w:proofErr w:type="spellStart"/>
      <w:r w:rsidRPr="00DE0182">
        <w:rPr>
          <w:rFonts w:ascii="Times New Roman" w:hAnsi="Times New Roman" w:cs="Times New Roman"/>
          <w:sz w:val="24"/>
          <w:szCs w:val="24"/>
        </w:rPr>
        <w:t>инвестпроекта</w:t>
      </w:r>
      <w:proofErr w:type="spellEnd"/>
      <w:r w:rsidRPr="00DE0182">
        <w:rPr>
          <w:rFonts w:ascii="Times New Roman" w:hAnsi="Times New Roman" w:cs="Times New Roman"/>
          <w:sz w:val="24"/>
          <w:szCs w:val="24"/>
        </w:rPr>
        <w:t xml:space="preserve"> ООО «</w:t>
      </w:r>
      <w:proofErr w:type="spellStart"/>
      <w:r w:rsidRPr="00DE0182">
        <w:rPr>
          <w:rFonts w:ascii="Times New Roman" w:hAnsi="Times New Roman" w:cs="Times New Roman"/>
          <w:sz w:val="24"/>
          <w:szCs w:val="24"/>
        </w:rPr>
        <w:t>Этнопарк</w:t>
      </w:r>
      <w:proofErr w:type="spellEnd"/>
      <w:r w:rsidRPr="00DE0182">
        <w:rPr>
          <w:rFonts w:ascii="Times New Roman" w:hAnsi="Times New Roman" w:cs="Times New Roman"/>
          <w:sz w:val="24"/>
          <w:szCs w:val="24"/>
        </w:rPr>
        <w:t xml:space="preserve">  Золотая Орда». Также п</w:t>
      </w:r>
      <w:r w:rsidRPr="00DE0182">
        <w:rPr>
          <w:rFonts w:ascii="Times New Roman" w:eastAsia="Calibri" w:hAnsi="Times New Roman" w:cs="Times New Roman"/>
          <w:sz w:val="24"/>
          <w:szCs w:val="24"/>
        </w:rPr>
        <w:t xml:space="preserve">родолжается реализация 3 инвестиционных проектов </w:t>
      </w:r>
      <w:proofErr w:type="spellStart"/>
      <w:r w:rsidRPr="00DE0182">
        <w:rPr>
          <w:rFonts w:ascii="Times New Roman" w:eastAsia="Calibri" w:hAnsi="Times New Roman" w:cs="Times New Roman"/>
          <w:sz w:val="24"/>
          <w:szCs w:val="24"/>
        </w:rPr>
        <w:t>сельхозтоваропроизводителей</w:t>
      </w:r>
      <w:proofErr w:type="spellEnd"/>
      <w:r w:rsidRPr="00DE0182">
        <w:rPr>
          <w:rFonts w:ascii="Times New Roman" w:eastAsia="Calibri" w:hAnsi="Times New Roman" w:cs="Times New Roman"/>
          <w:sz w:val="24"/>
          <w:szCs w:val="24"/>
        </w:rPr>
        <w:t xml:space="preserve"> района: ФГУП «Элита» «Производство элитных и репродукционных семян зерновых культур и семян многолетних трав ФГУП «Элита» 2016-2020 гг.» объем инвестиций 131 841 </w:t>
      </w:r>
      <w:proofErr w:type="spellStart"/>
      <w:r w:rsidRPr="00DE0182">
        <w:rPr>
          <w:rFonts w:ascii="Times New Roman" w:eastAsia="Calibri" w:hAnsi="Times New Roman" w:cs="Times New Roman"/>
          <w:sz w:val="24"/>
          <w:szCs w:val="24"/>
        </w:rPr>
        <w:t>тыс</w:t>
      </w:r>
      <w:proofErr w:type="gramStart"/>
      <w:r w:rsidRPr="00DE0182">
        <w:rPr>
          <w:rFonts w:ascii="Times New Roman" w:eastAsia="Calibri" w:hAnsi="Times New Roman" w:cs="Times New Roman"/>
          <w:sz w:val="24"/>
          <w:szCs w:val="24"/>
        </w:rPr>
        <w:t>.р</w:t>
      </w:r>
      <w:proofErr w:type="gramEnd"/>
      <w:r w:rsidRPr="00DE0182">
        <w:rPr>
          <w:rFonts w:ascii="Times New Roman" w:eastAsia="Calibri" w:hAnsi="Times New Roman" w:cs="Times New Roman"/>
          <w:sz w:val="24"/>
          <w:szCs w:val="24"/>
        </w:rPr>
        <w:t>уб</w:t>
      </w:r>
      <w:proofErr w:type="spellEnd"/>
      <w:r w:rsidRPr="00DE0182">
        <w:rPr>
          <w:rFonts w:ascii="Times New Roman" w:eastAsia="Calibri" w:hAnsi="Times New Roman" w:cs="Times New Roman"/>
          <w:sz w:val="24"/>
          <w:szCs w:val="24"/>
        </w:rPr>
        <w:t>., ООО СХПП «</w:t>
      </w:r>
      <w:proofErr w:type="spellStart"/>
      <w:r w:rsidRPr="00DE0182">
        <w:rPr>
          <w:rFonts w:ascii="Times New Roman" w:eastAsia="Calibri" w:hAnsi="Times New Roman" w:cs="Times New Roman"/>
          <w:sz w:val="24"/>
          <w:szCs w:val="24"/>
        </w:rPr>
        <w:t>Тугутуйское</w:t>
      </w:r>
      <w:proofErr w:type="spellEnd"/>
      <w:r w:rsidRPr="00DE0182">
        <w:rPr>
          <w:rFonts w:ascii="Times New Roman" w:eastAsia="Calibri" w:hAnsi="Times New Roman" w:cs="Times New Roman"/>
          <w:sz w:val="24"/>
          <w:szCs w:val="24"/>
        </w:rPr>
        <w:t xml:space="preserve">» «Развитие мясного животноводства ООО СХПП «Тугутуйское2 с. </w:t>
      </w:r>
      <w:proofErr w:type="spellStart"/>
      <w:r w:rsidRPr="00DE0182">
        <w:rPr>
          <w:rFonts w:ascii="Times New Roman" w:eastAsia="Calibri" w:hAnsi="Times New Roman" w:cs="Times New Roman"/>
          <w:sz w:val="24"/>
          <w:szCs w:val="24"/>
        </w:rPr>
        <w:t>Тугутуй</w:t>
      </w:r>
      <w:proofErr w:type="spellEnd"/>
      <w:r w:rsidRPr="00DE0182">
        <w:rPr>
          <w:rFonts w:ascii="Times New Roman" w:eastAsia="Calibri" w:hAnsi="Times New Roman" w:cs="Times New Roman"/>
          <w:sz w:val="24"/>
          <w:szCs w:val="24"/>
        </w:rPr>
        <w:t xml:space="preserve">  2016-2020 гг..» объем инвестиций 55 746 </w:t>
      </w:r>
      <w:proofErr w:type="spellStart"/>
      <w:r w:rsidRPr="00DE0182">
        <w:rPr>
          <w:rFonts w:ascii="Times New Roman" w:eastAsia="Calibri" w:hAnsi="Times New Roman" w:cs="Times New Roman"/>
          <w:sz w:val="24"/>
          <w:szCs w:val="24"/>
        </w:rPr>
        <w:t>тыс.руб</w:t>
      </w:r>
      <w:proofErr w:type="spellEnd"/>
      <w:r w:rsidRPr="00DE0182">
        <w:rPr>
          <w:rFonts w:ascii="Times New Roman" w:eastAsia="Calibri" w:hAnsi="Times New Roman" w:cs="Times New Roman"/>
          <w:sz w:val="24"/>
          <w:szCs w:val="24"/>
        </w:rPr>
        <w:t xml:space="preserve">, ИП глава КФХ Солдатенко А.А. ««Развитие зернового производства 2016-2020 гг..» объем инвестиций 21 625 </w:t>
      </w:r>
      <w:proofErr w:type="spellStart"/>
      <w:r w:rsidRPr="00DE0182">
        <w:rPr>
          <w:rFonts w:ascii="Times New Roman" w:eastAsia="Calibri" w:hAnsi="Times New Roman" w:cs="Times New Roman"/>
          <w:sz w:val="24"/>
          <w:szCs w:val="24"/>
        </w:rPr>
        <w:t>тыс.руб</w:t>
      </w:r>
      <w:proofErr w:type="spellEnd"/>
      <w:r w:rsidRPr="00DE0182">
        <w:rPr>
          <w:rFonts w:ascii="Times New Roman" w:eastAsia="Calibri" w:hAnsi="Times New Roman" w:cs="Times New Roman"/>
          <w:sz w:val="24"/>
          <w:szCs w:val="24"/>
        </w:rPr>
        <w:t>.  При реализации инвестиционных проектов прогнозируется рост сельскохозяйственного производства на  территории района.  Инвестиционный проект СПССПК «</w:t>
      </w:r>
      <w:proofErr w:type="spellStart"/>
      <w:r w:rsidRPr="00DE0182">
        <w:rPr>
          <w:rFonts w:ascii="Times New Roman" w:eastAsia="Calibri" w:hAnsi="Times New Roman" w:cs="Times New Roman"/>
          <w:sz w:val="24"/>
          <w:szCs w:val="24"/>
        </w:rPr>
        <w:t>Корсукский</w:t>
      </w:r>
      <w:proofErr w:type="spellEnd"/>
      <w:r w:rsidRPr="00DE0182">
        <w:rPr>
          <w:rFonts w:ascii="Times New Roman" w:eastAsia="Calibri" w:hAnsi="Times New Roman" w:cs="Times New Roman"/>
          <w:sz w:val="24"/>
          <w:szCs w:val="24"/>
        </w:rPr>
        <w:t xml:space="preserve">» «Развитие сельскохозяйственной кооперации 2016-2020 гг..» объем инвестиций 10 485 </w:t>
      </w:r>
      <w:proofErr w:type="spellStart"/>
      <w:r w:rsidRPr="00DE0182">
        <w:rPr>
          <w:rFonts w:ascii="Times New Roman" w:eastAsia="Calibri" w:hAnsi="Times New Roman" w:cs="Times New Roman"/>
          <w:sz w:val="24"/>
          <w:szCs w:val="24"/>
        </w:rPr>
        <w:t>тыс</w:t>
      </w:r>
      <w:proofErr w:type="gramStart"/>
      <w:r w:rsidRPr="00DE0182">
        <w:rPr>
          <w:rFonts w:ascii="Times New Roman" w:eastAsia="Calibri" w:hAnsi="Times New Roman" w:cs="Times New Roman"/>
          <w:sz w:val="24"/>
          <w:szCs w:val="24"/>
        </w:rPr>
        <w:t>.р</w:t>
      </w:r>
      <w:proofErr w:type="gramEnd"/>
      <w:r w:rsidRPr="00DE0182">
        <w:rPr>
          <w:rFonts w:ascii="Times New Roman" w:eastAsia="Calibri" w:hAnsi="Times New Roman" w:cs="Times New Roman"/>
          <w:sz w:val="24"/>
          <w:szCs w:val="24"/>
        </w:rPr>
        <w:t>уб</w:t>
      </w:r>
      <w:proofErr w:type="spellEnd"/>
      <w:r w:rsidRPr="00DE0182">
        <w:rPr>
          <w:rFonts w:ascii="Times New Roman" w:eastAsia="Calibri" w:hAnsi="Times New Roman" w:cs="Times New Roman"/>
          <w:sz w:val="24"/>
          <w:szCs w:val="24"/>
        </w:rPr>
        <w:t xml:space="preserve">, временно приостановлен. </w:t>
      </w:r>
    </w:p>
    <w:p w:rsidR="00DE0182" w:rsidRPr="00DE0182" w:rsidRDefault="00DE0182" w:rsidP="00DE0182">
      <w:pPr>
        <w:spacing w:after="0" w:line="240" w:lineRule="auto"/>
        <w:ind w:firstLine="709"/>
        <w:jc w:val="both"/>
        <w:rPr>
          <w:rFonts w:ascii="Times New Roman" w:eastAsia="Calibri" w:hAnsi="Times New Roman" w:cs="Times New Roman"/>
          <w:sz w:val="24"/>
          <w:szCs w:val="24"/>
        </w:rPr>
      </w:pPr>
      <w:r w:rsidRPr="00DE0182">
        <w:rPr>
          <w:rFonts w:ascii="Times New Roman" w:eastAsia="Calibri" w:hAnsi="Times New Roman" w:cs="Times New Roman"/>
          <w:sz w:val="24"/>
          <w:szCs w:val="24"/>
        </w:rPr>
        <w:t>Также в стадии реализации находятся следующие инвестиционные проекты:</w:t>
      </w:r>
    </w:p>
    <w:p w:rsidR="00DE0182" w:rsidRPr="00DE0182" w:rsidRDefault="00DE0182" w:rsidP="00DE0182">
      <w:pPr>
        <w:spacing w:after="0" w:line="240" w:lineRule="auto"/>
        <w:ind w:firstLine="709"/>
        <w:jc w:val="both"/>
        <w:rPr>
          <w:rFonts w:ascii="Times New Roman" w:eastAsia="Calibri" w:hAnsi="Times New Roman" w:cs="Times New Roman"/>
          <w:sz w:val="24"/>
          <w:szCs w:val="24"/>
        </w:rPr>
      </w:pPr>
      <w:r w:rsidRPr="00DE0182">
        <w:rPr>
          <w:rFonts w:ascii="Times New Roman" w:eastAsia="Calibri" w:hAnsi="Times New Roman" w:cs="Times New Roman"/>
          <w:sz w:val="24"/>
          <w:szCs w:val="24"/>
        </w:rPr>
        <w:t>- строительство школы на 600 мест п. Усть-Ордынский  2018 г., объем инвестиций 912,0 млн. руб.;</w:t>
      </w:r>
    </w:p>
    <w:p w:rsidR="00DE0182" w:rsidRPr="00DE0182" w:rsidRDefault="00DE0182" w:rsidP="00DE0182">
      <w:pPr>
        <w:spacing w:after="0" w:line="240" w:lineRule="auto"/>
        <w:ind w:firstLine="709"/>
        <w:jc w:val="both"/>
        <w:rPr>
          <w:rFonts w:ascii="Times New Roman" w:eastAsia="Calibri" w:hAnsi="Times New Roman" w:cs="Times New Roman"/>
          <w:sz w:val="24"/>
          <w:szCs w:val="24"/>
        </w:rPr>
      </w:pPr>
      <w:r w:rsidRPr="00DE0182">
        <w:rPr>
          <w:rFonts w:ascii="Times New Roman" w:eastAsia="Calibri" w:hAnsi="Times New Roman" w:cs="Times New Roman"/>
          <w:sz w:val="24"/>
          <w:szCs w:val="24"/>
        </w:rPr>
        <w:t>- строительство канализационных очистительных сооружений и канализационных накопительных станций п. Усть-Ордынский 2017-2018 гг., объем инвестиций 389,65 млн. руб.</w:t>
      </w:r>
    </w:p>
    <w:p w:rsidR="00DE0182" w:rsidRPr="00DE0182" w:rsidRDefault="00DE0182" w:rsidP="00DE0182">
      <w:pPr>
        <w:spacing w:after="0" w:line="240" w:lineRule="auto"/>
        <w:ind w:firstLine="709"/>
        <w:contextualSpacing/>
        <w:jc w:val="both"/>
        <w:rPr>
          <w:rFonts w:ascii="Times New Roman" w:eastAsia="Calibri" w:hAnsi="Times New Roman" w:cs="Times New Roman"/>
          <w:sz w:val="24"/>
          <w:szCs w:val="24"/>
        </w:rPr>
      </w:pPr>
      <w:r w:rsidRPr="00DE0182">
        <w:rPr>
          <w:rFonts w:ascii="Times New Roman" w:hAnsi="Times New Roman" w:cs="Times New Roman"/>
          <w:sz w:val="24"/>
          <w:szCs w:val="24"/>
        </w:rPr>
        <w:t>Реализация данных инвестиционных проектов позволит снизить уровень безработицы, а также окажет положительное влияние на социально-экономическое развитие района в целом.</w:t>
      </w:r>
    </w:p>
    <w:p w:rsidR="00DE0182" w:rsidRPr="00DE0182" w:rsidRDefault="00DE0182" w:rsidP="00DE0182">
      <w:pPr>
        <w:spacing w:after="0" w:line="240" w:lineRule="auto"/>
        <w:ind w:firstLine="709"/>
        <w:jc w:val="both"/>
        <w:rPr>
          <w:rFonts w:ascii="Times New Roman" w:hAnsi="Times New Roman" w:cs="Times New Roman"/>
          <w:sz w:val="24"/>
          <w:szCs w:val="24"/>
        </w:rPr>
      </w:pPr>
      <w:r w:rsidRPr="00DE0182">
        <w:rPr>
          <w:rFonts w:ascii="Times New Roman" w:eastAsia="Calibri" w:hAnsi="Times New Roman" w:cs="Times New Roman"/>
          <w:sz w:val="24"/>
          <w:szCs w:val="24"/>
        </w:rPr>
        <w:t xml:space="preserve">При реализации инвестиционных проектов планируется открытие 270 новых рабочих мест. </w:t>
      </w:r>
    </w:p>
    <w:p w:rsidR="00DE0182" w:rsidRPr="00DE0182" w:rsidRDefault="00DE0182" w:rsidP="00DE0182">
      <w:pPr>
        <w:spacing w:after="0" w:line="240" w:lineRule="auto"/>
        <w:ind w:firstLine="709"/>
        <w:jc w:val="both"/>
        <w:rPr>
          <w:rFonts w:ascii="Times New Roman" w:hAnsi="Times New Roman" w:cs="Times New Roman"/>
          <w:sz w:val="24"/>
          <w:szCs w:val="24"/>
        </w:rPr>
      </w:pPr>
    </w:p>
    <w:p w:rsidR="00DE0182" w:rsidRPr="00DE0182" w:rsidRDefault="00DE0182" w:rsidP="00DE0182">
      <w:pPr>
        <w:spacing w:after="0" w:line="240" w:lineRule="auto"/>
        <w:ind w:firstLine="709"/>
        <w:jc w:val="both"/>
        <w:rPr>
          <w:rFonts w:ascii="Times New Roman" w:hAnsi="Times New Roman" w:cs="Times New Roman"/>
          <w:b/>
          <w:bCs/>
          <w:i/>
          <w:sz w:val="24"/>
          <w:szCs w:val="24"/>
        </w:rPr>
      </w:pPr>
      <w:r w:rsidRPr="00DE0182">
        <w:rPr>
          <w:rFonts w:ascii="Times New Roman" w:hAnsi="Times New Roman" w:cs="Times New Roman"/>
          <w:b/>
          <w:bCs/>
          <w:i/>
          <w:sz w:val="24"/>
          <w:szCs w:val="24"/>
        </w:rPr>
        <w:t>-«Социальная сфера»</w:t>
      </w:r>
    </w:p>
    <w:p w:rsidR="00DE0182" w:rsidRPr="00DE0182" w:rsidRDefault="00DE0182" w:rsidP="00DE0182">
      <w:pPr>
        <w:shd w:val="clear" w:color="auto" w:fill="FFFFFF"/>
        <w:spacing w:after="0" w:line="240" w:lineRule="auto"/>
        <w:ind w:firstLine="708"/>
        <w:jc w:val="both"/>
        <w:rPr>
          <w:rFonts w:ascii="Times New Roman" w:hAnsi="Times New Roman" w:cs="Times New Roman"/>
          <w:b/>
          <w:bCs/>
          <w:i/>
          <w:sz w:val="24"/>
          <w:szCs w:val="24"/>
        </w:rPr>
      </w:pPr>
      <w:r w:rsidRPr="00DE0182">
        <w:rPr>
          <w:rFonts w:ascii="Times New Roman" w:hAnsi="Times New Roman" w:cs="Times New Roman"/>
          <w:b/>
          <w:bCs/>
          <w:i/>
          <w:sz w:val="24"/>
          <w:szCs w:val="24"/>
        </w:rPr>
        <w:t>Образование</w:t>
      </w:r>
    </w:p>
    <w:p w:rsidR="00DE0182" w:rsidRPr="00DE0182" w:rsidRDefault="00DE0182" w:rsidP="00DE0182">
      <w:pPr>
        <w:pStyle w:val="a6"/>
        <w:spacing w:after="0"/>
        <w:ind w:firstLine="708"/>
        <w:jc w:val="both"/>
      </w:pPr>
      <w:r w:rsidRPr="00DE0182">
        <w:t xml:space="preserve">Муниципальная система образования МО «Эхирит-Булагатский район» представлена </w:t>
      </w:r>
      <w:r w:rsidRPr="00DE0182">
        <w:rPr>
          <w:b/>
        </w:rPr>
        <w:t xml:space="preserve">49 </w:t>
      </w:r>
      <w:r w:rsidRPr="00DE0182">
        <w:t xml:space="preserve">образовательными учреждениями, из них  </w:t>
      </w:r>
      <w:r w:rsidRPr="00DE0182">
        <w:rPr>
          <w:b/>
        </w:rPr>
        <w:t>18</w:t>
      </w:r>
      <w:r w:rsidRPr="00DE0182">
        <w:t xml:space="preserve"> средних школ, </w:t>
      </w:r>
      <w:r w:rsidRPr="00DE0182">
        <w:rPr>
          <w:b/>
        </w:rPr>
        <w:t>2</w:t>
      </w:r>
      <w:r w:rsidRPr="00DE0182">
        <w:t xml:space="preserve"> основные школы, </w:t>
      </w:r>
      <w:r w:rsidRPr="00DE0182">
        <w:rPr>
          <w:b/>
        </w:rPr>
        <w:t>2</w:t>
      </w:r>
      <w:r w:rsidRPr="00DE0182">
        <w:t xml:space="preserve"> начальные школы, </w:t>
      </w:r>
      <w:r w:rsidRPr="00DE0182">
        <w:rPr>
          <w:b/>
        </w:rPr>
        <w:t>4</w:t>
      </w:r>
      <w:r w:rsidRPr="00DE0182">
        <w:t xml:space="preserve"> школ - садов, </w:t>
      </w:r>
      <w:r w:rsidRPr="00DE0182">
        <w:rPr>
          <w:b/>
        </w:rPr>
        <w:t>19</w:t>
      </w:r>
      <w:r w:rsidRPr="00DE0182">
        <w:t xml:space="preserve"> дошкольных образовательных учреждений, </w:t>
      </w:r>
      <w:r w:rsidRPr="00DE0182">
        <w:rPr>
          <w:b/>
        </w:rPr>
        <w:t>2</w:t>
      </w:r>
      <w:r w:rsidRPr="00DE0182">
        <w:t xml:space="preserve"> вечерние школы, учреждения дополнительного образования – </w:t>
      </w:r>
      <w:r w:rsidRPr="00DE0182">
        <w:rPr>
          <w:b/>
        </w:rPr>
        <w:t>2</w:t>
      </w:r>
      <w:r w:rsidRPr="00DE0182">
        <w:t xml:space="preserve">. </w:t>
      </w:r>
    </w:p>
    <w:p w:rsidR="00DE0182" w:rsidRPr="00DE0182" w:rsidRDefault="00DE0182" w:rsidP="00DE0182">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DE0182">
        <w:rPr>
          <w:rFonts w:ascii="Times New Roman" w:hAnsi="Times New Roman" w:cs="Times New Roman"/>
          <w:sz w:val="24"/>
          <w:szCs w:val="24"/>
        </w:rPr>
        <w:t xml:space="preserve">Всего в общеобразовательных учреждениях района   </w:t>
      </w:r>
      <w:r w:rsidRPr="00DE0182">
        <w:rPr>
          <w:rFonts w:ascii="Times New Roman" w:hAnsi="Times New Roman" w:cs="Times New Roman"/>
          <w:b/>
          <w:sz w:val="24"/>
          <w:szCs w:val="24"/>
        </w:rPr>
        <w:t xml:space="preserve">5448 </w:t>
      </w:r>
      <w:r w:rsidRPr="00DE0182">
        <w:rPr>
          <w:rFonts w:ascii="Times New Roman" w:hAnsi="Times New Roman" w:cs="Times New Roman"/>
          <w:sz w:val="24"/>
          <w:szCs w:val="24"/>
        </w:rPr>
        <w:t xml:space="preserve">обучающихся, в МДОУ </w:t>
      </w:r>
      <w:r w:rsidRPr="00DE0182">
        <w:rPr>
          <w:rFonts w:ascii="Times New Roman" w:hAnsi="Times New Roman" w:cs="Times New Roman"/>
          <w:b/>
          <w:sz w:val="24"/>
          <w:szCs w:val="24"/>
        </w:rPr>
        <w:t>1716</w:t>
      </w:r>
      <w:r w:rsidRPr="00DE0182">
        <w:rPr>
          <w:rFonts w:ascii="Times New Roman" w:hAnsi="Times New Roman" w:cs="Times New Roman"/>
          <w:sz w:val="24"/>
          <w:szCs w:val="24"/>
        </w:rPr>
        <w:t xml:space="preserve"> воспитанников.</w:t>
      </w:r>
    </w:p>
    <w:p w:rsidR="00DE0182" w:rsidRPr="00DE0182" w:rsidRDefault="00DE0182" w:rsidP="00DE0182">
      <w:pPr>
        <w:spacing w:after="0" w:line="240" w:lineRule="auto"/>
        <w:ind w:firstLine="708"/>
        <w:jc w:val="both"/>
        <w:rPr>
          <w:rFonts w:ascii="Times New Roman" w:hAnsi="Times New Roman" w:cs="Times New Roman"/>
          <w:sz w:val="24"/>
          <w:szCs w:val="24"/>
        </w:rPr>
      </w:pPr>
      <w:r w:rsidRPr="00DE0182">
        <w:rPr>
          <w:rFonts w:ascii="Times New Roman" w:hAnsi="Times New Roman" w:cs="Times New Roman"/>
          <w:sz w:val="24"/>
          <w:szCs w:val="24"/>
        </w:rPr>
        <w:t xml:space="preserve">Финансирование образовательной деятельности проводится по 9 муниципальным программам, 12 муниципальным подпрограммам и 2 ведомственным целевым программам в виде субсидий на выполнение  выданных муниципальных заданий и на иные цели. Согласно решению Думы «О бюджете муниципального образования «Эхирит-Булагатский район» бюджетные ассигнования на 2018 утверждены в размере 784,6 млн. руб. Исполнение на 01 января 2019 года составило 783,5 млн. руб. или 99,46 %. </w:t>
      </w:r>
    </w:p>
    <w:p w:rsidR="00DE0182" w:rsidRPr="00DE0182" w:rsidRDefault="00DE0182" w:rsidP="00DE0182">
      <w:pPr>
        <w:spacing w:after="0" w:line="240" w:lineRule="auto"/>
        <w:jc w:val="both"/>
        <w:outlineLvl w:val="3"/>
        <w:rPr>
          <w:rFonts w:ascii="Times New Roman" w:hAnsi="Times New Roman" w:cs="Times New Roman"/>
          <w:sz w:val="24"/>
          <w:szCs w:val="24"/>
        </w:rPr>
      </w:pPr>
    </w:p>
    <w:p w:rsidR="00DE0182" w:rsidRPr="00DE0182" w:rsidRDefault="00DE0182" w:rsidP="00DE0182">
      <w:pPr>
        <w:spacing w:after="0" w:line="240" w:lineRule="auto"/>
        <w:ind w:firstLine="708"/>
        <w:jc w:val="both"/>
        <w:rPr>
          <w:rFonts w:ascii="Times New Roman" w:hAnsi="Times New Roman" w:cs="Times New Roman"/>
          <w:b/>
          <w:i/>
          <w:sz w:val="24"/>
          <w:szCs w:val="24"/>
        </w:rPr>
      </w:pPr>
      <w:r w:rsidRPr="00DE0182">
        <w:rPr>
          <w:rFonts w:ascii="Times New Roman" w:hAnsi="Times New Roman" w:cs="Times New Roman"/>
          <w:b/>
          <w:i/>
          <w:sz w:val="24"/>
          <w:szCs w:val="24"/>
        </w:rPr>
        <w:t>Культура</w:t>
      </w:r>
    </w:p>
    <w:p w:rsidR="00DE0182" w:rsidRPr="00DE0182" w:rsidRDefault="00DE0182" w:rsidP="00DE0182">
      <w:pPr>
        <w:spacing w:after="0" w:line="240" w:lineRule="auto"/>
        <w:ind w:firstLine="720"/>
        <w:jc w:val="both"/>
        <w:rPr>
          <w:rFonts w:ascii="Times New Roman" w:hAnsi="Times New Roman" w:cs="Times New Roman"/>
          <w:sz w:val="24"/>
          <w:szCs w:val="24"/>
        </w:rPr>
      </w:pPr>
      <w:r w:rsidRPr="00DE0182">
        <w:rPr>
          <w:rFonts w:ascii="Times New Roman" w:hAnsi="Times New Roman" w:cs="Times New Roman"/>
          <w:sz w:val="24"/>
          <w:szCs w:val="24"/>
        </w:rPr>
        <w:t xml:space="preserve">За  2018 год сеть сферы культуры осталась без изменений. На территории </w:t>
      </w:r>
      <w:proofErr w:type="spellStart"/>
      <w:r w:rsidRPr="00DE0182">
        <w:rPr>
          <w:rFonts w:ascii="Times New Roman" w:hAnsi="Times New Roman" w:cs="Times New Roman"/>
          <w:sz w:val="24"/>
          <w:szCs w:val="24"/>
        </w:rPr>
        <w:t>Эхирит-Булагатского</w:t>
      </w:r>
      <w:proofErr w:type="spellEnd"/>
      <w:r w:rsidRPr="00DE0182">
        <w:rPr>
          <w:rFonts w:ascii="Times New Roman" w:hAnsi="Times New Roman" w:cs="Times New Roman"/>
          <w:sz w:val="24"/>
          <w:szCs w:val="24"/>
        </w:rPr>
        <w:t xml:space="preserve"> района расположены 14 юридических лиц, из них: 13 интегрированных учреждений культуры и одно муниципальное учреждение дополнительного образования (МУДО) «Усть-Ордынская детская школа искусств».  Общее количество учреждений составляет 46 единиц, из них 21 учреждение культуры клубного типа,  23 библиотеки, входящие в структуру 13 интегрированных учреждений культуры, районный организационно-методический центр (РОМЦ), МУДО «Усть-Ордынская ДШИ». </w:t>
      </w:r>
    </w:p>
    <w:p w:rsidR="00DE0182" w:rsidRPr="00DE0182" w:rsidRDefault="00DE0182" w:rsidP="00DE0182">
      <w:pPr>
        <w:spacing w:after="0" w:line="240" w:lineRule="auto"/>
        <w:ind w:firstLine="709"/>
        <w:jc w:val="both"/>
        <w:rPr>
          <w:rFonts w:ascii="Times New Roman" w:hAnsi="Times New Roman" w:cs="Times New Roman"/>
          <w:sz w:val="24"/>
          <w:szCs w:val="24"/>
        </w:rPr>
      </w:pPr>
      <w:r w:rsidRPr="00DE0182">
        <w:rPr>
          <w:rFonts w:ascii="Times New Roman" w:hAnsi="Times New Roman" w:cs="Times New Roman"/>
          <w:sz w:val="24"/>
          <w:szCs w:val="24"/>
        </w:rPr>
        <w:t xml:space="preserve">Бюджет сферы культуры района за  2018 год по сравнению с годовым планом выполнен на 100 % и составил 41953.8 </w:t>
      </w:r>
      <w:proofErr w:type="spellStart"/>
      <w:r w:rsidRPr="00DE0182">
        <w:rPr>
          <w:rFonts w:ascii="Times New Roman" w:hAnsi="Times New Roman" w:cs="Times New Roman"/>
          <w:sz w:val="24"/>
          <w:szCs w:val="24"/>
        </w:rPr>
        <w:t>тыс</w:t>
      </w:r>
      <w:proofErr w:type="gramStart"/>
      <w:r w:rsidRPr="00DE0182">
        <w:rPr>
          <w:rFonts w:ascii="Times New Roman" w:hAnsi="Times New Roman" w:cs="Times New Roman"/>
          <w:sz w:val="24"/>
          <w:szCs w:val="24"/>
        </w:rPr>
        <w:t>.р</w:t>
      </w:r>
      <w:proofErr w:type="gramEnd"/>
      <w:r w:rsidRPr="00DE0182">
        <w:rPr>
          <w:rFonts w:ascii="Times New Roman" w:hAnsi="Times New Roman" w:cs="Times New Roman"/>
          <w:sz w:val="24"/>
          <w:szCs w:val="24"/>
        </w:rPr>
        <w:t>уб</w:t>
      </w:r>
      <w:proofErr w:type="spellEnd"/>
      <w:r w:rsidRPr="00DE0182">
        <w:rPr>
          <w:rFonts w:ascii="Times New Roman" w:hAnsi="Times New Roman" w:cs="Times New Roman"/>
          <w:sz w:val="24"/>
          <w:szCs w:val="24"/>
        </w:rPr>
        <w:t xml:space="preserve">. при  плане – 41953,8 </w:t>
      </w:r>
      <w:proofErr w:type="spellStart"/>
      <w:r w:rsidRPr="00DE0182">
        <w:rPr>
          <w:rFonts w:ascii="Times New Roman" w:hAnsi="Times New Roman" w:cs="Times New Roman"/>
          <w:sz w:val="24"/>
          <w:szCs w:val="24"/>
        </w:rPr>
        <w:t>тыс.руб</w:t>
      </w:r>
      <w:proofErr w:type="spellEnd"/>
      <w:r w:rsidRPr="00DE0182">
        <w:rPr>
          <w:rFonts w:ascii="Times New Roman" w:hAnsi="Times New Roman" w:cs="Times New Roman"/>
          <w:sz w:val="24"/>
          <w:szCs w:val="24"/>
        </w:rPr>
        <w:t xml:space="preserve">. Расходы по выплате заработной платы и начислениям составили 38406 </w:t>
      </w:r>
      <w:proofErr w:type="spellStart"/>
      <w:r w:rsidRPr="00DE0182">
        <w:rPr>
          <w:rFonts w:ascii="Times New Roman" w:hAnsi="Times New Roman" w:cs="Times New Roman"/>
          <w:sz w:val="24"/>
          <w:szCs w:val="24"/>
        </w:rPr>
        <w:t>тыс.руб</w:t>
      </w:r>
      <w:proofErr w:type="spellEnd"/>
      <w:r w:rsidRPr="00DE0182">
        <w:rPr>
          <w:rFonts w:ascii="Times New Roman" w:hAnsi="Times New Roman" w:cs="Times New Roman"/>
          <w:sz w:val="24"/>
          <w:szCs w:val="24"/>
        </w:rPr>
        <w:t>. или 91 % от общего исполнения бюджета сферы культуры.</w:t>
      </w:r>
    </w:p>
    <w:p w:rsidR="00DE0182" w:rsidRPr="00DE0182" w:rsidRDefault="00DE0182" w:rsidP="00DE0182">
      <w:pPr>
        <w:spacing w:after="0" w:line="240" w:lineRule="auto"/>
        <w:ind w:firstLine="709"/>
        <w:jc w:val="both"/>
        <w:rPr>
          <w:rFonts w:ascii="Times New Roman" w:hAnsi="Times New Roman" w:cs="Times New Roman"/>
          <w:sz w:val="24"/>
          <w:szCs w:val="24"/>
        </w:rPr>
      </w:pPr>
      <w:r w:rsidRPr="00DE0182">
        <w:rPr>
          <w:rFonts w:ascii="Times New Roman" w:hAnsi="Times New Roman" w:cs="Times New Roman"/>
          <w:sz w:val="24"/>
          <w:szCs w:val="24"/>
        </w:rPr>
        <w:t xml:space="preserve">Доходы от предпринимательской и иной приносящей доход деятельности учреждений, находящихся в ведомственном подчинении отдела культуры, составили 760.0 </w:t>
      </w:r>
      <w:proofErr w:type="spellStart"/>
      <w:r w:rsidRPr="00DE0182">
        <w:rPr>
          <w:rFonts w:ascii="Times New Roman" w:hAnsi="Times New Roman" w:cs="Times New Roman"/>
          <w:sz w:val="24"/>
          <w:szCs w:val="24"/>
        </w:rPr>
        <w:t>тыс</w:t>
      </w:r>
      <w:proofErr w:type="gramStart"/>
      <w:r w:rsidRPr="00DE0182">
        <w:rPr>
          <w:rFonts w:ascii="Times New Roman" w:hAnsi="Times New Roman" w:cs="Times New Roman"/>
          <w:sz w:val="24"/>
          <w:szCs w:val="24"/>
        </w:rPr>
        <w:t>.р</w:t>
      </w:r>
      <w:proofErr w:type="gramEnd"/>
      <w:r w:rsidRPr="00DE0182">
        <w:rPr>
          <w:rFonts w:ascii="Times New Roman" w:hAnsi="Times New Roman" w:cs="Times New Roman"/>
          <w:sz w:val="24"/>
          <w:szCs w:val="24"/>
        </w:rPr>
        <w:t>уб</w:t>
      </w:r>
      <w:proofErr w:type="spellEnd"/>
      <w:r w:rsidRPr="00DE0182">
        <w:rPr>
          <w:rFonts w:ascii="Times New Roman" w:hAnsi="Times New Roman" w:cs="Times New Roman"/>
          <w:sz w:val="24"/>
          <w:szCs w:val="24"/>
        </w:rPr>
        <w:t xml:space="preserve">. или 100 % при плане года 760,00 </w:t>
      </w:r>
      <w:proofErr w:type="spellStart"/>
      <w:r w:rsidRPr="00DE0182">
        <w:rPr>
          <w:rFonts w:ascii="Times New Roman" w:hAnsi="Times New Roman" w:cs="Times New Roman"/>
          <w:sz w:val="24"/>
          <w:szCs w:val="24"/>
        </w:rPr>
        <w:t>тыс.руб</w:t>
      </w:r>
      <w:proofErr w:type="spellEnd"/>
      <w:r w:rsidRPr="00DE0182">
        <w:rPr>
          <w:rFonts w:ascii="Times New Roman" w:hAnsi="Times New Roman" w:cs="Times New Roman"/>
          <w:sz w:val="24"/>
          <w:szCs w:val="24"/>
        </w:rPr>
        <w:t xml:space="preserve">., в </w:t>
      </w:r>
      <w:proofErr w:type="spellStart"/>
      <w:r w:rsidRPr="00DE0182">
        <w:rPr>
          <w:rFonts w:ascii="Times New Roman" w:hAnsi="Times New Roman" w:cs="Times New Roman"/>
          <w:sz w:val="24"/>
          <w:szCs w:val="24"/>
        </w:rPr>
        <w:t>т.ч</w:t>
      </w:r>
      <w:proofErr w:type="spellEnd"/>
      <w:r w:rsidRPr="00DE0182">
        <w:rPr>
          <w:rFonts w:ascii="Times New Roman" w:hAnsi="Times New Roman" w:cs="Times New Roman"/>
          <w:sz w:val="24"/>
          <w:szCs w:val="24"/>
        </w:rPr>
        <w:t xml:space="preserve">. целевые взносы от физических лиц за обучение в учреждениях дополнительного образования детей и культуры составили 4904.0 </w:t>
      </w:r>
      <w:proofErr w:type="spellStart"/>
      <w:r w:rsidRPr="00DE0182">
        <w:rPr>
          <w:rFonts w:ascii="Times New Roman" w:hAnsi="Times New Roman" w:cs="Times New Roman"/>
          <w:sz w:val="24"/>
          <w:szCs w:val="24"/>
        </w:rPr>
        <w:t>тыс.руб</w:t>
      </w:r>
      <w:proofErr w:type="spellEnd"/>
      <w:r w:rsidRPr="00DE0182">
        <w:rPr>
          <w:rFonts w:ascii="Times New Roman" w:hAnsi="Times New Roman" w:cs="Times New Roman"/>
          <w:sz w:val="24"/>
          <w:szCs w:val="24"/>
        </w:rPr>
        <w:t xml:space="preserve">. ( 2017 г – 441.0 </w:t>
      </w:r>
      <w:proofErr w:type="spellStart"/>
      <w:r w:rsidRPr="00DE0182">
        <w:rPr>
          <w:rFonts w:ascii="Times New Roman" w:hAnsi="Times New Roman" w:cs="Times New Roman"/>
          <w:sz w:val="24"/>
          <w:szCs w:val="24"/>
        </w:rPr>
        <w:t>тыс.руб</w:t>
      </w:r>
      <w:proofErr w:type="spellEnd"/>
      <w:r w:rsidRPr="00DE0182">
        <w:rPr>
          <w:rFonts w:ascii="Times New Roman" w:hAnsi="Times New Roman" w:cs="Times New Roman"/>
          <w:sz w:val="24"/>
          <w:szCs w:val="24"/>
        </w:rPr>
        <w:t>.)</w:t>
      </w:r>
    </w:p>
    <w:p w:rsidR="00DE0182" w:rsidRPr="00DE0182" w:rsidRDefault="00DE0182" w:rsidP="00DE0182">
      <w:pPr>
        <w:spacing w:after="0" w:line="240" w:lineRule="auto"/>
        <w:ind w:firstLine="709"/>
        <w:jc w:val="both"/>
        <w:rPr>
          <w:rFonts w:ascii="Times New Roman" w:hAnsi="Times New Roman" w:cs="Times New Roman"/>
          <w:sz w:val="24"/>
          <w:szCs w:val="24"/>
        </w:rPr>
      </w:pPr>
      <w:r w:rsidRPr="00DE0182">
        <w:rPr>
          <w:rFonts w:ascii="Times New Roman" w:eastAsia="Calibri" w:hAnsi="Times New Roman" w:cs="Times New Roman"/>
          <w:sz w:val="24"/>
          <w:szCs w:val="24"/>
        </w:rPr>
        <w:t>В отчетный период  библиотеки района  обслужили 8159 читателя, что</w:t>
      </w:r>
    </w:p>
    <w:p w:rsidR="00DE0182" w:rsidRPr="00DE0182" w:rsidRDefault="00DE0182" w:rsidP="00DE0182">
      <w:pPr>
        <w:spacing w:after="0" w:line="240" w:lineRule="auto"/>
        <w:jc w:val="both"/>
        <w:rPr>
          <w:rFonts w:ascii="Times New Roman" w:eastAsia="Calibri" w:hAnsi="Times New Roman" w:cs="Times New Roman"/>
          <w:sz w:val="24"/>
          <w:szCs w:val="24"/>
        </w:rPr>
      </w:pPr>
      <w:r w:rsidRPr="00DE0182">
        <w:rPr>
          <w:rFonts w:ascii="Times New Roman" w:eastAsia="Calibri" w:hAnsi="Times New Roman" w:cs="Times New Roman"/>
          <w:sz w:val="24"/>
          <w:szCs w:val="24"/>
        </w:rPr>
        <w:t>составило 94 % от плана года (план – 8679). По сравнению с аналогичным периодом 2017 года количество пользователей уменьшилось на 1146 чел. (2017г.</w:t>
      </w:r>
      <w:r w:rsidRPr="00DE0182">
        <w:rPr>
          <w:rFonts w:ascii="Times New Roman" w:eastAsia="Calibri" w:hAnsi="Times New Roman" w:cs="Times New Roman"/>
          <w:b/>
          <w:sz w:val="24"/>
          <w:szCs w:val="24"/>
        </w:rPr>
        <w:t>-</w:t>
      </w:r>
      <w:r w:rsidRPr="00DE0182">
        <w:rPr>
          <w:rFonts w:ascii="Times New Roman" w:eastAsia="Calibri" w:hAnsi="Times New Roman" w:cs="Times New Roman"/>
          <w:sz w:val="24"/>
          <w:szCs w:val="24"/>
        </w:rPr>
        <w:t xml:space="preserve"> 9305). Число посещений составило 78753 или 95% от плана года (план – 82682). По сравнению с  2017 годом число посещений снизилось на 10153</w:t>
      </w:r>
      <w:r w:rsidRPr="00DE0182">
        <w:rPr>
          <w:rFonts w:ascii="Times New Roman" w:eastAsia="Calibri" w:hAnsi="Times New Roman" w:cs="Times New Roman"/>
          <w:b/>
          <w:sz w:val="24"/>
          <w:szCs w:val="24"/>
        </w:rPr>
        <w:t xml:space="preserve"> </w:t>
      </w:r>
      <w:r w:rsidRPr="00DE0182">
        <w:rPr>
          <w:rFonts w:ascii="Times New Roman" w:eastAsia="Calibri" w:hAnsi="Times New Roman" w:cs="Times New Roman"/>
          <w:sz w:val="24"/>
          <w:szCs w:val="24"/>
        </w:rPr>
        <w:t>(2017г. – 78753). Число книговыдачи составило 123337</w:t>
      </w:r>
      <w:r w:rsidRPr="00DE0182">
        <w:rPr>
          <w:rFonts w:ascii="Times New Roman" w:eastAsia="Calibri" w:hAnsi="Times New Roman" w:cs="Times New Roman"/>
          <w:b/>
          <w:sz w:val="24"/>
          <w:szCs w:val="24"/>
        </w:rPr>
        <w:t xml:space="preserve"> </w:t>
      </w:r>
      <w:r w:rsidRPr="00DE0182">
        <w:rPr>
          <w:rFonts w:ascii="Times New Roman" w:eastAsia="Calibri" w:hAnsi="Times New Roman" w:cs="Times New Roman"/>
          <w:sz w:val="24"/>
          <w:szCs w:val="24"/>
        </w:rPr>
        <w:t xml:space="preserve">экз. или 75% от плана года (план -163380 экз.). Здесь также наблюдается снижение на 40043 экз. </w:t>
      </w:r>
    </w:p>
    <w:p w:rsidR="00DE0182" w:rsidRPr="00DE0182" w:rsidRDefault="00DE0182" w:rsidP="00DE0182">
      <w:pPr>
        <w:spacing w:after="0" w:line="240" w:lineRule="auto"/>
        <w:ind w:firstLine="708"/>
        <w:jc w:val="both"/>
        <w:outlineLvl w:val="0"/>
        <w:rPr>
          <w:rFonts w:ascii="Times New Roman" w:eastAsia="Calibri" w:hAnsi="Times New Roman" w:cs="Times New Roman"/>
          <w:b/>
          <w:sz w:val="24"/>
          <w:szCs w:val="24"/>
        </w:rPr>
      </w:pPr>
      <w:r w:rsidRPr="00DE0182">
        <w:rPr>
          <w:rFonts w:ascii="Times New Roman" w:hAnsi="Times New Roman" w:cs="Times New Roman"/>
          <w:sz w:val="24"/>
          <w:szCs w:val="24"/>
        </w:rPr>
        <w:t>За истекший период проведено 1661 мероприятий (план-2162)  2017 -1969  (план-2185),  которые посетили 70154, (план-78881)  2017-71072 (план-78018).</w:t>
      </w:r>
    </w:p>
    <w:p w:rsidR="00DE0182" w:rsidRPr="00DE0182" w:rsidRDefault="00DE0182" w:rsidP="00DE0182">
      <w:pPr>
        <w:spacing w:after="0" w:line="240" w:lineRule="auto"/>
        <w:ind w:firstLine="709"/>
        <w:jc w:val="both"/>
        <w:rPr>
          <w:rFonts w:ascii="Times New Roman" w:hAnsi="Times New Roman" w:cs="Times New Roman"/>
          <w:sz w:val="24"/>
          <w:szCs w:val="24"/>
        </w:rPr>
      </w:pPr>
      <w:r w:rsidRPr="00DE0182">
        <w:rPr>
          <w:rFonts w:ascii="Times New Roman" w:hAnsi="Times New Roman" w:cs="Times New Roman"/>
          <w:sz w:val="24"/>
          <w:szCs w:val="24"/>
        </w:rPr>
        <w:t xml:space="preserve">Годовой план по количеству мероприятий выполнен на 78%. Годовой  план по числу посещений выполнен на 89 %. Из  общего числа мероприятий 651 или 39% проведены для детей до  14 лет,  за 2017 год -643 или  33%. 622 или  37% для молодежи от 15-24 лет, </w:t>
      </w:r>
      <w:proofErr w:type="gramStart"/>
      <w:r w:rsidRPr="00DE0182">
        <w:rPr>
          <w:rFonts w:ascii="Times New Roman" w:hAnsi="Times New Roman" w:cs="Times New Roman"/>
          <w:sz w:val="24"/>
          <w:szCs w:val="24"/>
        </w:rPr>
        <w:t>за</w:t>
      </w:r>
      <w:proofErr w:type="gramEnd"/>
      <w:r w:rsidRPr="00DE0182">
        <w:rPr>
          <w:rFonts w:ascii="Times New Roman" w:hAnsi="Times New Roman" w:cs="Times New Roman"/>
          <w:sz w:val="24"/>
          <w:szCs w:val="24"/>
        </w:rPr>
        <w:t xml:space="preserve">   2017-714 или  36%.</w:t>
      </w:r>
    </w:p>
    <w:p w:rsidR="00DE0182" w:rsidRPr="00DE0182" w:rsidRDefault="00DE0182" w:rsidP="00DE0182">
      <w:pPr>
        <w:spacing w:after="0" w:line="240" w:lineRule="auto"/>
        <w:ind w:firstLine="709"/>
        <w:jc w:val="both"/>
        <w:rPr>
          <w:rFonts w:ascii="Times New Roman" w:hAnsi="Times New Roman" w:cs="Times New Roman"/>
          <w:sz w:val="24"/>
          <w:szCs w:val="24"/>
        </w:rPr>
      </w:pPr>
      <w:r w:rsidRPr="00DE0182">
        <w:rPr>
          <w:rFonts w:ascii="Times New Roman" w:hAnsi="Times New Roman" w:cs="Times New Roman"/>
          <w:sz w:val="24"/>
          <w:szCs w:val="24"/>
        </w:rPr>
        <w:t>Число клубных формирований в культурно-досуговых учреждений района  составило 143 формирования (план-146). За  2017-146 формирования.  Для детей действуют  88 формирований  или  61%, за  2017-94  формирования или  64% от  общего числа культурно-досуговых формирований.  Для молодежи от 15-24  действует 23 формирования или 16% от общего числа культурно-досуговых формирований. За 2017 год -23 или 16%.</w:t>
      </w:r>
    </w:p>
    <w:p w:rsidR="00DE0182" w:rsidRPr="00DE0182" w:rsidRDefault="00DE0182" w:rsidP="00DE0182">
      <w:pPr>
        <w:spacing w:after="0" w:line="240" w:lineRule="auto"/>
        <w:ind w:firstLine="709"/>
        <w:jc w:val="both"/>
        <w:rPr>
          <w:rFonts w:ascii="Times New Roman" w:hAnsi="Times New Roman" w:cs="Times New Roman"/>
          <w:sz w:val="24"/>
          <w:szCs w:val="24"/>
        </w:rPr>
      </w:pPr>
      <w:r w:rsidRPr="00DE0182">
        <w:rPr>
          <w:rFonts w:ascii="Times New Roman" w:hAnsi="Times New Roman" w:cs="Times New Roman"/>
          <w:sz w:val="24"/>
          <w:szCs w:val="24"/>
        </w:rPr>
        <w:lastRenderedPageBreak/>
        <w:t xml:space="preserve">За отчетный период  2018 года проведен цикл мероприятий посвященных 100- </w:t>
      </w:r>
      <w:proofErr w:type="spellStart"/>
      <w:r w:rsidRPr="00DE0182">
        <w:rPr>
          <w:rFonts w:ascii="Times New Roman" w:hAnsi="Times New Roman" w:cs="Times New Roman"/>
          <w:sz w:val="24"/>
          <w:szCs w:val="24"/>
        </w:rPr>
        <w:t>летию</w:t>
      </w:r>
      <w:proofErr w:type="spellEnd"/>
      <w:r w:rsidRPr="00DE0182">
        <w:rPr>
          <w:rFonts w:ascii="Times New Roman" w:hAnsi="Times New Roman" w:cs="Times New Roman"/>
          <w:sz w:val="24"/>
          <w:szCs w:val="24"/>
        </w:rPr>
        <w:t xml:space="preserve"> образования </w:t>
      </w:r>
      <w:proofErr w:type="spellStart"/>
      <w:r w:rsidRPr="00DE0182">
        <w:rPr>
          <w:rFonts w:ascii="Times New Roman" w:hAnsi="Times New Roman" w:cs="Times New Roman"/>
          <w:sz w:val="24"/>
          <w:szCs w:val="24"/>
        </w:rPr>
        <w:t>Эхирит-Булагаткого</w:t>
      </w:r>
      <w:proofErr w:type="spellEnd"/>
      <w:r w:rsidRPr="00DE0182">
        <w:rPr>
          <w:rFonts w:ascii="Times New Roman" w:hAnsi="Times New Roman" w:cs="Times New Roman"/>
          <w:sz w:val="24"/>
          <w:szCs w:val="24"/>
        </w:rPr>
        <w:t xml:space="preserve"> района</w:t>
      </w:r>
    </w:p>
    <w:p w:rsidR="00DE0182" w:rsidRPr="00DE0182" w:rsidRDefault="00DE0182" w:rsidP="00DE0182">
      <w:pPr>
        <w:spacing w:after="0" w:line="240" w:lineRule="auto"/>
        <w:ind w:firstLine="709"/>
        <w:jc w:val="both"/>
        <w:rPr>
          <w:rFonts w:ascii="Times New Roman" w:hAnsi="Times New Roman" w:cs="Times New Roman"/>
          <w:sz w:val="24"/>
          <w:szCs w:val="24"/>
        </w:rPr>
      </w:pPr>
      <w:r w:rsidRPr="00DE0182">
        <w:rPr>
          <w:rFonts w:ascii="Times New Roman" w:hAnsi="Times New Roman" w:cs="Times New Roman"/>
          <w:sz w:val="24"/>
          <w:szCs w:val="24"/>
        </w:rPr>
        <w:t>- Акция «Бессмертный полк»;</w:t>
      </w:r>
    </w:p>
    <w:p w:rsidR="00DE0182" w:rsidRPr="00DE0182" w:rsidRDefault="00DE0182" w:rsidP="00DE0182">
      <w:pPr>
        <w:spacing w:after="0" w:line="240" w:lineRule="auto"/>
        <w:ind w:firstLine="709"/>
        <w:jc w:val="both"/>
        <w:rPr>
          <w:rFonts w:ascii="Times New Roman" w:hAnsi="Times New Roman" w:cs="Times New Roman"/>
          <w:sz w:val="24"/>
          <w:szCs w:val="24"/>
        </w:rPr>
      </w:pPr>
      <w:r w:rsidRPr="00DE0182">
        <w:rPr>
          <w:rFonts w:ascii="Times New Roman" w:hAnsi="Times New Roman" w:cs="Times New Roman"/>
          <w:sz w:val="24"/>
          <w:szCs w:val="24"/>
        </w:rPr>
        <w:t>- Митинг и праздничный концерт ко Дню Победы;</w:t>
      </w:r>
    </w:p>
    <w:p w:rsidR="00DE0182" w:rsidRPr="00DE0182" w:rsidRDefault="00DE0182" w:rsidP="00DE0182">
      <w:pPr>
        <w:spacing w:after="0" w:line="240" w:lineRule="auto"/>
        <w:ind w:firstLine="709"/>
        <w:jc w:val="both"/>
        <w:rPr>
          <w:rFonts w:ascii="Times New Roman" w:hAnsi="Times New Roman" w:cs="Times New Roman"/>
          <w:sz w:val="24"/>
          <w:szCs w:val="24"/>
        </w:rPr>
      </w:pPr>
      <w:r w:rsidRPr="00DE0182">
        <w:rPr>
          <w:rFonts w:ascii="Times New Roman" w:hAnsi="Times New Roman" w:cs="Times New Roman"/>
          <w:sz w:val="24"/>
          <w:szCs w:val="24"/>
        </w:rPr>
        <w:t>- Районный Сур-</w:t>
      </w:r>
      <w:proofErr w:type="spellStart"/>
      <w:r w:rsidRPr="00DE0182">
        <w:rPr>
          <w:rFonts w:ascii="Times New Roman" w:hAnsi="Times New Roman" w:cs="Times New Roman"/>
          <w:sz w:val="24"/>
          <w:szCs w:val="24"/>
        </w:rPr>
        <w:t>Харбан</w:t>
      </w:r>
      <w:proofErr w:type="spellEnd"/>
      <w:r w:rsidRPr="00DE0182">
        <w:rPr>
          <w:rFonts w:ascii="Times New Roman" w:hAnsi="Times New Roman" w:cs="Times New Roman"/>
          <w:sz w:val="24"/>
          <w:szCs w:val="24"/>
        </w:rPr>
        <w:t>;</w:t>
      </w:r>
    </w:p>
    <w:p w:rsidR="00DE0182" w:rsidRPr="00DE0182" w:rsidRDefault="00DE0182" w:rsidP="00DE0182">
      <w:pPr>
        <w:spacing w:after="0" w:line="240" w:lineRule="auto"/>
        <w:ind w:firstLine="709"/>
        <w:jc w:val="both"/>
        <w:rPr>
          <w:rFonts w:ascii="Times New Roman" w:hAnsi="Times New Roman" w:cs="Times New Roman"/>
          <w:sz w:val="24"/>
          <w:szCs w:val="24"/>
        </w:rPr>
      </w:pPr>
      <w:r w:rsidRPr="00DE0182">
        <w:rPr>
          <w:rFonts w:ascii="Times New Roman" w:hAnsi="Times New Roman" w:cs="Times New Roman"/>
          <w:sz w:val="24"/>
          <w:szCs w:val="24"/>
        </w:rPr>
        <w:t xml:space="preserve">- Гала- концерт посвященный юбилею района и дню независимости России с участием лучших коллективов и солистов района, а также гостей праздника; </w:t>
      </w:r>
    </w:p>
    <w:p w:rsidR="00DE0182" w:rsidRPr="00DE0182" w:rsidRDefault="00DE0182" w:rsidP="00DE0182">
      <w:pPr>
        <w:spacing w:after="0" w:line="240" w:lineRule="auto"/>
        <w:ind w:firstLine="709"/>
        <w:jc w:val="both"/>
        <w:rPr>
          <w:rFonts w:ascii="Times New Roman" w:hAnsi="Times New Roman" w:cs="Times New Roman"/>
          <w:sz w:val="24"/>
          <w:szCs w:val="24"/>
        </w:rPr>
      </w:pPr>
      <w:r w:rsidRPr="00DE0182">
        <w:rPr>
          <w:rFonts w:ascii="Times New Roman" w:hAnsi="Times New Roman" w:cs="Times New Roman"/>
          <w:sz w:val="24"/>
          <w:szCs w:val="24"/>
        </w:rPr>
        <w:t>- Районный конкурс бурятских фольклорных коллективов;</w:t>
      </w:r>
    </w:p>
    <w:p w:rsidR="00DE0182" w:rsidRPr="00DE0182" w:rsidRDefault="00DE0182" w:rsidP="00DE0182">
      <w:pPr>
        <w:spacing w:after="0" w:line="240" w:lineRule="auto"/>
        <w:ind w:firstLine="709"/>
        <w:jc w:val="both"/>
        <w:rPr>
          <w:rFonts w:ascii="Times New Roman" w:hAnsi="Times New Roman" w:cs="Times New Roman"/>
          <w:sz w:val="24"/>
          <w:szCs w:val="24"/>
        </w:rPr>
      </w:pPr>
      <w:r w:rsidRPr="00DE0182">
        <w:rPr>
          <w:rFonts w:ascii="Times New Roman" w:hAnsi="Times New Roman" w:cs="Times New Roman"/>
          <w:sz w:val="24"/>
          <w:szCs w:val="24"/>
        </w:rPr>
        <w:t>- Районный конкурс бурятской кухни;</w:t>
      </w:r>
    </w:p>
    <w:p w:rsidR="00DE0182" w:rsidRPr="00DE0182" w:rsidRDefault="00DE0182" w:rsidP="00DE0182">
      <w:pPr>
        <w:spacing w:after="0" w:line="240" w:lineRule="auto"/>
        <w:ind w:firstLine="709"/>
        <w:jc w:val="both"/>
        <w:rPr>
          <w:rFonts w:ascii="Times New Roman" w:hAnsi="Times New Roman" w:cs="Times New Roman"/>
          <w:sz w:val="24"/>
          <w:szCs w:val="24"/>
        </w:rPr>
      </w:pPr>
      <w:r w:rsidRPr="00DE0182">
        <w:rPr>
          <w:rFonts w:ascii="Times New Roman" w:hAnsi="Times New Roman" w:cs="Times New Roman"/>
          <w:sz w:val="24"/>
          <w:szCs w:val="24"/>
        </w:rPr>
        <w:t>- Районный праздник Пасха;</w:t>
      </w:r>
    </w:p>
    <w:p w:rsidR="00DE0182" w:rsidRPr="00DE0182" w:rsidRDefault="00DE0182" w:rsidP="00DE0182">
      <w:pPr>
        <w:spacing w:after="0" w:line="240" w:lineRule="auto"/>
        <w:ind w:firstLine="709"/>
        <w:jc w:val="both"/>
        <w:rPr>
          <w:rFonts w:ascii="Times New Roman" w:hAnsi="Times New Roman" w:cs="Times New Roman"/>
          <w:sz w:val="24"/>
          <w:szCs w:val="24"/>
        </w:rPr>
      </w:pPr>
      <w:r w:rsidRPr="00DE0182">
        <w:rPr>
          <w:rFonts w:ascii="Times New Roman" w:hAnsi="Times New Roman" w:cs="Times New Roman"/>
          <w:sz w:val="24"/>
          <w:szCs w:val="24"/>
        </w:rPr>
        <w:t>- Районный конкурс чтецов;</w:t>
      </w:r>
    </w:p>
    <w:p w:rsidR="00DE0182" w:rsidRPr="00DE0182" w:rsidRDefault="00DE0182" w:rsidP="00DE0182">
      <w:pPr>
        <w:spacing w:after="0" w:line="240" w:lineRule="auto"/>
        <w:ind w:firstLine="709"/>
        <w:jc w:val="both"/>
        <w:rPr>
          <w:rFonts w:ascii="Times New Roman" w:hAnsi="Times New Roman" w:cs="Times New Roman"/>
          <w:sz w:val="24"/>
          <w:szCs w:val="24"/>
        </w:rPr>
      </w:pPr>
      <w:r w:rsidRPr="00DE0182">
        <w:rPr>
          <w:rFonts w:ascii="Times New Roman" w:hAnsi="Times New Roman" w:cs="Times New Roman"/>
          <w:sz w:val="24"/>
          <w:szCs w:val="24"/>
        </w:rPr>
        <w:t>-  районный праздник Троица;</w:t>
      </w:r>
    </w:p>
    <w:p w:rsidR="00DE0182" w:rsidRPr="00DE0182" w:rsidRDefault="00DE0182" w:rsidP="00DE0182">
      <w:pPr>
        <w:spacing w:after="0" w:line="240" w:lineRule="auto"/>
        <w:ind w:firstLine="709"/>
        <w:jc w:val="both"/>
        <w:rPr>
          <w:rFonts w:ascii="Times New Roman" w:hAnsi="Times New Roman" w:cs="Times New Roman"/>
          <w:sz w:val="24"/>
          <w:szCs w:val="24"/>
        </w:rPr>
      </w:pPr>
      <w:r w:rsidRPr="00DE0182">
        <w:rPr>
          <w:rFonts w:ascii="Times New Roman" w:hAnsi="Times New Roman" w:cs="Times New Roman"/>
          <w:sz w:val="24"/>
          <w:szCs w:val="24"/>
        </w:rPr>
        <w:t>-  Районный конкурс юмористических рассказов «</w:t>
      </w:r>
      <w:proofErr w:type="spellStart"/>
      <w:r w:rsidRPr="00DE0182">
        <w:rPr>
          <w:rFonts w:ascii="Times New Roman" w:hAnsi="Times New Roman" w:cs="Times New Roman"/>
          <w:sz w:val="24"/>
          <w:szCs w:val="24"/>
        </w:rPr>
        <w:t>Энелдэ</w:t>
      </w:r>
      <w:proofErr w:type="spellEnd"/>
      <w:r w:rsidRPr="00DE0182">
        <w:rPr>
          <w:rFonts w:ascii="Times New Roman" w:hAnsi="Times New Roman" w:cs="Times New Roman"/>
          <w:sz w:val="24"/>
          <w:szCs w:val="24"/>
        </w:rPr>
        <w:t>»;</w:t>
      </w:r>
    </w:p>
    <w:p w:rsidR="00DE0182" w:rsidRPr="00DE0182" w:rsidRDefault="00DE0182" w:rsidP="00DE0182">
      <w:pPr>
        <w:spacing w:after="0" w:line="240" w:lineRule="auto"/>
        <w:ind w:firstLine="709"/>
        <w:jc w:val="both"/>
        <w:rPr>
          <w:rFonts w:ascii="Times New Roman" w:hAnsi="Times New Roman" w:cs="Times New Roman"/>
          <w:sz w:val="24"/>
          <w:szCs w:val="24"/>
        </w:rPr>
      </w:pPr>
      <w:r w:rsidRPr="00DE0182">
        <w:rPr>
          <w:rFonts w:ascii="Times New Roman" w:hAnsi="Times New Roman" w:cs="Times New Roman"/>
          <w:sz w:val="24"/>
          <w:szCs w:val="24"/>
        </w:rPr>
        <w:t>-  Районное мероприятие «</w:t>
      </w:r>
      <w:proofErr w:type="spellStart"/>
      <w:r w:rsidRPr="00DE0182">
        <w:rPr>
          <w:rFonts w:ascii="Times New Roman" w:hAnsi="Times New Roman" w:cs="Times New Roman"/>
          <w:sz w:val="24"/>
          <w:szCs w:val="24"/>
        </w:rPr>
        <w:t>Зохээн</w:t>
      </w:r>
      <w:proofErr w:type="spellEnd"/>
      <w:r w:rsidRPr="00DE0182">
        <w:rPr>
          <w:rFonts w:ascii="Times New Roman" w:hAnsi="Times New Roman" w:cs="Times New Roman"/>
          <w:sz w:val="24"/>
          <w:szCs w:val="24"/>
        </w:rPr>
        <w:t xml:space="preserve"> </w:t>
      </w:r>
      <w:proofErr w:type="spellStart"/>
      <w:r w:rsidRPr="00DE0182">
        <w:rPr>
          <w:rFonts w:ascii="Times New Roman" w:hAnsi="Times New Roman" w:cs="Times New Roman"/>
          <w:sz w:val="24"/>
          <w:szCs w:val="24"/>
        </w:rPr>
        <w:t>надаан</w:t>
      </w:r>
      <w:proofErr w:type="spellEnd"/>
      <w:r w:rsidRPr="00DE0182">
        <w:rPr>
          <w:rFonts w:ascii="Times New Roman" w:hAnsi="Times New Roman" w:cs="Times New Roman"/>
          <w:sz w:val="24"/>
          <w:szCs w:val="24"/>
        </w:rPr>
        <w:t>»;</w:t>
      </w:r>
    </w:p>
    <w:p w:rsidR="00DE0182" w:rsidRPr="00DE0182" w:rsidRDefault="00DE0182" w:rsidP="00DE0182">
      <w:pPr>
        <w:spacing w:after="0" w:line="240" w:lineRule="auto"/>
        <w:ind w:firstLine="709"/>
        <w:jc w:val="both"/>
        <w:rPr>
          <w:rFonts w:ascii="Times New Roman" w:hAnsi="Times New Roman" w:cs="Times New Roman"/>
          <w:sz w:val="24"/>
          <w:szCs w:val="24"/>
        </w:rPr>
      </w:pPr>
      <w:r w:rsidRPr="00DE0182">
        <w:rPr>
          <w:rFonts w:ascii="Times New Roman" w:hAnsi="Times New Roman" w:cs="Times New Roman"/>
          <w:sz w:val="24"/>
          <w:szCs w:val="24"/>
        </w:rPr>
        <w:t>- Районный праздничный концерт Любовью дорожить умеете», посвященный «День семьи, любви и верности»;</w:t>
      </w:r>
    </w:p>
    <w:p w:rsidR="00DE0182" w:rsidRPr="00DE0182" w:rsidRDefault="00DE0182" w:rsidP="00DE0182">
      <w:pPr>
        <w:spacing w:after="0" w:line="240" w:lineRule="auto"/>
        <w:ind w:firstLine="709"/>
        <w:jc w:val="both"/>
        <w:rPr>
          <w:rFonts w:ascii="Times New Roman" w:hAnsi="Times New Roman" w:cs="Times New Roman"/>
          <w:sz w:val="24"/>
          <w:szCs w:val="24"/>
        </w:rPr>
      </w:pPr>
      <w:r w:rsidRPr="00DE0182">
        <w:rPr>
          <w:rFonts w:ascii="Times New Roman" w:hAnsi="Times New Roman" w:cs="Times New Roman"/>
          <w:sz w:val="24"/>
          <w:szCs w:val="24"/>
        </w:rPr>
        <w:t>-– три концерта «С любовью к родному краю».</w:t>
      </w:r>
    </w:p>
    <w:p w:rsidR="00DE0182" w:rsidRPr="00DE0182" w:rsidRDefault="00DE0182" w:rsidP="00DE0182">
      <w:pPr>
        <w:spacing w:after="0" w:line="240" w:lineRule="auto"/>
        <w:ind w:firstLine="709"/>
        <w:jc w:val="both"/>
        <w:rPr>
          <w:rFonts w:ascii="Times New Roman" w:hAnsi="Times New Roman" w:cs="Times New Roman"/>
          <w:b/>
          <w:sz w:val="24"/>
          <w:szCs w:val="24"/>
        </w:rPr>
      </w:pPr>
    </w:p>
    <w:p w:rsidR="00DE0182" w:rsidRPr="00DE0182" w:rsidRDefault="00DE0182" w:rsidP="00DE0182">
      <w:pPr>
        <w:spacing w:after="0" w:line="240" w:lineRule="auto"/>
        <w:ind w:firstLine="709"/>
        <w:jc w:val="both"/>
        <w:rPr>
          <w:rFonts w:ascii="Times New Roman" w:hAnsi="Times New Roman" w:cs="Times New Roman"/>
          <w:b/>
          <w:i/>
          <w:sz w:val="24"/>
          <w:szCs w:val="24"/>
        </w:rPr>
      </w:pPr>
      <w:r w:rsidRPr="00DE0182">
        <w:rPr>
          <w:rFonts w:ascii="Times New Roman" w:hAnsi="Times New Roman" w:cs="Times New Roman"/>
          <w:b/>
          <w:sz w:val="24"/>
          <w:szCs w:val="24"/>
        </w:rPr>
        <w:t>С</w:t>
      </w:r>
      <w:r w:rsidRPr="00DE0182">
        <w:rPr>
          <w:rFonts w:ascii="Times New Roman" w:hAnsi="Times New Roman" w:cs="Times New Roman"/>
          <w:b/>
          <w:i/>
          <w:sz w:val="24"/>
          <w:szCs w:val="24"/>
        </w:rPr>
        <w:t>оциальная защита населения</w:t>
      </w:r>
    </w:p>
    <w:p w:rsidR="00DE0182" w:rsidRPr="00DE0182" w:rsidRDefault="00DE0182" w:rsidP="00DE0182">
      <w:pPr>
        <w:spacing w:after="0" w:line="240" w:lineRule="auto"/>
        <w:ind w:firstLine="709"/>
        <w:jc w:val="both"/>
        <w:rPr>
          <w:rFonts w:ascii="Times New Roman" w:hAnsi="Times New Roman" w:cs="Times New Roman"/>
          <w:b/>
          <w:i/>
          <w:sz w:val="24"/>
          <w:szCs w:val="24"/>
        </w:rPr>
      </w:pPr>
    </w:p>
    <w:p w:rsidR="00DE0182" w:rsidRPr="00DE0182" w:rsidRDefault="00DE0182" w:rsidP="00DE0182">
      <w:pPr>
        <w:shd w:val="clear" w:color="auto" w:fill="FFFFFF"/>
        <w:spacing w:after="0" w:line="240" w:lineRule="auto"/>
        <w:ind w:firstLine="709"/>
        <w:jc w:val="both"/>
        <w:rPr>
          <w:rFonts w:ascii="Times New Roman" w:hAnsi="Times New Roman" w:cs="Times New Roman"/>
          <w:bCs/>
          <w:sz w:val="24"/>
          <w:szCs w:val="24"/>
        </w:rPr>
      </w:pPr>
      <w:r w:rsidRPr="00DE0182">
        <w:rPr>
          <w:rFonts w:ascii="Times New Roman" w:hAnsi="Times New Roman" w:cs="Times New Roman"/>
          <w:bCs/>
          <w:sz w:val="24"/>
          <w:szCs w:val="24"/>
        </w:rPr>
        <w:t>На территории муниципального образования «Эхирит-Булагатский район»  оказывают социальные  услуги 4 учреждения, учредителем которых является Министерство социального развития, опеки и попечительства Иркутской области:</w:t>
      </w:r>
    </w:p>
    <w:p w:rsidR="00DE0182" w:rsidRPr="00DE0182" w:rsidRDefault="00DE0182" w:rsidP="00DE0182">
      <w:pPr>
        <w:numPr>
          <w:ilvl w:val="0"/>
          <w:numId w:val="3"/>
        </w:numPr>
        <w:shd w:val="clear" w:color="auto" w:fill="FFFFFF"/>
        <w:spacing w:after="0" w:line="240" w:lineRule="auto"/>
        <w:ind w:left="0" w:firstLine="709"/>
        <w:jc w:val="both"/>
        <w:rPr>
          <w:rFonts w:ascii="Times New Roman" w:hAnsi="Times New Roman" w:cs="Times New Roman"/>
          <w:sz w:val="24"/>
          <w:szCs w:val="24"/>
        </w:rPr>
      </w:pPr>
      <w:r w:rsidRPr="00DE0182">
        <w:rPr>
          <w:rFonts w:ascii="Times New Roman" w:hAnsi="Times New Roman" w:cs="Times New Roman"/>
          <w:bCs/>
          <w:sz w:val="24"/>
          <w:szCs w:val="24"/>
        </w:rPr>
        <w:t>ОГБУСО «Дом-интернат для престарелых и инвалидов п. Усть-Ордынский, за  2018 года предоставлено социальных услуг 121 получателю социальных услуг.</w:t>
      </w:r>
    </w:p>
    <w:p w:rsidR="00DE0182" w:rsidRPr="00DE0182" w:rsidRDefault="00DE0182" w:rsidP="00DE0182">
      <w:pPr>
        <w:numPr>
          <w:ilvl w:val="0"/>
          <w:numId w:val="3"/>
        </w:numPr>
        <w:shd w:val="clear" w:color="auto" w:fill="FFFFFF"/>
        <w:spacing w:after="0" w:line="240" w:lineRule="auto"/>
        <w:ind w:left="0" w:firstLine="709"/>
        <w:jc w:val="both"/>
        <w:rPr>
          <w:rFonts w:ascii="Times New Roman" w:hAnsi="Times New Roman" w:cs="Times New Roman"/>
          <w:color w:val="FF0000"/>
          <w:sz w:val="24"/>
          <w:szCs w:val="24"/>
        </w:rPr>
      </w:pPr>
      <w:r w:rsidRPr="00DE0182">
        <w:rPr>
          <w:rFonts w:ascii="Times New Roman" w:hAnsi="Times New Roman" w:cs="Times New Roman"/>
          <w:bCs/>
          <w:sz w:val="24"/>
          <w:szCs w:val="24"/>
        </w:rPr>
        <w:t xml:space="preserve">ОГБУСО «Комплексный центр социального обслуживания населения </w:t>
      </w:r>
      <w:proofErr w:type="spellStart"/>
      <w:r w:rsidRPr="00DE0182">
        <w:rPr>
          <w:rFonts w:ascii="Times New Roman" w:hAnsi="Times New Roman" w:cs="Times New Roman"/>
          <w:bCs/>
          <w:sz w:val="24"/>
          <w:szCs w:val="24"/>
        </w:rPr>
        <w:t>Эхирит-Булагатского</w:t>
      </w:r>
      <w:proofErr w:type="spellEnd"/>
      <w:r w:rsidRPr="00DE0182">
        <w:rPr>
          <w:rFonts w:ascii="Times New Roman" w:hAnsi="Times New Roman" w:cs="Times New Roman"/>
          <w:bCs/>
          <w:sz w:val="24"/>
          <w:szCs w:val="24"/>
        </w:rPr>
        <w:t xml:space="preserve"> района», за 2018 год обслужено на дому 112 получателей социальных услуг.  Срочных социальных услуг получили 1898 получателя. Консультацию ИПРА получили 35 человек. Консультацию педагога психолога получили 249 человек. Школу приемных родителей прошли 25 человек.</w:t>
      </w:r>
      <w:r w:rsidRPr="00DE0182">
        <w:rPr>
          <w:rFonts w:ascii="Times New Roman" w:hAnsi="Times New Roman" w:cs="Times New Roman"/>
          <w:bCs/>
          <w:color w:val="FF0000"/>
          <w:sz w:val="24"/>
          <w:szCs w:val="24"/>
        </w:rPr>
        <w:t xml:space="preserve"> </w:t>
      </w:r>
    </w:p>
    <w:p w:rsidR="00DE0182" w:rsidRPr="00DE0182" w:rsidRDefault="00DE0182" w:rsidP="00DE0182">
      <w:pPr>
        <w:pStyle w:val="a8"/>
        <w:numPr>
          <w:ilvl w:val="0"/>
          <w:numId w:val="3"/>
        </w:numPr>
        <w:spacing w:before="0" w:beforeAutospacing="0" w:after="0" w:afterAutospacing="0"/>
        <w:ind w:left="0" w:firstLine="709"/>
        <w:jc w:val="both"/>
      </w:pPr>
      <w:r w:rsidRPr="00DE0182">
        <w:t xml:space="preserve">ОГКУ «Управление социальной защиты населения по </w:t>
      </w:r>
      <w:proofErr w:type="spellStart"/>
      <w:r w:rsidRPr="00DE0182">
        <w:t>Эхирит-Булагатскому</w:t>
      </w:r>
      <w:proofErr w:type="spellEnd"/>
      <w:r w:rsidRPr="00DE0182">
        <w:t xml:space="preserve"> району»  государственную социальную помощь на основании Закона Иркутской области от 19.07.2010 г. № 73-ОЗ «О Государственной социальной помощи отдельным категориям граждан в Иркутской области». С сентября 2018 года выплаты производятся централизованно министерством социального развития, опеки и попечительства Иркутской области.</w:t>
      </w:r>
    </w:p>
    <w:p w:rsidR="00DE0182" w:rsidRPr="00DE0182" w:rsidRDefault="00DE0182" w:rsidP="00DE0182">
      <w:pPr>
        <w:numPr>
          <w:ilvl w:val="0"/>
          <w:numId w:val="3"/>
        </w:numPr>
        <w:spacing w:after="0" w:line="240" w:lineRule="auto"/>
        <w:ind w:left="0" w:firstLine="709"/>
        <w:jc w:val="both"/>
        <w:rPr>
          <w:rFonts w:ascii="Times New Roman" w:hAnsi="Times New Roman" w:cs="Times New Roman"/>
          <w:sz w:val="24"/>
          <w:szCs w:val="24"/>
        </w:rPr>
      </w:pPr>
      <w:r w:rsidRPr="00DE0182">
        <w:rPr>
          <w:rFonts w:ascii="Times New Roman" w:hAnsi="Times New Roman" w:cs="Times New Roman"/>
          <w:sz w:val="24"/>
          <w:szCs w:val="24"/>
        </w:rPr>
        <w:t xml:space="preserve">Межрайонное управление министерства опеки и попечительства Иркутской области №2 по </w:t>
      </w:r>
      <w:proofErr w:type="spellStart"/>
      <w:r w:rsidRPr="00DE0182">
        <w:rPr>
          <w:rFonts w:ascii="Times New Roman" w:hAnsi="Times New Roman" w:cs="Times New Roman"/>
          <w:sz w:val="24"/>
          <w:szCs w:val="24"/>
        </w:rPr>
        <w:t>Эхирит-Булагатскому</w:t>
      </w:r>
      <w:proofErr w:type="spellEnd"/>
      <w:r w:rsidRPr="00DE0182">
        <w:rPr>
          <w:rFonts w:ascii="Times New Roman" w:hAnsi="Times New Roman" w:cs="Times New Roman"/>
          <w:sz w:val="24"/>
          <w:szCs w:val="24"/>
        </w:rPr>
        <w:t xml:space="preserve"> району.</w:t>
      </w:r>
    </w:p>
    <w:p w:rsidR="00DE0182" w:rsidRPr="00DE0182" w:rsidRDefault="00DE0182" w:rsidP="00DE0182">
      <w:pPr>
        <w:spacing w:after="0" w:line="240" w:lineRule="auto"/>
        <w:jc w:val="both"/>
        <w:rPr>
          <w:rFonts w:ascii="Times New Roman" w:hAnsi="Times New Roman" w:cs="Times New Roman"/>
          <w:color w:val="FF0000"/>
          <w:sz w:val="24"/>
          <w:szCs w:val="24"/>
        </w:rPr>
      </w:pPr>
    </w:p>
    <w:p w:rsidR="00DE0182" w:rsidRPr="00DE0182" w:rsidRDefault="00DE0182" w:rsidP="00DE0182">
      <w:pPr>
        <w:shd w:val="clear" w:color="auto" w:fill="FFFFFF"/>
        <w:spacing w:after="0" w:line="240" w:lineRule="auto"/>
        <w:ind w:firstLine="708"/>
        <w:jc w:val="both"/>
        <w:rPr>
          <w:rFonts w:ascii="Times New Roman" w:hAnsi="Times New Roman" w:cs="Times New Roman"/>
          <w:b/>
          <w:bCs/>
          <w:i/>
          <w:sz w:val="24"/>
          <w:szCs w:val="24"/>
        </w:rPr>
      </w:pPr>
      <w:r w:rsidRPr="00DE0182">
        <w:rPr>
          <w:rFonts w:ascii="Times New Roman" w:hAnsi="Times New Roman" w:cs="Times New Roman"/>
          <w:b/>
          <w:bCs/>
          <w:i/>
          <w:sz w:val="24"/>
          <w:szCs w:val="24"/>
        </w:rPr>
        <w:t xml:space="preserve">-«Финансы» </w:t>
      </w:r>
    </w:p>
    <w:p w:rsidR="00DE0182" w:rsidRPr="00DE0182" w:rsidRDefault="00DE0182" w:rsidP="00DE0182">
      <w:pPr>
        <w:shd w:val="clear" w:color="auto" w:fill="FFFFFF"/>
        <w:spacing w:after="0" w:line="240" w:lineRule="auto"/>
        <w:ind w:firstLine="708"/>
        <w:jc w:val="both"/>
        <w:rPr>
          <w:rFonts w:ascii="Times New Roman" w:hAnsi="Times New Roman" w:cs="Times New Roman"/>
          <w:bCs/>
          <w:sz w:val="24"/>
          <w:szCs w:val="24"/>
        </w:rPr>
      </w:pPr>
      <w:r w:rsidRPr="00DE0182">
        <w:rPr>
          <w:rFonts w:ascii="Times New Roman" w:hAnsi="Times New Roman" w:cs="Times New Roman"/>
          <w:bCs/>
          <w:sz w:val="24"/>
          <w:szCs w:val="24"/>
        </w:rPr>
        <w:t>В отчетном периоде получен убыток в размере 7,591 млн. руб., сокращение к аналогичному периоду прошлого года на 6,899 млн. руб. или на 47,4%. Убыток в отчетном периоде получили предприятия:</w:t>
      </w:r>
    </w:p>
    <w:p w:rsidR="00DE0182" w:rsidRPr="00DE0182" w:rsidRDefault="00DE0182" w:rsidP="00DE0182">
      <w:pPr>
        <w:shd w:val="clear" w:color="auto" w:fill="FFFFFF"/>
        <w:spacing w:after="0" w:line="240" w:lineRule="auto"/>
        <w:ind w:firstLine="708"/>
        <w:jc w:val="both"/>
        <w:rPr>
          <w:rFonts w:ascii="Times New Roman" w:hAnsi="Times New Roman" w:cs="Times New Roman"/>
          <w:bCs/>
          <w:sz w:val="24"/>
          <w:szCs w:val="24"/>
        </w:rPr>
      </w:pPr>
      <w:r w:rsidRPr="00DE0182">
        <w:rPr>
          <w:rFonts w:ascii="Times New Roman" w:hAnsi="Times New Roman" w:cs="Times New Roman"/>
          <w:bCs/>
          <w:sz w:val="24"/>
          <w:szCs w:val="24"/>
        </w:rPr>
        <w:t>ООО «ДАГАЗ» по поставке тепловой энергии за  2018 год убытков получено в размере – 4,519 млн. руб. Причиной убыточности  является задолженность по услугам потребителями.</w:t>
      </w:r>
    </w:p>
    <w:p w:rsidR="00DE0182" w:rsidRPr="00DE0182" w:rsidRDefault="00DE0182" w:rsidP="00DE0182">
      <w:pPr>
        <w:spacing w:after="0" w:line="240" w:lineRule="auto"/>
        <w:ind w:firstLine="708"/>
        <w:jc w:val="both"/>
        <w:rPr>
          <w:rFonts w:ascii="Times New Roman" w:hAnsi="Times New Roman" w:cs="Times New Roman"/>
          <w:sz w:val="24"/>
          <w:szCs w:val="24"/>
        </w:rPr>
      </w:pPr>
      <w:r w:rsidRPr="00DE0182">
        <w:rPr>
          <w:rFonts w:ascii="Times New Roman" w:hAnsi="Times New Roman" w:cs="Times New Roman"/>
          <w:sz w:val="24"/>
          <w:szCs w:val="24"/>
        </w:rPr>
        <w:t>В отчетном периоде отмечается увеличение прибыли:</w:t>
      </w:r>
    </w:p>
    <w:p w:rsidR="00DE0182" w:rsidRPr="00DE0182" w:rsidRDefault="00DE0182" w:rsidP="00DE0182">
      <w:pPr>
        <w:spacing w:after="0" w:line="240" w:lineRule="auto"/>
        <w:ind w:firstLine="708"/>
        <w:jc w:val="both"/>
        <w:rPr>
          <w:rFonts w:ascii="Times New Roman" w:hAnsi="Times New Roman" w:cs="Times New Roman"/>
          <w:sz w:val="24"/>
          <w:szCs w:val="24"/>
        </w:rPr>
      </w:pPr>
      <w:r w:rsidRPr="00DE0182">
        <w:rPr>
          <w:rFonts w:ascii="Times New Roman" w:hAnsi="Times New Roman" w:cs="Times New Roman"/>
          <w:sz w:val="24"/>
          <w:szCs w:val="24"/>
        </w:rPr>
        <w:t>ООО «Усть-Ордынский мясокомбинат» на 11,316 млн. руб., за счет увеличения отгрузки полуфабрикатов на 68,5% или 118,9 тонн и отгрузки свинины на 8,7 тонны или 580%, говядины на 3,3 тонны или 1,6%.</w:t>
      </w:r>
    </w:p>
    <w:p w:rsidR="00DE0182" w:rsidRPr="00DE0182" w:rsidRDefault="00DE0182" w:rsidP="00DE0182">
      <w:pPr>
        <w:shd w:val="clear" w:color="auto" w:fill="FFFFFF"/>
        <w:spacing w:after="0" w:line="240" w:lineRule="auto"/>
        <w:ind w:firstLine="708"/>
        <w:jc w:val="both"/>
        <w:rPr>
          <w:rFonts w:ascii="Times New Roman" w:hAnsi="Times New Roman" w:cs="Times New Roman"/>
          <w:bCs/>
          <w:sz w:val="24"/>
          <w:szCs w:val="24"/>
        </w:rPr>
      </w:pPr>
      <w:r w:rsidRPr="00DE0182">
        <w:rPr>
          <w:rFonts w:ascii="Times New Roman" w:hAnsi="Times New Roman" w:cs="Times New Roman"/>
          <w:bCs/>
          <w:sz w:val="24"/>
          <w:szCs w:val="24"/>
        </w:rPr>
        <w:t xml:space="preserve">ООО «Надежда» в размере 0,717 млн. руб. </w:t>
      </w:r>
    </w:p>
    <w:p w:rsidR="00DE0182" w:rsidRPr="00DE0182" w:rsidRDefault="00DE0182" w:rsidP="00DE0182">
      <w:pPr>
        <w:shd w:val="clear" w:color="auto" w:fill="FFFFFF"/>
        <w:spacing w:after="0" w:line="240" w:lineRule="auto"/>
        <w:ind w:firstLine="708"/>
        <w:jc w:val="both"/>
        <w:rPr>
          <w:rFonts w:ascii="Times New Roman" w:hAnsi="Times New Roman" w:cs="Times New Roman"/>
          <w:bCs/>
          <w:sz w:val="24"/>
          <w:szCs w:val="24"/>
        </w:rPr>
      </w:pPr>
      <w:r w:rsidRPr="00DE0182">
        <w:rPr>
          <w:rFonts w:ascii="Times New Roman" w:hAnsi="Times New Roman" w:cs="Times New Roman"/>
          <w:bCs/>
          <w:sz w:val="24"/>
          <w:szCs w:val="24"/>
        </w:rPr>
        <w:t xml:space="preserve">ООО «Водолей Профи» в размере 0,486 млн. руб. </w:t>
      </w:r>
    </w:p>
    <w:p w:rsidR="00DE0182" w:rsidRPr="00DE0182" w:rsidRDefault="00DE0182" w:rsidP="00DE0182">
      <w:pPr>
        <w:spacing w:after="0" w:line="240" w:lineRule="auto"/>
        <w:ind w:firstLine="708"/>
        <w:jc w:val="both"/>
        <w:rPr>
          <w:rFonts w:ascii="Times New Roman" w:hAnsi="Times New Roman" w:cs="Times New Roman"/>
          <w:sz w:val="24"/>
          <w:szCs w:val="24"/>
        </w:rPr>
      </w:pPr>
      <w:r w:rsidRPr="00DE0182">
        <w:rPr>
          <w:rFonts w:ascii="Times New Roman" w:hAnsi="Times New Roman" w:cs="Times New Roman"/>
          <w:sz w:val="24"/>
          <w:szCs w:val="24"/>
        </w:rPr>
        <w:lastRenderedPageBreak/>
        <w:t>Администрацией муниципального образования  «Эхирит-Булагатский район» в 2018 году проведено:</w:t>
      </w:r>
    </w:p>
    <w:p w:rsidR="00DE0182" w:rsidRPr="00DE0182" w:rsidRDefault="00DE0182" w:rsidP="00DE0182">
      <w:pPr>
        <w:spacing w:after="0" w:line="240" w:lineRule="auto"/>
        <w:ind w:firstLine="708"/>
        <w:jc w:val="both"/>
        <w:rPr>
          <w:rFonts w:ascii="Times New Roman" w:hAnsi="Times New Roman" w:cs="Times New Roman"/>
          <w:sz w:val="24"/>
          <w:szCs w:val="24"/>
        </w:rPr>
      </w:pPr>
      <w:r w:rsidRPr="00DE0182">
        <w:rPr>
          <w:rFonts w:ascii="Times New Roman" w:hAnsi="Times New Roman" w:cs="Times New Roman"/>
          <w:sz w:val="24"/>
          <w:szCs w:val="24"/>
        </w:rPr>
        <w:t>43 аукционов в электронной форме на общую сумму 85 726 152,17 рублей. Заключено 40 муниципальных контракта на сумму 72 872 938,72 рублей. Экономия составила 4 776 794,84 рублей.</w:t>
      </w:r>
    </w:p>
    <w:p w:rsidR="00DE0182" w:rsidRPr="00DE0182" w:rsidRDefault="00DE0182" w:rsidP="00DE0182">
      <w:pPr>
        <w:spacing w:after="0" w:line="240" w:lineRule="auto"/>
        <w:ind w:firstLine="708"/>
        <w:jc w:val="both"/>
        <w:rPr>
          <w:rFonts w:ascii="Times New Roman" w:hAnsi="Times New Roman" w:cs="Times New Roman"/>
          <w:sz w:val="24"/>
          <w:szCs w:val="24"/>
        </w:rPr>
      </w:pPr>
      <w:r w:rsidRPr="00DE0182">
        <w:rPr>
          <w:rFonts w:ascii="Times New Roman" w:hAnsi="Times New Roman" w:cs="Times New Roman"/>
          <w:sz w:val="24"/>
          <w:szCs w:val="24"/>
        </w:rPr>
        <w:t>27 запросов котировок на сумму 6 419 425,0 рублей. Заключено 25 муниципальных контрактов на сумму 5 117 178,34 рублей. Экономия составила 221 161,66 рублей.</w:t>
      </w:r>
    </w:p>
    <w:p w:rsidR="00DE0182" w:rsidRPr="00DE0182" w:rsidRDefault="00DE0182" w:rsidP="00DE0182">
      <w:pPr>
        <w:spacing w:after="0" w:line="240" w:lineRule="auto"/>
        <w:ind w:firstLine="708"/>
        <w:jc w:val="both"/>
        <w:rPr>
          <w:rFonts w:ascii="Times New Roman" w:hAnsi="Times New Roman" w:cs="Times New Roman"/>
          <w:sz w:val="24"/>
          <w:szCs w:val="24"/>
        </w:rPr>
      </w:pPr>
      <w:r w:rsidRPr="00DE0182">
        <w:rPr>
          <w:rFonts w:ascii="Times New Roman" w:hAnsi="Times New Roman" w:cs="Times New Roman"/>
          <w:sz w:val="24"/>
          <w:szCs w:val="24"/>
        </w:rPr>
        <w:t xml:space="preserve">3 открытых конкурса на сумму 4 190 100,0 рублей. Заключено 2 </w:t>
      </w:r>
      <w:proofErr w:type="gramStart"/>
      <w:r w:rsidRPr="00DE0182">
        <w:rPr>
          <w:rFonts w:ascii="Times New Roman" w:hAnsi="Times New Roman" w:cs="Times New Roman"/>
          <w:sz w:val="24"/>
          <w:szCs w:val="24"/>
        </w:rPr>
        <w:t>муниципальный</w:t>
      </w:r>
      <w:proofErr w:type="gramEnd"/>
      <w:r w:rsidRPr="00DE0182">
        <w:rPr>
          <w:rFonts w:ascii="Times New Roman" w:hAnsi="Times New Roman" w:cs="Times New Roman"/>
          <w:sz w:val="24"/>
          <w:szCs w:val="24"/>
        </w:rPr>
        <w:t xml:space="preserve"> контракта на сумму 2 089 600 рублей. Экономия составила 500 рублей. </w:t>
      </w:r>
    </w:p>
    <w:p w:rsidR="00DE0182" w:rsidRPr="00DE0182" w:rsidRDefault="00DE0182" w:rsidP="00DE0182">
      <w:pPr>
        <w:spacing w:after="0" w:line="240" w:lineRule="auto"/>
        <w:jc w:val="both"/>
        <w:rPr>
          <w:rFonts w:ascii="Times New Roman" w:hAnsi="Times New Roman" w:cs="Times New Roman"/>
          <w:color w:val="FF0000"/>
          <w:sz w:val="24"/>
          <w:szCs w:val="24"/>
        </w:rPr>
      </w:pPr>
    </w:p>
    <w:p w:rsidR="00DE0182" w:rsidRPr="00DE0182" w:rsidRDefault="00DE0182" w:rsidP="00DE0182">
      <w:pPr>
        <w:shd w:val="clear" w:color="auto" w:fill="FFFFFF"/>
        <w:spacing w:after="0" w:line="240" w:lineRule="auto"/>
        <w:ind w:firstLine="708"/>
        <w:jc w:val="both"/>
        <w:rPr>
          <w:rFonts w:ascii="Times New Roman" w:hAnsi="Times New Roman" w:cs="Times New Roman"/>
          <w:b/>
          <w:bCs/>
          <w:i/>
          <w:sz w:val="24"/>
          <w:szCs w:val="24"/>
        </w:rPr>
      </w:pPr>
      <w:r w:rsidRPr="00DE0182">
        <w:rPr>
          <w:rFonts w:ascii="Times New Roman" w:hAnsi="Times New Roman" w:cs="Times New Roman"/>
          <w:b/>
          <w:bCs/>
          <w:i/>
          <w:sz w:val="24"/>
          <w:szCs w:val="24"/>
        </w:rPr>
        <w:t>-«Уровень жизни населения»</w:t>
      </w:r>
    </w:p>
    <w:p w:rsidR="00DE0182" w:rsidRPr="00DE0182" w:rsidRDefault="00DE0182" w:rsidP="00DE0182">
      <w:pPr>
        <w:shd w:val="clear" w:color="auto" w:fill="FFFFFF"/>
        <w:spacing w:after="0" w:line="240" w:lineRule="auto"/>
        <w:ind w:firstLine="708"/>
        <w:jc w:val="both"/>
        <w:rPr>
          <w:rFonts w:ascii="Times New Roman" w:hAnsi="Times New Roman" w:cs="Times New Roman"/>
          <w:b/>
          <w:bCs/>
          <w:i/>
          <w:sz w:val="24"/>
          <w:szCs w:val="24"/>
        </w:rPr>
      </w:pPr>
      <w:proofErr w:type="gramStart"/>
      <w:r w:rsidRPr="00DE0182">
        <w:rPr>
          <w:rFonts w:ascii="Times New Roman" w:hAnsi="Times New Roman" w:cs="Times New Roman"/>
          <w:sz w:val="24"/>
          <w:szCs w:val="24"/>
        </w:rPr>
        <w:t>Показатель «Среднесписочная численность работающих по отраслям» проставлена по данным Отдела государственной статистики в п. Усть-Ордынский, за исключением показателей по отраслям «Сельское хозяйство», «Обрабатывающие производства», «Оптовая и розничная торговля, ремонт автотранспортных средств, мотоциклов, бытовых изделий и предметов личного пользования», так как по данным отраслям не все предприятия, индивидуальные предприниматели отчитываются в Отдел государственной статистики.</w:t>
      </w:r>
      <w:proofErr w:type="gramEnd"/>
      <w:r w:rsidRPr="00DE0182">
        <w:rPr>
          <w:rFonts w:ascii="Times New Roman" w:hAnsi="Times New Roman" w:cs="Times New Roman"/>
          <w:sz w:val="24"/>
          <w:szCs w:val="24"/>
        </w:rPr>
        <w:t xml:space="preserve"> Данные проставлены с баланса трудовых ресурсов </w:t>
      </w:r>
      <w:proofErr w:type="spellStart"/>
      <w:r w:rsidRPr="00DE0182">
        <w:rPr>
          <w:rFonts w:ascii="Times New Roman" w:hAnsi="Times New Roman" w:cs="Times New Roman"/>
          <w:sz w:val="24"/>
          <w:szCs w:val="24"/>
        </w:rPr>
        <w:t>Эхирит-Булагатского</w:t>
      </w:r>
      <w:proofErr w:type="spellEnd"/>
      <w:r w:rsidRPr="00DE0182">
        <w:rPr>
          <w:rFonts w:ascii="Times New Roman" w:hAnsi="Times New Roman" w:cs="Times New Roman"/>
          <w:sz w:val="24"/>
          <w:szCs w:val="24"/>
        </w:rPr>
        <w:t xml:space="preserve"> района по состоянию на 01.01.2019 г. </w:t>
      </w:r>
    </w:p>
    <w:p w:rsidR="00DE0182" w:rsidRPr="00DE0182" w:rsidRDefault="00DE0182" w:rsidP="00DE0182">
      <w:pPr>
        <w:shd w:val="clear" w:color="auto" w:fill="FFFFFF"/>
        <w:spacing w:after="0" w:line="240" w:lineRule="auto"/>
        <w:ind w:firstLine="708"/>
        <w:jc w:val="both"/>
        <w:rPr>
          <w:rFonts w:ascii="Times New Roman" w:hAnsi="Times New Roman" w:cs="Times New Roman"/>
          <w:b/>
          <w:bCs/>
          <w:i/>
          <w:sz w:val="24"/>
          <w:szCs w:val="24"/>
        </w:rPr>
      </w:pPr>
      <w:r w:rsidRPr="00DE0182">
        <w:rPr>
          <w:rFonts w:ascii="Times New Roman" w:hAnsi="Times New Roman" w:cs="Times New Roman"/>
          <w:sz w:val="24"/>
          <w:szCs w:val="24"/>
        </w:rPr>
        <w:t xml:space="preserve">Среднесписочная численность работающих составила 5546 чел., в аналогичном периоде прошлого года – 5667 чел. Данная информация предоставлена </w:t>
      </w:r>
      <w:proofErr w:type="spellStart"/>
      <w:r w:rsidRPr="00DE0182">
        <w:rPr>
          <w:rFonts w:ascii="Times New Roman" w:hAnsi="Times New Roman" w:cs="Times New Roman"/>
          <w:sz w:val="24"/>
          <w:szCs w:val="24"/>
        </w:rPr>
        <w:t>Иркутстат</w:t>
      </w:r>
      <w:proofErr w:type="spellEnd"/>
      <w:r w:rsidRPr="00DE0182">
        <w:rPr>
          <w:rFonts w:ascii="Times New Roman" w:hAnsi="Times New Roman" w:cs="Times New Roman"/>
          <w:sz w:val="24"/>
          <w:szCs w:val="24"/>
        </w:rPr>
        <w:t>.</w:t>
      </w:r>
    </w:p>
    <w:p w:rsidR="00DE0182" w:rsidRPr="00DE0182" w:rsidRDefault="00DE0182" w:rsidP="00DE0182">
      <w:pPr>
        <w:shd w:val="clear" w:color="auto" w:fill="FFFFFF"/>
        <w:spacing w:after="0" w:line="240" w:lineRule="auto"/>
        <w:ind w:firstLine="708"/>
        <w:jc w:val="both"/>
        <w:rPr>
          <w:rFonts w:ascii="Times New Roman" w:hAnsi="Times New Roman" w:cs="Times New Roman"/>
          <w:b/>
          <w:bCs/>
          <w:i/>
          <w:sz w:val="24"/>
          <w:szCs w:val="24"/>
        </w:rPr>
      </w:pPr>
      <w:r w:rsidRPr="00DE0182">
        <w:rPr>
          <w:rFonts w:ascii="Times New Roman" w:hAnsi="Times New Roman" w:cs="Times New Roman"/>
          <w:sz w:val="24"/>
          <w:szCs w:val="24"/>
        </w:rPr>
        <w:t>Среднемесячная начисленная заработная плата в отчетном периоде составила 33681,9 руб. в аналогичном периоде прошлого года –28696,6 рублей.</w:t>
      </w:r>
    </w:p>
    <w:p w:rsidR="00DE0182" w:rsidRPr="00DE0182" w:rsidRDefault="00DE0182" w:rsidP="00DE0182">
      <w:pPr>
        <w:shd w:val="clear" w:color="auto" w:fill="FFFFFF"/>
        <w:spacing w:after="0" w:line="240" w:lineRule="auto"/>
        <w:ind w:firstLine="708"/>
        <w:jc w:val="both"/>
        <w:rPr>
          <w:rFonts w:ascii="Times New Roman" w:hAnsi="Times New Roman" w:cs="Times New Roman"/>
          <w:b/>
          <w:bCs/>
          <w:i/>
          <w:sz w:val="24"/>
          <w:szCs w:val="24"/>
        </w:rPr>
      </w:pPr>
      <w:r w:rsidRPr="00DE0182">
        <w:rPr>
          <w:rFonts w:ascii="Times New Roman" w:hAnsi="Times New Roman" w:cs="Times New Roman"/>
          <w:sz w:val="24"/>
          <w:szCs w:val="24"/>
        </w:rPr>
        <w:t>Признано безработными в отчетном периоде 614 человек (2017г. 623 чел.). Из числа женщин зарегистрировано в качестве безработных 244 человека (292 чел.). Состоит на конец отчетного периода 247 человек (244 чел.), в том числе 98 женщин (115 жен.). Из числа инвалидов признано безработными 14 человек (17 чел.).</w:t>
      </w:r>
    </w:p>
    <w:p w:rsidR="00DE0182" w:rsidRPr="00DE0182" w:rsidRDefault="00DE0182" w:rsidP="00DE0182">
      <w:pPr>
        <w:spacing w:after="0" w:line="240" w:lineRule="auto"/>
        <w:jc w:val="both"/>
        <w:rPr>
          <w:rFonts w:ascii="Times New Roman" w:hAnsi="Times New Roman" w:cs="Times New Roman"/>
          <w:sz w:val="24"/>
          <w:szCs w:val="24"/>
        </w:rPr>
      </w:pPr>
      <w:r w:rsidRPr="00DE0182">
        <w:rPr>
          <w:rFonts w:ascii="Times New Roman" w:hAnsi="Times New Roman" w:cs="Times New Roman"/>
          <w:b/>
          <w:bCs/>
          <w:color w:val="FF0000"/>
          <w:sz w:val="24"/>
          <w:szCs w:val="24"/>
        </w:rPr>
        <w:tab/>
      </w:r>
      <w:r w:rsidRPr="00DE0182">
        <w:rPr>
          <w:rFonts w:ascii="Times New Roman" w:hAnsi="Times New Roman" w:cs="Times New Roman"/>
          <w:sz w:val="24"/>
          <w:szCs w:val="24"/>
        </w:rPr>
        <w:t>За отчетный период в ЦЗН обратилось за предоставлением государственной услуги содействия в поиске подходящей работы 1158 человек (2017г.-1159 чел.).</w:t>
      </w:r>
    </w:p>
    <w:p w:rsidR="00DE0182" w:rsidRPr="00DE0182" w:rsidRDefault="00DE0182" w:rsidP="00DE0182">
      <w:pPr>
        <w:spacing w:after="0" w:line="240" w:lineRule="auto"/>
        <w:ind w:firstLine="708"/>
        <w:jc w:val="both"/>
        <w:rPr>
          <w:rFonts w:ascii="Times New Roman" w:hAnsi="Times New Roman" w:cs="Times New Roman"/>
          <w:sz w:val="24"/>
          <w:szCs w:val="24"/>
        </w:rPr>
      </w:pPr>
      <w:r w:rsidRPr="00DE0182">
        <w:rPr>
          <w:rFonts w:ascii="Times New Roman" w:hAnsi="Times New Roman" w:cs="Times New Roman"/>
          <w:sz w:val="24"/>
          <w:szCs w:val="24"/>
        </w:rPr>
        <w:t>За отчетный период всего трудоустроено ищущих работу 826 человек (2017г.-557 чел.).</w:t>
      </w:r>
    </w:p>
    <w:p w:rsidR="00DE0182" w:rsidRPr="00DE0182" w:rsidRDefault="00DE0182" w:rsidP="00DE0182">
      <w:pPr>
        <w:spacing w:after="0" w:line="240" w:lineRule="auto"/>
        <w:ind w:firstLine="708"/>
        <w:jc w:val="both"/>
        <w:rPr>
          <w:rFonts w:ascii="Times New Roman" w:hAnsi="Times New Roman" w:cs="Times New Roman"/>
          <w:sz w:val="24"/>
          <w:szCs w:val="24"/>
        </w:rPr>
      </w:pPr>
      <w:r w:rsidRPr="00DE0182">
        <w:rPr>
          <w:rFonts w:ascii="Times New Roman" w:hAnsi="Times New Roman" w:cs="Times New Roman"/>
          <w:sz w:val="24"/>
          <w:szCs w:val="24"/>
        </w:rPr>
        <w:t>За  2018 год было проведено 11 ярмарок вакансий. Государственную услугу в виде участия в ярмарке вакансий получило 160 человек, приняло участие 30 работодателей.</w:t>
      </w:r>
    </w:p>
    <w:p w:rsidR="00DE0182" w:rsidRPr="00DE0182" w:rsidRDefault="00DE0182" w:rsidP="00DE0182">
      <w:pPr>
        <w:spacing w:after="0" w:line="240" w:lineRule="auto"/>
        <w:ind w:firstLine="708"/>
        <w:jc w:val="both"/>
        <w:rPr>
          <w:rFonts w:ascii="Times New Roman" w:hAnsi="Times New Roman" w:cs="Times New Roman"/>
          <w:sz w:val="24"/>
          <w:szCs w:val="24"/>
        </w:rPr>
      </w:pPr>
      <w:r w:rsidRPr="00DE0182">
        <w:rPr>
          <w:rFonts w:ascii="Times New Roman" w:hAnsi="Times New Roman" w:cs="Times New Roman"/>
          <w:sz w:val="24"/>
          <w:szCs w:val="24"/>
        </w:rPr>
        <w:t>В общем, трудоустроились по направлениям, полученным на ярмарках вакансий 38 граждан.</w:t>
      </w:r>
    </w:p>
    <w:p w:rsidR="00DE0182" w:rsidRPr="00DE0182" w:rsidRDefault="00DE0182" w:rsidP="00DE0182">
      <w:pPr>
        <w:spacing w:after="0" w:line="240" w:lineRule="auto"/>
        <w:ind w:firstLine="708"/>
        <w:jc w:val="both"/>
        <w:rPr>
          <w:rFonts w:ascii="Times New Roman" w:hAnsi="Times New Roman" w:cs="Times New Roman"/>
          <w:sz w:val="24"/>
          <w:szCs w:val="24"/>
        </w:rPr>
      </w:pPr>
      <w:r w:rsidRPr="00DE0182">
        <w:rPr>
          <w:rFonts w:ascii="Times New Roman" w:hAnsi="Times New Roman" w:cs="Times New Roman"/>
          <w:sz w:val="24"/>
          <w:szCs w:val="24"/>
        </w:rPr>
        <w:t>В целях повышения конкурентоспособности, для получения подходящей квалификации безработные граждане проходят профессиональное обучение (</w:t>
      </w:r>
      <w:proofErr w:type="spellStart"/>
      <w:r w:rsidRPr="00DE0182">
        <w:rPr>
          <w:rFonts w:ascii="Times New Roman" w:hAnsi="Times New Roman" w:cs="Times New Roman"/>
          <w:sz w:val="24"/>
          <w:szCs w:val="24"/>
        </w:rPr>
        <w:t>профобучение</w:t>
      </w:r>
      <w:proofErr w:type="spellEnd"/>
      <w:r w:rsidRPr="00DE0182">
        <w:rPr>
          <w:rFonts w:ascii="Times New Roman" w:hAnsi="Times New Roman" w:cs="Times New Roman"/>
          <w:sz w:val="24"/>
          <w:szCs w:val="24"/>
        </w:rPr>
        <w:t>) и дополнительное профессиональное образование (ДПО). За 2018 год направлено на профессиональное обучение и дополнительное профессиональное образование безработных граждан, включая обучение в другой местности 74 человека.</w:t>
      </w:r>
    </w:p>
    <w:p w:rsidR="00DE0182" w:rsidRPr="00DE0182" w:rsidRDefault="00DE0182" w:rsidP="00DE0182">
      <w:pPr>
        <w:spacing w:after="0" w:line="240" w:lineRule="auto"/>
        <w:ind w:firstLine="708"/>
        <w:jc w:val="both"/>
        <w:rPr>
          <w:rFonts w:ascii="Times New Roman" w:hAnsi="Times New Roman" w:cs="Times New Roman"/>
          <w:sz w:val="24"/>
          <w:szCs w:val="24"/>
        </w:rPr>
      </w:pPr>
      <w:r w:rsidRPr="00DE0182">
        <w:rPr>
          <w:rFonts w:ascii="Times New Roman" w:hAnsi="Times New Roman" w:cs="Times New Roman"/>
          <w:sz w:val="24"/>
          <w:szCs w:val="24"/>
        </w:rPr>
        <w:t>Для повышения мотивации несовершеннолетних граждан  к труду, для структуризации свободного времени у подростков, в целях профилактики безнадзорности и правонарушений оказывается государственная услуга по организации временного трудоустройства несовершеннолетних граждан в возрасте от 14 до 18 лет в свободное от учебы время.</w:t>
      </w:r>
    </w:p>
    <w:p w:rsidR="00DE0182" w:rsidRPr="00DE0182" w:rsidRDefault="00DE0182" w:rsidP="00DE0182">
      <w:pPr>
        <w:spacing w:after="0" w:line="240" w:lineRule="auto"/>
        <w:ind w:firstLine="708"/>
        <w:jc w:val="both"/>
        <w:rPr>
          <w:rFonts w:ascii="Times New Roman" w:hAnsi="Times New Roman" w:cs="Times New Roman"/>
          <w:sz w:val="24"/>
          <w:szCs w:val="24"/>
        </w:rPr>
      </w:pPr>
      <w:r w:rsidRPr="00DE0182">
        <w:rPr>
          <w:rFonts w:ascii="Times New Roman" w:hAnsi="Times New Roman" w:cs="Times New Roman"/>
          <w:sz w:val="24"/>
          <w:szCs w:val="24"/>
        </w:rPr>
        <w:t xml:space="preserve">За 2018 год по организации временного трудоустройства несовершеннолетних граждан в возрасте от 14 до 18 лет в свободное от учебы время было заключен 31 договор о совместной деятельности (2017 г. – 27 договоров). </w:t>
      </w:r>
    </w:p>
    <w:p w:rsidR="00DE0182" w:rsidRPr="00DE0182" w:rsidRDefault="00DE0182" w:rsidP="00DE0182">
      <w:pPr>
        <w:spacing w:after="0" w:line="240" w:lineRule="auto"/>
        <w:ind w:firstLine="708"/>
        <w:jc w:val="both"/>
        <w:rPr>
          <w:rFonts w:ascii="Times New Roman" w:hAnsi="Times New Roman" w:cs="Times New Roman"/>
          <w:sz w:val="24"/>
          <w:szCs w:val="24"/>
        </w:rPr>
      </w:pPr>
      <w:r w:rsidRPr="00DE0182">
        <w:rPr>
          <w:rFonts w:ascii="Times New Roman" w:hAnsi="Times New Roman" w:cs="Times New Roman"/>
          <w:sz w:val="24"/>
          <w:szCs w:val="24"/>
        </w:rPr>
        <w:t>Численность несовершеннолетних граждан, направленных, приступивших и закончивших участие во временных работах, в свободное от учебы время, в отчетном периоде составила 244 подростка (за  2017 г. - 296 чел.).</w:t>
      </w:r>
    </w:p>
    <w:p w:rsidR="00DE0182" w:rsidRPr="00DE0182" w:rsidRDefault="00DE0182" w:rsidP="00DE0182">
      <w:pPr>
        <w:spacing w:after="0" w:line="240" w:lineRule="auto"/>
        <w:ind w:firstLine="540"/>
        <w:jc w:val="both"/>
        <w:rPr>
          <w:rFonts w:ascii="Times New Roman" w:hAnsi="Times New Roman" w:cs="Times New Roman"/>
          <w:sz w:val="24"/>
          <w:szCs w:val="24"/>
        </w:rPr>
      </w:pPr>
      <w:r w:rsidRPr="00DE0182">
        <w:rPr>
          <w:rFonts w:ascii="Times New Roman" w:hAnsi="Times New Roman" w:cs="Times New Roman"/>
          <w:sz w:val="24"/>
          <w:szCs w:val="24"/>
        </w:rPr>
        <w:lastRenderedPageBreak/>
        <w:t>Преимущественное право на трудоустройство несовершеннолетних граждан в возрасте от 14 до 18 лет в свободное от учебы время имели дети:</w:t>
      </w:r>
    </w:p>
    <w:p w:rsidR="00DE0182" w:rsidRPr="00DE0182" w:rsidRDefault="00DE0182" w:rsidP="00DE0182">
      <w:pPr>
        <w:spacing w:after="0" w:line="240" w:lineRule="auto"/>
        <w:ind w:firstLine="540"/>
        <w:jc w:val="both"/>
        <w:rPr>
          <w:rFonts w:ascii="Times New Roman" w:hAnsi="Times New Roman" w:cs="Times New Roman"/>
          <w:sz w:val="24"/>
          <w:szCs w:val="24"/>
        </w:rPr>
      </w:pPr>
      <w:r w:rsidRPr="00DE0182">
        <w:rPr>
          <w:rFonts w:ascii="Times New Roman" w:hAnsi="Times New Roman" w:cs="Times New Roman"/>
          <w:sz w:val="24"/>
          <w:szCs w:val="24"/>
        </w:rPr>
        <w:t>- из неполных  и многодетных семей – 88</w:t>
      </w:r>
      <w:r w:rsidRPr="00DE0182">
        <w:rPr>
          <w:rFonts w:ascii="Times New Roman" w:hAnsi="Times New Roman" w:cs="Times New Roman"/>
          <w:sz w:val="24"/>
          <w:szCs w:val="24"/>
          <w:shd w:val="clear" w:color="auto" w:fill="FFFFFF"/>
        </w:rPr>
        <w:t xml:space="preserve"> человек</w:t>
      </w:r>
      <w:r w:rsidRPr="00DE0182">
        <w:rPr>
          <w:rFonts w:ascii="Times New Roman" w:hAnsi="Times New Roman" w:cs="Times New Roman"/>
          <w:sz w:val="24"/>
          <w:szCs w:val="24"/>
        </w:rPr>
        <w:t>;</w:t>
      </w:r>
    </w:p>
    <w:p w:rsidR="00DE0182" w:rsidRPr="00DE0182" w:rsidRDefault="00DE0182" w:rsidP="00DE0182">
      <w:pPr>
        <w:spacing w:after="0" w:line="240" w:lineRule="auto"/>
        <w:ind w:firstLine="540"/>
        <w:jc w:val="both"/>
        <w:rPr>
          <w:rFonts w:ascii="Times New Roman" w:hAnsi="Times New Roman" w:cs="Times New Roman"/>
          <w:sz w:val="24"/>
          <w:szCs w:val="24"/>
        </w:rPr>
      </w:pPr>
      <w:r w:rsidRPr="00DE0182">
        <w:rPr>
          <w:rFonts w:ascii="Times New Roman" w:hAnsi="Times New Roman" w:cs="Times New Roman"/>
          <w:sz w:val="24"/>
          <w:szCs w:val="24"/>
        </w:rPr>
        <w:t>- дети, находящиеся под опекой - 11 человек;</w:t>
      </w:r>
    </w:p>
    <w:p w:rsidR="00DE0182" w:rsidRPr="00DE0182" w:rsidRDefault="00DE0182" w:rsidP="00DE0182">
      <w:pPr>
        <w:spacing w:after="0" w:line="240" w:lineRule="auto"/>
        <w:ind w:firstLine="540"/>
        <w:jc w:val="both"/>
        <w:rPr>
          <w:rFonts w:ascii="Times New Roman" w:hAnsi="Times New Roman" w:cs="Times New Roman"/>
          <w:sz w:val="24"/>
          <w:szCs w:val="24"/>
        </w:rPr>
      </w:pPr>
      <w:r w:rsidRPr="00DE0182">
        <w:rPr>
          <w:rFonts w:ascii="Times New Roman" w:hAnsi="Times New Roman" w:cs="Times New Roman"/>
          <w:sz w:val="24"/>
          <w:szCs w:val="24"/>
        </w:rPr>
        <w:t>- из семей безработных и малообеспеченных – 133</w:t>
      </w:r>
      <w:r w:rsidRPr="00DE0182">
        <w:rPr>
          <w:rFonts w:ascii="Times New Roman" w:hAnsi="Times New Roman" w:cs="Times New Roman"/>
          <w:sz w:val="24"/>
          <w:szCs w:val="24"/>
          <w:shd w:val="clear" w:color="auto" w:fill="FFFFFF"/>
        </w:rPr>
        <w:t xml:space="preserve"> человека</w:t>
      </w:r>
      <w:r w:rsidRPr="00DE0182">
        <w:rPr>
          <w:rFonts w:ascii="Times New Roman" w:hAnsi="Times New Roman" w:cs="Times New Roman"/>
          <w:sz w:val="24"/>
          <w:szCs w:val="24"/>
        </w:rPr>
        <w:t>;</w:t>
      </w:r>
    </w:p>
    <w:p w:rsidR="00DE0182" w:rsidRPr="00DE0182" w:rsidRDefault="00DE0182" w:rsidP="00DE0182">
      <w:pPr>
        <w:spacing w:after="0" w:line="240" w:lineRule="auto"/>
        <w:ind w:firstLine="540"/>
        <w:jc w:val="both"/>
        <w:rPr>
          <w:rFonts w:ascii="Times New Roman" w:hAnsi="Times New Roman" w:cs="Times New Roman"/>
          <w:sz w:val="24"/>
          <w:szCs w:val="24"/>
        </w:rPr>
      </w:pPr>
      <w:r w:rsidRPr="00DE0182">
        <w:rPr>
          <w:rFonts w:ascii="Times New Roman" w:hAnsi="Times New Roman" w:cs="Times New Roman"/>
          <w:sz w:val="24"/>
          <w:szCs w:val="24"/>
        </w:rPr>
        <w:t>- из числа детей, состоящих на профилактическом учете – 7 человек.</w:t>
      </w:r>
    </w:p>
    <w:p w:rsidR="00DE0182" w:rsidRPr="00DE0182" w:rsidRDefault="00DE0182" w:rsidP="00DE0182">
      <w:pPr>
        <w:spacing w:after="0" w:line="240" w:lineRule="auto"/>
        <w:ind w:firstLine="540"/>
        <w:jc w:val="both"/>
        <w:rPr>
          <w:rFonts w:ascii="Times New Roman" w:hAnsi="Times New Roman" w:cs="Times New Roman"/>
          <w:sz w:val="24"/>
          <w:szCs w:val="24"/>
        </w:rPr>
      </w:pPr>
      <w:r w:rsidRPr="00DE0182">
        <w:rPr>
          <w:rFonts w:ascii="Times New Roman" w:hAnsi="Times New Roman" w:cs="Times New Roman"/>
          <w:b/>
          <w:i/>
          <w:sz w:val="24"/>
          <w:szCs w:val="24"/>
        </w:rPr>
        <w:t>- «Деятельность гостиниц и предприятий общественного питания»</w:t>
      </w:r>
      <w:r w:rsidRPr="00DE0182">
        <w:rPr>
          <w:rFonts w:ascii="Times New Roman" w:hAnsi="Times New Roman" w:cs="Times New Roman"/>
          <w:b/>
          <w:i/>
          <w:sz w:val="24"/>
          <w:szCs w:val="24"/>
        </w:rPr>
        <w:tab/>
      </w:r>
      <w:r w:rsidRPr="00DE0182">
        <w:rPr>
          <w:rFonts w:ascii="Times New Roman" w:hAnsi="Times New Roman" w:cs="Times New Roman"/>
          <w:sz w:val="24"/>
          <w:szCs w:val="24"/>
        </w:rPr>
        <w:t>Выручка от реализации товаров, работ, услуг  за отчетный период составила 7,574</w:t>
      </w:r>
      <w:r>
        <w:rPr>
          <w:rFonts w:ascii="Times New Roman" w:hAnsi="Times New Roman" w:cs="Times New Roman"/>
          <w:sz w:val="24"/>
          <w:szCs w:val="24"/>
        </w:rPr>
        <w:t xml:space="preserve"> млн. руб.</w:t>
      </w:r>
    </w:p>
    <w:p w:rsidR="00DE0182" w:rsidRPr="00DE0182" w:rsidRDefault="00DE0182" w:rsidP="00DE0182">
      <w:pPr>
        <w:shd w:val="clear" w:color="auto" w:fill="FFFFFF"/>
        <w:spacing w:after="0" w:line="240" w:lineRule="auto"/>
        <w:jc w:val="both"/>
        <w:rPr>
          <w:rFonts w:ascii="Times New Roman" w:hAnsi="Times New Roman" w:cs="Times New Roman"/>
          <w:b/>
          <w:bCs/>
          <w:sz w:val="24"/>
          <w:szCs w:val="24"/>
        </w:rPr>
      </w:pPr>
      <w:r w:rsidRPr="00DE0182">
        <w:rPr>
          <w:rFonts w:ascii="Times New Roman" w:hAnsi="Times New Roman" w:cs="Times New Roman"/>
          <w:b/>
          <w:bCs/>
          <w:sz w:val="24"/>
          <w:szCs w:val="24"/>
        </w:rPr>
        <w:t xml:space="preserve">2. Принятые органами местного самоуправления меры по </w:t>
      </w:r>
      <w:r>
        <w:rPr>
          <w:rFonts w:ascii="Times New Roman" w:hAnsi="Times New Roman" w:cs="Times New Roman"/>
          <w:b/>
          <w:bCs/>
          <w:sz w:val="24"/>
          <w:szCs w:val="24"/>
        </w:rPr>
        <w:t>устранению негативных факторов.</w:t>
      </w:r>
    </w:p>
    <w:p w:rsidR="00DE0182" w:rsidRPr="00DE0182" w:rsidRDefault="00DE0182" w:rsidP="00DE0182">
      <w:pPr>
        <w:pStyle w:val="3"/>
        <w:spacing w:after="0" w:line="240" w:lineRule="auto"/>
        <w:ind w:left="0" w:firstLine="709"/>
        <w:jc w:val="both"/>
        <w:rPr>
          <w:rFonts w:ascii="Times New Roman" w:hAnsi="Times New Roman" w:cs="Times New Roman"/>
          <w:sz w:val="24"/>
          <w:szCs w:val="24"/>
        </w:rPr>
      </w:pPr>
      <w:r w:rsidRPr="00DE0182">
        <w:rPr>
          <w:rFonts w:ascii="Times New Roman" w:hAnsi="Times New Roman" w:cs="Times New Roman"/>
          <w:sz w:val="24"/>
          <w:szCs w:val="24"/>
        </w:rPr>
        <w:t>В целях устранения негативных факторов в социальной сфере администрацией МО «Эхирит-Булагатский район» большое внимание уделяется работе с детьми.</w:t>
      </w:r>
    </w:p>
    <w:p w:rsidR="00DE0182" w:rsidRPr="00DE0182" w:rsidRDefault="00DE0182" w:rsidP="00DE0182">
      <w:pPr>
        <w:pStyle w:val="3"/>
        <w:spacing w:after="0" w:line="240" w:lineRule="auto"/>
        <w:ind w:left="0" w:firstLine="709"/>
        <w:jc w:val="both"/>
        <w:rPr>
          <w:rFonts w:ascii="Times New Roman" w:hAnsi="Times New Roman" w:cs="Times New Roman"/>
          <w:sz w:val="24"/>
          <w:szCs w:val="24"/>
        </w:rPr>
      </w:pPr>
      <w:r w:rsidRPr="00DE0182">
        <w:rPr>
          <w:rFonts w:ascii="Times New Roman" w:hAnsi="Times New Roman" w:cs="Times New Roman"/>
          <w:sz w:val="24"/>
          <w:szCs w:val="24"/>
        </w:rPr>
        <w:t>В МО «Эхирит-Булагатский район» в сети объединений дополнительного образования охвачены 75 % обучающихся.</w:t>
      </w:r>
    </w:p>
    <w:p w:rsidR="00DE0182" w:rsidRPr="00DE0182" w:rsidRDefault="00DE0182" w:rsidP="00DE0182">
      <w:pPr>
        <w:pStyle w:val="3"/>
        <w:spacing w:after="0" w:line="240" w:lineRule="auto"/>
        <w:ind w:left="0" w:firstLine="709"/>
        <w:jc w:val="both"/>
        <w:rPr>
          <w:rFonts w:ascii="Times New Roman" w:hAnsi="Times New Roman" w:cs="Times New Roman"/>
          <w:sz w:val="24"/>
          <w:szCs w:val="24"/>
        </w:rPr>
      </w:pPr>
      <w:r w:rsidRPr="00DE0182">
        <w:rPr>
          <w:rFonts w:ascii="Times New Roman" w:hAnsi="Times New Roman" w:cs="Times New Roman"/>
          <w:sz w:val="24"/>
          <w:szCs w:val="24"/>
        </w:rPr>
        <w:t xml:space="preserve">Традиционными стали интеллектуальные игры «Умники и умницы», «Эрудит», «Интеллектуальный марафон», </w:t>
      </w:r>
      <w:proofErr w:type="spellStart"/>
      <w:r w:rsidRPr="00DE0182">
        <w:rPr>
          <w:rFonts w:ascii="Times New Roman" w:hAnsi="Times New Roman" w:cs="Times New Roman"/>
          <w:sz w:val="24"/>
          <w:szCs w:val="24"/>
        </w:rPr>
        <w:t>Брейн</w:t>
      </w:r>
      <w:proofErr w:type="spellEnd"/>
      <w:r w:rsidRPr="00DE0182">
        <w:rPr>
          <w:rFonts w:ascii="Times New Roman" w:hAnsi="Times New Roman" w:cs="Times New Roman"/>
          <w:sz w:val="24"/>
          <w:szCs w:val="24"/>
        </w:rPr>
        <w:t>-ринг,  КВНы среди учащихся, тематические викторины, НПК учащихся «Открытие», участие учащихся во Всероссийских и международных дистанционных олимпиадах и конкурсах: «Русский медвежонок», «Кенгуру», «Эврика», «Золотое руно», «Человек и природа», «</w:t>
      </w:r>
      <w:proofErr w:type="spellStart"/>
      <w:r w:rsidRPr="00DE0182">
        <w:rPr>
          <w:rFonts w:ascii="Times New Roman" w:hAnsi="Times New Roman" w:cs="Times New Roman"/>
          <w:sz w:val="24"/>
          <w:szCs w:val="24"/>
        </w:rPr>
        <w:t>Альбус</w:t>
      </w:r>
      <w:proofErr w:type="spellEnd"/>
      <w:r w:rsidRPr="00DE0182">
        <w:rPr>
          <w:rFonts w:ascii="Times New Roman" w:hAnsi="Times New Roman" w:cs="Times New Roman"/>
          <w:sz w:val="24"/>
          <w:szCs w:val="24"/>
        </w:rPr>
        <w:t>», «</w:t>
      </w:r>
      <w:proofErr w:type="spellStart"/>
      <w:r w:rsidRPr="00DE0182">
        <w:rPr>
          <w:rFonts w:ascii="Times New Roman" w:hAnsi="Times New Roman" w:cs="Times New Roman"/>
          <w:sz w:val="24"/>
          <w:szCs w:val="24"/>
        </w:rPr>
        <w:t>Олимпус</w:t>
      </w:r>
      <w:proofErr w:type="spellEnd"/>
      <w:r w:rsidRPr="00DE0182">
        <w:rPr>
          <w:rFonts w:ascii="Times New Roman" w:hAnsi="Times New Roman" w:cs="Times New Roman"/>
          <w:sz w:val="24"/>
          <w:szCs w:val="24"/>
        </w:rPr>
        <w:t>», «Пифагор», в  5 школах работает научный Совет учащихся, при Детском доме творчества работает районный детский парламент.</w:t>
      </w:r>
    </w:p>
    <w:p w:rsidR="00DE0182" w:rsidRPr="00DE0182" w:rsidRDefault="00DE0182" w:rsidP="00DE0182">
      <w:pPr>
        <w:pStyle w:val="3"/>
        <w:spacing w:after="0" w:line="240" w:lineRule="auto"/>
        <w:ind w:left="0" w:firstLine="709"/>
        <w:jc w:val="both"/>
        <w:rPr>
          <w:rFonts w:ascii="Times New Roman" w:hAnsi="Times New Roman" w:cs="Times New Roman"/>
          <w:sz w:val="24"/>
          <w:szCs w:val="24"/>
        </w:rPr>
      </w:pPr>
      <w:r w:rsidRPr="00DE0182">
        <w:rPr>
          <w:rFonts w:ascii="Times New Roman" w:hAnsi="Times New Roman" w:cs="Times New Roman"/>
          <w:sz w:val="24"/>
          <w:szCs w:val="24"/>
        </w:rPr>
        <w:t>Организация отдыха, оздоровления, занятости детей и подростков – одно из приоритетных направлений работы муниципалитета.</w:t>
      </w:r>
      <w:bookmarkStart w:id="0" w:name="_GoBack"/>
      <w:bookmarkEnd w:id="0"/>
    </w:p>
    <w:p w:rsidR="00DE0182" w:rsidRPr="00DE0182" w:rsidRDefault="00DE0182" w:rsidP="00DE0182">
      <w:pPr>
        <w:spacing w:after="0" w:line="240" w:lineRule="auto"/>
        <w:ind w:firstLine="709"/>
        <w:jc w:val="both"/>
        <w:rPr>
          <w:rFonts w:ascii="Times New Roman" w:hAnsi="Times New Roman" w:cs="Times New Roman"/>
          <w:sz w:val="24"/>
          <w:szCs w:val="24"/>
          <w:shd w:val="clear" w:color="auto" w:fill="FFFFFF"/>
        </w:rPr>
      </w:pPr>
      <w:r w:rsidRPr="00DE0182">
        <w:rPr>
          <w:rFonts w:ascii="Times New Roman" w:hAnsi="Times New Roman" w:cs="Times New Roman"/>
          <w:iCs/>
          <w:sz w:val="24"/>
          <w:szCs w:val="24"/>
        </w:rPr>
        <w:t>Для о</w:t>
      </w:r>
      <w:r w:rsidRPr="00DE0182">
        <w:rPr>
          <w:rFonts w:ascii="Times New Roman" w:hAnsi="Times New Roman" w:cs="Times New Roman"/>
          <w:sz w:val="24"/>
          <w:szCs w:val="24"/>
        </w:rPr>
        <w:t>здоровления и отдыха детей в районе  р</w:t>
      </w:r>
      <w:r w:rsidRPr="00DE0182">
        <w:rPr>
          <w:rFonts w:ascii="Times New Roman" w:hAnsi="Times New Roman" w:cs="Times New Roman"/>
          <w:sz w:val="24"/>
          <w:szCs w:val="24"/>
          <w:shd w:val="clear" w:color="auto" w:fill="FFFFFF"/>
        </w:rPr>
        <w:t>еализуются  путевки во Всероссийские Детские Центры «Океан» и «Орленок» и  путевки в Международный Детский Центр «Артек».</w:t>
      </w:r>
    </w:p>
    <w:p w:rsidR="00DE0182" w:rsidRPr="00DE0182" w:rsidRDefault="00DE0182" w:rsidP="00DE0182">
      <w:pPr>
        <w:spacing w:after="0" w:line="240" w:lineRule="auto"/>
        <w:ind w:firstLine="709"/>
        <w:jc w:val="both"/>
        <w:rPr>
          <w:rFonts w:ascii="Times New Roman" w:hAnsi="Times New Roman" w:cs="Times New Roman"/>
          <w:b/>
          <w:bCs/>
          <w:sz w:val="24"/>
          <w:szCs w:val="24"/>
        </w:rPr>
      </w:pPr>
      <w:r w:rsidRPr="00DE0182">
        <w:rPr>
          <w:rFonts w:ascii="Times New Roman" w:hAnsi="Times New Roman" w:cs="Times New Roman"/>
          <w:sz w:val="24"/>
          <w:szCs w:val="24"/>
        </w:rPr>
        <w:t xml:space="preserve">В целях достижения качественного уровня образования в районе уделяется внимание вопросам повышения квалификации педагогических  кадров и их поощрения. </w:t>
      </w:r>
    </w:p>
    <w:p w:rsidR="00DE0182" w:rsidRPr="00DE0182" w:rsidRDefault="00DE0182" w:rsidP="00DE0182">
      <w:pPr>
        <w:pStyle w:val="a5"/>
        <w:spacing w:after="0" w:line="240" w:lineRule="auto"/>
        <w:ind w:left="0" w:firstLine="708"/>
        <w:jc w:val="both"/>
        <w:rPr>
          <w:rFonts w:ascii="Times New Roman" w:hAnsi="Times New Roman"/>
          <w:sz w:val="24"/>
          <w:szCs w:val="24"/>
          <w:lang w:val="ru-RU" w:eastAsia="ru-RU"/>
        </w:rPr>
      </w:pPr>
      <w:r w:rsidRPr="00DE0182">
        <w:rPr>
          <w:rFonts w:ascii="Times New Roman" w:hAnsi="Times New Roman"/>
          <w:sz w:val="24"/>
          <w:szCs w:val="24"/>
          <w:lang w:val="ru-RU" w:eastAsia="ru-RU"/>
        </w:rPr>
        <w:t>Приоритетным направлением в развитии муниципального образования «Эхирит-Булагатский район» обозначено участие в федеральных и областных программах, с целью привлечения денежных средств на территорию района.</w:t>
      </w:r>
    </w:p>
    <w:p w:rsidR="00DE0182" w:rsidRPr="00DE0182" w:rsidRDefault="00DE0182" w:rsidP="00DE0182">
      <w:pPr>
        <w:spacing w:after="0" w:line="240" w:lineRule="auto"/>
        <w:ind w:firstLine="708"/>
        <w:jc w:val="both"/>
        <w:rPr>
          <w:rFonts w:ascii="Times New Roman" w:hAnsi="Times New Roman" w:cs="Times New Roman"/>
          <w:sz w:val="24"/>
          <w:szCs w:val="24"/>
        </w:rPr>
      </w:pPr>
      <w:r w:rsidRPr="00DE0182">
        <w:rPr>
          <w:rFonts w:ascii="Times New Roman" w:hAnsi="Times New Roman" w:cs="Times New Roman"/>
          <w:sz w:val="24"/>
          <w:szCs w:val="24"/>
        </w:rPr>
        <w:t xml:space="preserve">Основной вид экономической деятельности района – сельскохозяйственное производство. В этой сфере особое внимание в районе уделяется развитию малых форм хозяйствования. </w:t>
      </w:r>
      <w:proofErr w:type="gramStart"/>
      <w:r w:rsidRPr="00DE0182">
        <w:rPr>
          <w:rFonts w:ascii="Times New Roman" w:hAnsi="Times New Roman" w:cs="Times New Roman"/>
          <w:sz w:val="24"/>
          <w:szCs w:val="24"/>
        </w:rPr>
        <w:t>В рамках подпрограммы  «Развитие семейных животноводческих ферм на базе крестьянских (фермерских) хозяйств Иркутской области на 2012-2014 годы» и «Поддержка начинающих фермеров Иркутской области на период 2012-2014 годы» в  рамках государственной программы Иркутской области «Развитие сельского хозяйства и регулирование рынков сельскохозяйственной продукции, сырья и продовольствия» на 2014-2020 годы утвержденной постановлением Правительства Иркутской области от 9 декабря 2013 года № 568-пп выделяются  гранты</w:t>
      </w:r>
      <w:proofErr w:type="gramEnd"/>
      <w:r w:rsidRPr="00DE0182">
        <w:rPr>
          <w:rFonts w:ascii="Times New Roman" w:hAnsi="Times New Roman" w:cs="Times New Roman"/>
          <w:sz w:val="24"/>
          <w:szCs w:val="24"/>
        </w:rPr>
        <w:t xml:space="preserve"> начинающим фермерам </w:t>
      </w:r>
      <w:proofErr w:type="spellStart"/>
      <w:r w:rsidRPr="00DE0182">
        <w:rPr>
          <w:rFonts w:ascii="Times New Roman" w:hAnsi="Times New Roman" w:cs="Times New Roman"/>
          <w:sz w:val="24"/>
          <w:szCs w:val="24"/>
        </w:rPr>
        <w:t>Эхирит-Булагатского</w:t>
      </w:r>
      <w:proofErr w:type="spellEnd"/>
      <w:r w:rsidRPr="00DE0182">
        <w:rPr>
          <w:rFonts w:ascii="Times New Roman" w:hAnsi="Times New Roman" w:cs="Times New Roman"/>
          <w:sz w:val="24"/>
          <w:szCs w:val="24"/>
        </w:rPr>
        <w:t xml:space="preserve"> района. За последние три года по программе поддержки семейных животноводческих ферм построено четыре семейных животноводческих фермы. Сумма грантов составила от 10 до 12 млн. рублей.</w:t>
      </w:r>
    </w:p>
    <w:p w:rsidR="00DE0182" w:rsidRPr="00DE0182" w:rsidRDefault="00DE0182" w:rsidP="00DE0182">
      <w:pPr>
        <w:spacing w:after="0" w:line="240" w:lineRule="auto"/>
        <w:ind w:firstLine="708"/>
        <w:jc w:val="both"/>
        <w:rPr>
          <w:rFonts w:ascii="Times New Roman" w:hAnsi="Times New Roman" w:cs="Times New Roman"/>
          <w:sz w:val="24"/>
          <w:szCs w:val="24"/>
        </w:rPr>
      </w:pPr>
      <w:r w:rsidRPr="00DE0182">
        <w:rPr>
          <w:rFonts w:ascii="Times New Roman" w:hAnsi="Times New Roman" w:cs="Times New Roman"/>
          <w:sz w:val="24"/>
          <w:szCs w:val="24"/>
        </w:rPr>
        <w:t>С 2016 года заработала в полную силу принятая в 2014 году Концепция непрерывного агробизнес-образования на сельских территориях Иркутской области на период до 2020 года. Главной задачей данной Концепции является воспитание в детях любви к животным, родной природе, уважения к сельскому труду, привлечение школьников к работе в хозяйствах, оказание помощи детским садам и школам крестьянскими фермерскими хозяйствами в создании живых уголков, строительстве теплиц.</w:t>
      </w:r>
    </w:p>
    <w:p w:rsidR="00DE0182" w:rsidRPr="00DE0182" w:rsidRDefault="00DE0182" w:rsidP="00DE0182">
      <w:pPr>
        <w:spacing w:after="0" w:line="240" w:lineRule="auto"/>
        <w:ind w:firstLine="709"/>
        <w:jc w:val="both"/>
        <w:rPr>
          <w:rFonts w:ascii="Times New Roman" w:hAnsi="Times New Roman" w:cs="Times New Roman"/>
          <w:sz w:val="24"/>
          <w:szCs w:val="24"/>
        </w:rPr>
      </w:pPr>
      <w:r w:rsidRPr="00DE0182">
        <w:rPr>
          <w:rFonts w:ascii="Times New Roman" w:hAnsi="Times New Roman" w:cs="Times New Roman"/>
          <w:sz w:val="24"/>
          <w:szCs w:val="24"/>
        </w:rPr>
        <w:lastRenderedPageBreak/>
        <w:t>Особое внимание в районе уделяется также реализации инвестиционных проектов. Реализация инвестиционных проектов позволит снизить уровень безработицы, а также окажет положительное влияние на социально-экономическое развитие района в целом. Также планируется развитие и совершенствование услуг в бюджетной сфере.</w:t>
      </w:r>
    </w:p>
    <w:p w:rsidR="00DE0182" w:rsidRPr="00DE0182" w:rsidRDefault="00DE0182" w:rsidP="00DE0182">
      <w:pPr>
        <w:spacing w:after="0" w:line="240" w:lineRule="auto"/>
        <w:ind w:firstLine="709"/>
        <w:contextualSpacing/>
        <w:jc w:val="both"/>
        <w:rPr>
          <w:rFonts w:ascii="Times New Roman" w:hAnsi="Times New Roman" w:cs="Times New Roman"/>
          <w:sz w:val="24"/>
          <w:szCs w:val="24"/>
        </w:rPr>
      </w:pPr>
      <w:r w:rsidRPr="00DE0182">
        <w:rPr>
          <w:rFonts w:ascii="Times New Roman" w:hAnsi="Times New Roman" w:cs="Times New Roman"/>
          <w:sz w:val="24"/>
          <w:szCs w:val="24"/>
        </w:rPr>
        <w:t xml:space="preserve">Администрация МО «Эхирит-Булагатский район» оказывает посильную помощь для развития малого и среднего предпринимательства. </w:t>
      </w:r>
      <w:proofErr w:type="gramStart"/>
      <w:r w:rsidRPr="00DE0182">
        <w:rPr>
          <w:rFonts w:ascii="Times New Roman" w:hAnsi="Times New Roman" w:cs="Times New Roman"/>
          <w:sz w:val="24"/>
          <w:szCs w:val="24"/>
        </w:rPr>
        <w:t xml:space="preserve">При администрации района функционирует Координационный совет по развитию малого и среднего предпринимательства,  для СМСП организовываются и </w:t>
      </w:r>
      <w:proofErr w:type="spellStart"/>
      <w:r w:rsidRPr="00DE0182">
        <w:rPr>
          <w:rFonts w:ascii="Times New Roman" w:hAnsi="Times New Roman" w:cs="Times New Roman"/>
          <w:sz w:val="24"/>
          <w:szCs w:val="24"/>
        </w:rPr>
        <w:t>проведятся</w:t>
      </w:r>
      <w:proofErr w:type="spellEnd"/>
      <w:r w:rsidRPr="00DE0182">
        <w:rPr>
          <w:rFonts w:ascii="Times New Roman" w:hAnsi="Times New Roman" w:cs="Times New Roman"/>
          <w:sz w:val="24"/>
          <w:szCs w:val="24"/>
        </w:rPr>
        <w:t xml:space="preserve"> в семинары с участием Фонда поддержки предпринимательства Иркутской области, МО МВД России «Эхирит-Булагатский район», службы ветеринарии и фитосанитарного надзора по Иркутской области, администрации Усть-Ордынского Бурятского округа, территориальным отделом Управления </w:t>
      </w:r>
      <w:proofErr w:type="spellStart"/>
      <w:r w:rsidRPr="00DE0182">
        <w:rPr>
          <w:rFonts w:ascii="Times New Roman" w:hAnsi="Times New Roman" w:cs="Times New Roman"/>
          <w:sz w:val="24"/>
          <w:szCs w:val="24"/>
        </w:rPr>
        <w:t>Роспотребнадзора</w:t>
      </w:r>
      <w:proofErr w:type="spellEnd"/>
      <w:r w:rsidRPr="00DE0182">
        <w:rPr>
          <w:rFonts w:ascii="Times New Roman" w:hAnsi="Times New Roman" w:cs="Times New Roman"/>
          <w:sz w:val="24"/>
          <w:szCs w:val="24"/>
        </w:rPr>
        <w:t xml:space="preserve"> по Иркутской области в </w:t>
      </w:r>
      <w:proofErr w:type="spellStart"/>
      <w:r w:rsidRPr="00DE0182">
        <w:rPr>
          <w:rFonts w:ascii="Times New Roman" w:hAnsi="Times New Roman" w:cs="Times New Roman"/>
          <w:sz w:val="24"/>
          <w:szCs w:val="24"/>
        </w:rPr>
        <w:t>Эхирит-Булагатском</w:t>
      </w:r>
      <w:proofErr w:type="spellEnd"/>
      <w:r w:rsidRPr="00DE0182">
        <w:rPr>
          <w:rFonts w:ascii="Times New Roman" w:hAnsi="Times New Roman" w:cs="Times New Roman"/>
          <w:sz w:val="24"/>
          <w:szCs w:val="24"/>
        </w:rPr>
        <w:t xml:space="preserve">, </w:t>
      </w:r>
      <w:proofErr w:type="spellStart"/>
      <w:r w:rsidRPr="00DE0182">
        <w:rPr>
          <w:rFonts w:ascii="Times New Roman" w:hAnsi="Times New Roman" w:cs="Times New Roman"/>
          <w:sz w:val="24"/>
          <w:szCs w:val="24"/>
        </w:rPr>
        <w:t>Баяндаевском</w:t>
      </w:r>
      <w:proofErr w:type="spellEnd"/>
      <w:r w:rsidRPr="00DE0182">
        <w:rPr>
          <w:rFonts w:ascii="Times New Roman" w:hAnsi="Times New Roman" w:cs="Times New Roman"/>
          <w:sz w:val="24"/>
          <w:szCs w:val="24"/>
        </w:rPr>
        <w:t xml:space="preserve">, </w:t>
      </w:r>
      <w:proofErr w:type="spellStart"/>
      <w:r w:rsidRPr="00DE0182">
        <w:rPr>
          <w:rFonts w:ascii="Times New Roman" w:hAnsi="Times New Roman" w:cs="Times New Roman"/>
          <w:sz w:val="24"/>
          <w:szCs w:val="24"/>
        </w:rPr>
        <w:t>Усть-Удинском</w:t>
      </w:r>
      <w:proofErr w:type="spellEnd"/>
      <w:r w:rsidRPr="00DE0182">
        <w:rPr>
          <w:rFonts w:ascii="Times New Roman" w:hAnsi="Times New Roman" w:cs="Times New Roman"/>
          <w:sz w:val="24"/>
          <w:szCs w:val="24"/>
        </w:rPr>
        <w:t xml:space="preserve">, </w:t>
      </w:r>
      <w:proofErr w:type="spellStart"/>
      <w:r w:rsidRPr="00DE0182">
        <w:rPr>
          <w:rFonts w:ascii="Times New Roman" w:hAnsi="Times New Roman" w:cs="Times New Roman"/>
          <w:sz w:val="24"/>
          <w:szCs w:val="24"/>
        </w:rPr>
        <w:t>Качугском</w:t>
      </w:r>
      <w:proofErr w:type="spellEnd"/>
      <w:r w:rsidRPr="00DE0182">
        <w:rPr>
          <w:rFonts w:ascii="Times New Roman" w:hAnsi="Times New Roman" w:cs="Times New Roman"/>
          <w:sz w:val="24"/>
          <w:szCs w:val="24"/>
        </w:rPr>
        <w:t xml:space="preserve"> и </w:t>
      </w:r>
      <w:proofErr w:type="spellStart"/>
      <w:r w:rsidRPr="00DE0182">
        <w:rPr>
          <w:rFonts w:ascii="Times New Roman" w:hAnsi="Times New Roman" w:cs="Times New Roman"/>
          <w:sz w:val="24"/>
          <w:szCs w:val="24"/>
        </w:rPr>
        <w:t>Жигаловском</w:t>
      </w:r>
      <w:proofErr w:type="spellEnd"/>
      <w:r w:rsidRPr="00DE0182">
        <w:rPr>
          <w:rFonts w:ascii="Times New Roman" w:hAnsi="Times New Roman" w:cs="Times New Roman"/>
          <w:sz w:val="24"/>
          <w:szCs w:val="24"/>
        </w:rPr>
        <w:t xml:space="preserve">  районах.</w:t>
      </w:r>
      <w:proofErr w:type="gramEnd"/>
    </w:p>
    <w:p w:rsidR="00DE0182" w:rsidRPr="00DE0182" w:rsidRDefault="00DE0182" w:rsidP="00DE0182">
      <w:pPr>
        <w:spacing w:after="0" w:line="240" w:lineRule="auto"/>
        <w:ind w:firstLine="709"/>
        <w:contextualSpacing/>
        <w:jc w:val="both"/>
        <w:rPr>
          <w:rFonts w:ascii="Times New Roman" w:hAnsi="Times New Roman" w:cs="Times New Roman"/>
          <w:sz w:val="24"/>
          <w:szCs w:val="24"/>
        </w:rPr>
      </w:pPr>
      <w:r w:rsidRPr="00DE0182">
        <w:rPr>
          <w:rFonts w:ascii="Times New Roman" w:hAnsi="Times New Roman" w:cs="Times New Roman"/>
          <w:sz w:val="24"/>
          <w:szCs w:val="24"/>
        </w:rPr>
        <w:t>В целях повышения эффективности комплексного социально-экономического развития района, содействия в решении острых социальных проблем ведется работа по  заключению соглашений о социально-экономическом сотрудничестве с хозяйствующими субъектами, осуществляющими деятельность на территории района.</w:t>
      </w:r>
      <w:r w:rsidRPr="00DE0182">
        <w:rPr>
          <w:rFonts w:ascii="Times New Roman" w:hAnsi="Times New Roman" w:cs="Times New Roman"/>
          <w:sz w:val="24"/>
          <w:szCs w:val="24"/>
        </w:rPr>
        <w:tab/>
      </w:r>
    </w:p>
    <w:p w:rsidR="00DE0182" w:rsidRPr="00DE0182" w:rsidRDefault="00DE0182" w:rsidP="00DE0182">
      <w:pPr>
        <w:spacing w:after="0" w:line="240" w:lineRule="auto"/>
        <w:ind w:firstLine="709"/>
        <w:contextualSpacing/>
        <w:jc w:val="both"/>
        <w:rPr>
          <w:rFonts w:ascii="Times New Roman" w:hAnsi="Times New Roman" w:cs="Times New Roman"/>
          <w:sz w:val="24"/>
          <w:szCs w:val="24"/>
        </w:rPr>
      </w:pPr>
      <w:r w:rsidRPr="00DE0182">
        <w:rPr>
          <w:rFonts w:ascii="Times New Roman" w:hAnsi="Times New Roman" w:cs="Times New Roman"/>
          <w:sz w:val="24"/>
          <w:szCs w:val="24"/>
        </w:rPr>
        <w:t>Реализацией соглашений стало совместное проведение спортивно-массовых мероприятий на территории района: празднование Дня Победы, День защиты детей, культурно-спортивный праздник Сур-</w:t>
      </w:r>
      <w:proofErr w:type="spellStart"/>
      <w:r w:rsidRPr="00DE0182">
        <w:rPr>
          <w:rFonts w:ascii="Times New Roman" w:hAnsi="Times New Roman" w:cs="Times New Roman"/>
          <w:sz w:val="24"/>
          <w:szCs w:val="24"/>
        </w:rPr>
        <w:t>Харбан</w:t>
      </w:r>
      <w:proofErr w:type="spellEnd"/>
      <w:r w:rsidRPr="00DE0182">
        <w:rPr>
          <w:rFonts w:ascii="Times New Roman" w:hAnsi="Times New Roman" w:cs="Times New Roman"/>
          <w:sz w:val="24"/>
          <w:szCs w:val="24"/>
        </w:rPr>
        <w:t xml:space="preserve">, сформированы продовольственные подарки ветеранам войны, новогодние подарки для малообеспеченных семей. </w:t>
      </w:r>
    </w:p>
    <w:p w:rsidR="00DE0182" w:rsidRPr="00DE0182" w:rsidRDefault="00DE0182" w:rsidP="00DE0182">
      <w:pPr>
        <w:shd w:val="clear" w:color="auto" w:fill="FFFFFF"/>
        <w:spacing w:after="0" w:line="240" w:lineRule="auto"/>
        <w:ind w:firstLine="709"/>
        <w:jc w:val="both"/>
        <w:rPr>
          <w:rFonts w:ascii="Times New Roman" w:hAnsi="Times New Roman" w:cs="Times New Roman"/>
          <w:b/>
          <w:bCs/>
          <w:sz w:val="24"/>
          <w:szCs w:val="24"/>
        </w:rPr>
      </w:pPr>
    </w:p>
    <w:p w:rsidR="00DE0182" w:rsidRPr="00DE0182" w:rsidRDefault="00DE0182" w:rsidP="00DE0182">
      <w:pPr>
        <w:pStyle w:val="a5"/>
        <w:numPr>
          <w:ilvl w:val="0"/>
          <w:numId w:val="2"/>
        </w:numPr>
        <w:shd w:val="clear" w:color="auto" w:fill="FFFFFF"/>
        <w:spacing w:after="0" w:line="240" w:lineRule="auto"/>
        <w:ind w:left="0" w:firstLine="709"/>
        <w:jc w:val="both"/>
        <w:rPr>
          <w:rFonts w:ascii="Times New Roman" w:hAnsi="Times New Roman"/>
          <w:b/>
          <w:bCs/>
          <w:sz w:val="24"/>
          <w:szCs w:val="24"/>
          <w:lang w:val="ru-RU"/>
        </w:rPr>
      </w:pPr>
      <w:r w:rsidRPr="00DE0182">
        <w:rPr>
          <w:rFonts w:ascii="Times New Roman" w:hAnsi="Times New Roman"/>
          <w:b/>
          <w:bCs/>
          <w:sz w:val="24"/>
          <w:szCs w:val="24"/>
          <w:lang w:val="ru-RU"/>
        </w:rPr>
        <w:t>Проблемные вопросы, решение которых невозможно без участия Правительства Иркутской области.</w:t>
      </w:r>
    </w:p>
    <w:p w:rsidR="00DE0182" w:rsidRPr="00DE0182" w:rsidRDefault="00DE0182" w:rsidP="00DE0182">
      <w:pPr>
        <w:pStyle w:val="1"/>
        <w:ind w:left="0" w:firstLine="709"/>
        <w:jc w:val="both"/>
        <w:rPr>
          <w:bCs/>
        </w:rPr>
      </w:pPr>
      <w:r w:rsidRPr="00DE0182">
        <w:rPr>
          <w:bCs/>
        </w:rPr>
        <w:t>-  высокий износ  инженерных сетей (тепловые сети – 73,5%, водопроводные сети – 73,7%, канализационные сети до 100%), необходимо проведение реконструкции  и ремонта инженерных сетей;</w:t>
      </w:r>
    </w:p>
    <w:p w:rsidR="00DE0182" w:rsidRPr="00DE0182" w:rsidRDefault="00DE0182" w:rsidP="00DE0182">
      <w:pPr>
        <w:pStyle w:val="1"/>
        <w:ind w:left="0" w:firstLine="709"/>
        <w:jc w:val="both"/>
        <w:rPr>
          <w:bCs/>
        </w:rPr>
      </w:pPr>
      <w:r w:rsidRPr="00DE0182">
        <w:rPr>
          <w:bCs/>
        </w:rPr>
        <w:t>- неудовлетворительное состояние дорог, в том числе дорог в населенных пунктах, необходим  ремонт  и строительство дорог на территории района;</w:t>
      </w:r>
    </w:p>
    <w:p w:rsidR="00DE0182" w:rsidRPr="00DE0182" w:rsidRDefault="00DE0182" w:rsidP="00DE0182">
      <w:pPr>
        <w:pStyle w:val="1"/>
        <w:ind w:left="0" w:firstLine="709"/>
        <w:jc w:val="both"/>
        <w:rPr>
          <w:bCs/>
        </w:rPr>
      </w:pPr>
      <w:r w:rsidRPr="00DE0182">
        <w:rPr>
          <w:bCs/>
        </w:rPr>
        <w:t>- ветхое состояние зданий школ, необходимо проведение капитальных  ремонтов;</w:t>
      </w:r>
    </w:p>
    <w:p w:rsidR="00DE0182" w:rsidRPr="00DE0182" w:rsidRDefault="00DE0182" w:rsidP="00DE0182">
      <w:pPr>
        <w:pStyle w:val="1"/>
        <w:ind w:left="0" w:firstLine="709"/>
        <w:jc w:val="both"/>
        <w:rPr>
          <w:bCs/>
        </w:rPr>
      </w:pPr>
      <w:r w:rsidRPr="00DE0182">
        <w:rPr>
          <w:bCs/>
        </w:rPr>
        <w:t>- неудовлетворительное состояние материально-технической базы образовательных учреждений;</w:t>
      </w:r>
    </w:p>
    <w:p w:rsidR="00DE0182" w:rsidRPr="00DE0182" w:rsidRDefault="00DE0182" w:rsidP="00DE0182">
      <w:pPr>
        <w:pStyle w:val="1"/>
        <w:ind w:left="0" w:firstLine="709"/>
        <w:jc w:val="both"/>
        <w:rPr>
          <w:bCs/>
        </w:rPr>
      </w:pPr>
      <w:r w:rsidRPr="00DE0182">
        <w:rPr>
          <w:bCs/>
        </w:rPr>
        <w:t>- необходимо приведение в соответствии требованиям СанПиНа очистных сооружений п. Усть-Ордынский;</w:t>
      </w:r>
    </w:p>
    <w:p w:rsidR="00DE0182" w:rsidRPr="00DE0182" w:rsidRDefault="00DE0182" w:rsidP="00DE0182">
      <w:pPr>
        <w:pStyle w:val="1"/>
        <w:ind w:left="0" w:firstLine="709"/>
        <w:jc w:val="both"/>
      </w:pPr>
      <w:r w:rsidRPr="00DE0182">
        <w:rPr>
          <w:bCs/>
        </w:rPr>
        <w:t>- высокий износ зданий учреждений культуры.</w:t>
      </w:r>
    </w:p>
    <w:p w:rsidR="00DE0182" w:rsidRPr="00DE0182" w:rsidRDefault="00DE0182" w:rsidP="00DE0182">
      <w:pPr>
        <w:tabs>
          <w:tab w:val="left" w:pos="708"/>
          <w:tab w:val="center" w:pos="4728"/>
        </w:tabs>
        <w:spacing w:after="0" w:line="240" w:lineRule="auto"/>
        <w:jc w:val="both"/>
        <w:rPr>
          <w:rFonts w:ascii="Times New Roman" w:hAnsi="Times New Roman" w:cs="Times New Roman"/>
          <w:sz w:val="24"/>
          <w:szCs w:val="24"/>
        </w:rPr>
      </w:pPr>
    </w:p>
    <w:p w:rsidR="00297420" w:rsidRPr="00DE0182" w:rsidRDefault="00297420" w:rsidP="00DE0182">
      <w:pPr>
        <w:spacing w:after="0" w:line="240" w:lineRule="auto"/>
        <w:rPr>
          <w:rFonts w:ascii="Times New Roman" w:hAnsi="Times New Roman" w:cs="Times New Roman"/>
          <w:sz w:val="24"/>
          <w:szCs w:val="24"/>
        </w:rPr>
      </w:pPr>
    </w:p>
    <w:sectPr w:rsidR="00297420" w:rsidRPr="00DE01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9780D"/>
    <w:multiLevelType w:val="hybridMultilevel"/>
    <w:tmpl w:val="BA82A08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C9718A"/>
    <w:multiLevelType w:val="hybridMultilevel"/>
    <w:tmpl w:val="FC96A62C"/>
    <w:lvl w:ilvl="0" w:tplc="64E63B20">
      <w:start w:val="1"/>
      <w:numFmt w:val="decimal"/>
      <w:lvlText w:val="%1."/>
      <w:lvlJc w:val="left"/>
      <w:pPr>
        <w:ind w:left="1789" w:hanging="108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7B549C9"/>
    <w:multiLevelType w:val="hybridMultilevel"/>
    <w:tmpl w:val="BF604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6D7"/>
    <w:rsid w:val="00034A20"/>
    <w:rsid w:val="00297420"/>
    <w:rsid w:val="008906D7"/>
    <w:rsid w:val="00DE01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34A20"/>
    <w:rPr>
      <w:color w:val="0000FF"/>
      <w:u w:val="single"/>
    </w:rPr>
  </w:style>
  <w:style w:type="character" w:styleId="a4">
    <w:name w:val="FollowedHyperlink"/>
    <w:basedOn w:val="a0"/>
    <w:uiPriority w:val="99"/>
    <w:semiHidden/>
    <w:unhideWhenUsed/>
    <w:rsid w:val="00034A20"/>
    <w:rPr>
      <w:color w:val="800080"/>
      <w:u w:val="single"/>
    </w:rPr>
  </w:style>
  <w:style w:type="paragraph" w:customStyle="1" w:styleId="font5">
    <w:name w:val="font5"/>
    <w:basedOn w:val="a"/>
    <w:rsid w:val="00034A20"/>
    <w:pP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font6">
    <w:name w:val="font6"/>
    <w:basedOn w:val="a"/>
    <w:rsid w:val="00034A20"/>
    <w:pPr>
      <w:spacing w:before="100" w:beforeAutospacing="1" w:after="100" w:afterAutospacing="1" w:line="240" w:lineRule="auto"/>
    </w:pPr>
    <w:rPr>
      <w:rFonts w:ascii="Times New Roman" w:eastAsia="Times New Roman" w:hAnsi="Times New Roman" w:cs="Times New Roman"/>
      <w:b/>
      <w:bCs/>
      <w:sz w:val="32"/>
      <w:szCs w:val="32"/>
      <w:u w:val="single"/>
      <w:lang w:eastAsia="ru-RU"/>
    </w:rPr>
  </w:style>
  <w:style w:type="paragraph" w:customStyle="1" w:styleId="xl65">
    <w:name w:val="xl65"/>
    <w:basedOn w:val="a"/>
    <w:rsid w:val="00034A20"/>
    <w:pP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66">
    <w:name w:val="xl66"/>
    <w:basedOn w:val="a"/>
    <w:rsid w:val="00034A20"/>
    <w:pPr>
      <w:spacing w:before="100" w:beforeAutospacing="1" w:after="100" w:afterAutospacing="1" w:line="240" w:lineRule="auto"/>
      <w:jc w:val="right"/>
      <w:textAlignment w:val="center"/>
    </w:pPr>
    <w:rPr>
      <w:rFonts w:ascii="Arial CYR" w:eastAsia="Times New Roman" w:hAnsi="Arial CYR" w:cs="Arial CYR"/>
      <w:b/>
      <w:bCs/>
      <w:sz w:val="28"/>
      <w:szCs w:val="28"/>
      <w:lang w:eastAsia="ru-RU"/>
    </w:rPr>
  </w:style>
  <w:style w:type="paragraph" w:customStyle="1" w:styleId="xl67">
    <w:name w:val="xl67"/>
    <w:basedOn w:val="a"/>
    <w:rsid w:val="00034A20"/>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8"/>
      <w:szCs w:val="28"/>
      <w:lang w:eastAsia="ru-RU"/>
    </w:rPr>
  </w:style>
  <w:style w:type="paragraph" w:customStyle="1" w:styleId="xl68">
    <w:name w:val="xl68"/>
    <w:basedOn w:val="a"/>
    <w:rsid w:val="00034A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69">
    <w:name w:val="xl69"/>
    <w:basedOn w:val="a"/>
    <w:rsid w:val="00034A20"/>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28"/>
      <w:szCs w:val="28"/>
      <w:lang w:eastAsia="ru-RU"/>
    </w:rPr>
  </w:style>
  <w:style w:type="paragraph" w:customStyle="1" w:styleId="xl70">
    <w:name w:val="xl70"/>
    <w:basedOn w:val="a"/>
    <w:rsid w:val="00034A2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1">
    <w:name w:val="xl71"/>
    <w:basedOn w:val="a"/>
    <w:rsid w:val="00034A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2">
    <w:name w:val="xl72"/>
    <w:basedOn w:val="a"/>
    <w:rsid w:val="00034A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3">
    <w:name w:val="xl73"/>
    <w:basedOn w:val="a"/>
    <w:rsid w:val="00034A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8"/>
      <w:szCs w:val="28"/>
      <w:lang w:eastAsia="ru-RU"/>
    </w:rPr>
  </w:style>
  <w:style w:type="paragraph" w:customStyle="1" w:styleId="xl74">
    <w:name w:val="xl74"/>
    <w:basedOn w:val="a"/>
    <w:rsid w:val="00034A2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5">
    <w:name w:val="xl75"/>
    <w:basedOn w:val="a"/>
    <w:rsid w:val="00034A20"/>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8"/>
      <w:szCs w:val="28"/>
      <w:lang w:eastAsia="ru-RU"/>
    </w:rPr>
  </w:style>
  <w:style w:type="paragraph" w:customStyle="1" w:styleId="xl76">
    <w:name w:val="xl76"/>
    <w:basedOn w:val="a"/>
    <w:rsid w:val="00034A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8"/>
      <w:szCs w:val="28"/>
      <w:lang w:eastAsia="ru-RU"/>
    </w:rPr>
  </w:style>
  <w:style w:type="paragraph" w:customStyle="1" w:styleId="xl77">
    <w:name w:val="xl77"/>
    <w:basedOn w:val="a"/>
    <w:rsid w:val="00034A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8">
    <w:name w:val="xl78"/>
    <w:basedOn w:val="a"/>
    <w:rsid w:val="00034A2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u w:val="single"/>
      <w:lang w:eastAsia="ru-RU"/>
    </w:rPr>
  </w:style>
  <w:style w:type="paragraph" w:customStyle="1" w:styleId="xl79">
    <w:name w:val="xl79"/>
    <w:basedOn w:val="a"/>
    <w:rsid w:val="00034A2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u w:val="single"/>
      <w:lang w:eastAsia="ru-RU"/>
    </w:rPr>
  </w:style>
  <w:style w:type="paragraph" w:customStyle="1" w:styleId="xl80">
    <w:name w:val="xl80"/>
    <w:basedOn w:val="a"/>
    <w:rsid w:val="00034A2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8"/>
      <w:szCs w:val="28"/>
      <w:lang w:eastAsia="ru-RU"/>
    </w:rPr>
  </w:style>
  <w:style w:type="paragraph" w:customStyle="1" w:styleId="xl81">
    <w:name w:val="xl81"/>
    <w:basedOn w:val="a"/>
    <w:rsid w:val="00034A20"/>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82">
    <w:name w:val="xl82"/>
    <w:basedOn w:val="a"/>
    <w:rsid w:val="00034A2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83">
    <w:name w:val="xl83"/>
    <w:basedOn w:val="a"/>
    <w:rsid w:val="00034A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u w:val="single"/>
      <w:lang w:eastAsia="ru-RU"/>
    </w:rPr>
  </w:style>
  <w:style w:type="paragraph" w:customStyle="1" w:styleId="xl84">
    <w:name w:val="xl84"/>
    <w:basedOn w:val="a"/>
    <w:rsid w:val="00034A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85">
    <w:name w:val="xl85"/>
    <w:basedOn w:val="a"/>
    <w:rsid w:val="00034A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86">
    <w:name w:val="xl86"/>
    <w:basedOn w:val="a"/>
    <w:rsid w:val="00034A2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87">
    <w:name w:val="xl87"/>
    <w:basedOn w:val="a"/>
    <w:rsid w:val="00034A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28"/>
      <w:szCs w:val="28"/>
      <w:lang w:eastAsia="ru-RU"/>
    </w:rPr>
  </w:style>
  <w:style w:type="paragraph" w:customStyle="1" w:styleId="xl88">
    <w:name w:val="xl88"/>
    <w:basedOn w:val="a"/>
    <w:rsid w:val="00034A2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89">
    <w:name w:val="xl89"/>
    <w:basedOn w:val="a"/>
    <w:rsid w:val="00034A20"/>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28"/>
      <w:szCs w:val="28"/>
      <w:lang w:eastAsia="ru-RU"/>
    </w:rPr>
  </w:style>
  <w:style w:type="paragraph" w:customStyle="1" w:styleId="xl90">
    <w:name w:val="xl90"/>
    <w:basedOn w:val="a"/>
    <w:rsid w:val="00034A20"/>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91">
    <w:name w:val="xl91"/>
    <w:basedOn w:val="a"/>
    <w:rsid w:val="00034A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8"/>
      <w:szCs w:val="28"/>
      <w:lang w:eastAsia="ru-RU"/>
    </w:rPr>
  </w:style>
  <w:style w:type="paragraph" w:customStyle="1" w:styleId="xl92">
    <w:name w:val="xl92"/>
    <w:basedOn w:val="a"/>
    <w:rsid w:val="00034A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sz w:val="28"/>
      <w:szCs w:val="28"/>
      <w:lang w:eastAsia="ru-RU"/>
    </w:rPr>
  </w:style>
  <w:style w:type="paragraph" w:customStyle="1" w:styleId="xl93">
    <w:name w:val="xl93"/>
    <w:basedOn w:val="a"/>
    <w:rsid w:val="00034A20"/>
    <w:pPr>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94">
    <w:name w:val="xl94"/>
    <w:basedOn w:val="a"/>
    <w:rsid w:val="00034A20"/>
    <w:pP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5">
    <w:name w:val="xl95"/>
    <w:basedOn w:val="a"/>
    <w:rsid w:val="00034A20"/>
    <w:pP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96">
    <w:name w:val="xl96"/>
    <w:basedOn w:val="a"/>
    <w:rsid w:val="00034A2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8"/>
      <w:szCs w:val="28"/>
      <w:lang w:eastAsia="ru-RU"/>
    </w:rPr>
  </w:style>
  <w:style w:type="paragraph" w:customStyle="1" w:styleId="xl97">
    <w:name w:val="xl97"/>
    <w:basedOn w:val="a"/>
    <w:rsid w:val="00034A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98">
    <w:name w:val="xl98"/>
    <w:basedOn w:val="a"/>
    <w:rsid w:val="00034A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8"/>
      <w:szCs w:val="28"/>
      <w:lang w:eastAsia="ru-RU"/>
    </w:rPr>
  </w:style>
  <w:style w:type="paragraph" w:customStyle="1" w:styleId="xl99">
    <w:name w:val="xl99"/>
    <w:basedOn w:val="a"/>
    <w:rsid w:val="00034A2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u w:val="single"/>
      <w:lang w:eastAsia="ru-RU"/>
    </w:rPr>
  </w:style>
  <w:style w:type="paragraph" w:customStyle="1" w:styleId="xl100">
    <w:name w:val="xl100"/>
    <w:basedOn w:val="a"/>
    <w:rsid w:val="00034A20"/>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01">
    <w:name w:val="xl101"/>
    <w:basedOn w:val="a"/>
    <w:rsid w:val="00034A2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u w:val="single"/>
      <w:lang w:eastAsia="ru-RU"/>
    </w:rPr>
  </w:style>
  <w:style w:type="paragraph" w:customStyle="1" w:styleId="xl102">
    <w:name w:val="xl102"/>
    <w:basedOn w:val="a"/>
    <w:rsid w:val="00034A2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u w:val="single"/>
      <w:lang w:eastAsia="ru-RU"/>
    </w:rPr>
  </w:style>
  <w:style w:type="paragraph" w:customStyle="1" w:styleId="xl103">
    <w:name w:val="xl103"/>
    <w:basedOn w:val="a"/>
    <w:rsid w:val="00034A2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8"/>
      <w:szCs w:val="28"/>
      <w:lang w:eastAsia="ru-RU"/>
    </w:rPr>
  </w:style>
  <w:style w:type="paragraph" w:customStyle="1" w:styleId="xl104">
    <w:name w:val="xl104"/>
    <w:basedOn w:val="a"/>
    <w:rsid w:val="00034A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05">
    <w:name w:val="xl105"/>
    <w:basedOn w:val="a"/>
    <w:rsid w:val="00034A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8"/>
      <w:szCs w:val="28"/>
      <w:lang w:eastAsia="ru-RU"/>
    </w:rPr>
  </w:style>
  <w:style w:type="paragraph" w:customStyle="1" w:styleId="xl106">
    <w:name w:val="xl106"/>
    <w:basedOn w:val="a"/>
    <w:rsid w:val="00034A20"/>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07">
    <w:name w:val="xl107"/>
    <w:basedOn w:val="a"/>
    <w:rsid w:val="00034A20"/>
    <w:pP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08">
    <w:name w:val="xl108"/>
    <w:basedOn w:val="a"/>
    <w:rsid w:val="00034A20"/>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09">
    <w:name w:val="xl109"/>
    <w:basedOn w:val="a"/>
    <w:rsid w:val="00034A2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sz w:val="28"/>
      <w:szCs w:val="28"/>
      <w:lang w:eastAsia="ru-RU"/>
    </w:rPr>
  </w:style>
  <w:style w:type="paragraph" w:customStyle="1" w:styleId="xl110">
    <w:name w:val="xl110"/>
    <w:basedOn w:val="a"/>
    <w:rsid w:val="00034A20"/>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11">
    <w:name w:val="xl111"/>
    <w:basedOn w:val="a"/>
    <w:rsid w:val="00034A20"/>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12">
    <w:name w:val="xl112"/>
    <w:basedOn w:val="a"/>
    <w:rsid w:val="00034A20"/>
    <w:pPr>
      <w:pBdr>
        <w:top w:val="single" w:sz="4" w:space="0" w:color="auto"/>
        <w:left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13">
    <w:name w:val="xl113"/>
    <w:basedOn w:val="a"/>
    <w:rsid w:val="00034A20"/>
    <w:pPr>
      <w:pBdr>
        <w:top w:val="single" w:sz="4" w:space="0" w:color="auto"/>
        <w:lef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14">
    <w:name w:val="xl114"/>
    <w:basedOn w:val="a"/>
    <w:rsid w:val="00034A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15">
    <w:name w:val="xl115"/>
    <w:basedOn w:val="a"/>
    <w:rsid w:val="00034A20"/>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8"/>
      <w:szCs w:val="28"/>
      <w:lang w:eastAsia="ru-RU"/>
    </w:rPr>
  </w:style>
  <w:style w:type="paragraph" w:customStyle="1" w:styleId="xl116">
    <w:name w:val="xl116"/>
    <w:basedOn w:val="a"/>
    <w:rsid w:val="00034A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17">
    <w:name w:val="xl117"/>
    <w:basedOn w:val="a"/>
    <w:rsid w:val="00034A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8"/>
      <w:szCs w:val="28"/>
      <w:lang w:eastAsia="ru-RU"/>
    </w:rPr>
  </w:style>
  <w:style w:type="paragraph" w:customStyle="1" w:styleId="xl118">
    <w:name w:val="xl118"/>
    <w:basedOn w:val="a"/>
    <w:rsid w:val="00034A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19">
    <w:name w:val="xl119"/>
    <w:basedOn w:val="a"/>
    <w:rsid w:val="00034A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20">
    <w:name w:val="xl120"/>
    <w:basedOn w:val="a"/>
    <w:rsid w:val="00034A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21">
    <w:name w:val="xl121"/>
    <w:basedOn w:val="a"/>
    <w:rsid w:val="00034A2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22">
    <w:name w:val="xl122"/>
    <w:basedOn w:val="a"/>
    <w:rsid w:val="00034A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23">
    <w:name w:val="xl123"/>
    <w:basedOn w:val="a"/>
    <w:rsid w:val="00034A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24">
    <w:name w:val="xl124"/>
    <w:basedOn w:val="a"/>
    <w:rsid w:val="00034A2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25">
    <w:name w:val="xl125"/>
    <w:basedOn w:val="a"/>
    <w:rsid w:val="00034A2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26">
    <w:name w:val="xl126"/>
    <w:basedOn w:val="a"/>
    <w:rsid w:val="00034A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27">
    <w:name w:val="xl127"/>
    <w:basedOn w:val="a"/>
    <w:rsid w:val="00034A2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28">
    <w:name w:val="xl128"/>
    <w:basedOn w:val="a"/>
    <w:rsid w:val="00034A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29">
    <w:name w:val="xl129"/>
    <w:basedOn w:val="a"/>
    <w:rsid w:val="00034A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30">
    <w:name w:val="xl130"/>
    <w:basedOn w:val="a"/>
    <w:rsid w:val="00034A20"/>
    <w:pPr>
      <w:pBdr>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31">
    <w:name w:val="xl131"/>
    <w:basedOn w:val="a"/>
    <w:rsid w:val="00034A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32">
    <w:name w:val="xl132"/>
    <w:basedOn w:val="a"/>
    <w:rsid w:val="00034A2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8"/>
      <w:szCs w:val="28"/>
      <w:lang w:eastAsia="ru-RU"/>
    </w:rPr>
  </w:style>
  <w:style w:type="paragraph" w:customStyle="1" w:styleId="xl133">
    <w:name w:val="xl133"/>
    <w:basedOn w:val="a"/>
    <w:rsid w:val="00034A2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8"/>
      <w:szCs w:val="28"/>
      <w:lang w:eastAsia="ru-RU"/>
    </w:rPr>
  </w:style>
  <w:style w:type="paragraph" w:customStyle="1" w:styleId="xl134">
    <w:name w:val="xl134"/>
    <w:basedOn w:val="a"/>
    <w:rsid w:val="00034A2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8"/>
      <w:szCs w:val="28"/>
      <w:lang w:eastAsia="ru-RU"/>
    </w:rPr>
  </w:style>
  <w:style w:type="paragraph" w:customStyle="1" w:styleId="xl135">
    <w:name w:val="xl135"/>
    <w:basedOn w:val="a"/>
    <w:rsid w:val="00034A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8"/>
      <w:szCs w:val="28"/>
      <w:lang w:eastAsia="ru-RU"/>
    </w:rPr>
  </w:style>
  <w:style w:type="paragraph" w:customStyle="1" w:styleId="xl136">
    <w:name w:val="xl136"/>
    <w:basedOn w:val="a"/>
    <w:rsid w:val="00034A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8"/>
      <w:szCs w:val="28"/>
      <w:lang w:eastAsia="ru-RU"/>
    </w:rPr>
  </w:style>
  <w:style w:type="paragraph" w:customStyle="1" w:styleId="xl137">
    <w:name w:val="xl137"/>
    <w:basedOn w:val="a"/>
    <w:rsid w:val="00034A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8"/>
      <w:szCs w:val="28"/>
      <w:lang w:eastAsia="ru-RU"/>
    </w:rPr>
  </w:style>
  <w:style w:type="paragraph" w:customStyle="1" w:styleId="xl138">
    <w:name w:val="xl138"/>
    <w:basedOn w:val="a"/>
    <w:rsid w:val="00034A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8"/>
      <w:szCs w:val="28"/>
      <w:lang w:eastAsia="ru-RU"/>
    </w:rPr>
  </w:style>
  <w:style w:type="paragraph" w:customStyle="1" w:styleId="xl139">
    <w:name w:val="xl139"/>
    <w:basedOn w:val="a"/>
    <w:rsid w:val="00034A2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Arial" w:eastAsia="Times New Roman" w:hAnsi="Arial" w:cs="Arial"/>
      <w:sz w:val="28"/>
      <w:szCs w:val="28"/>
      <w:lang w:eastAsia="ru-RU"/>
    </w:rPr>
  </w:style>
  <w:style w:type="paragraph" w:customStyle="1" w:styleId="xl140">
    <w:name w:val="xl140"/>
    <w:basedOn w:val="a"/>
    <w:rsid w:val="00034A2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FF0000"/>
      <w:sz w:val="28"/>
      <w:szCs w:val="28"/>
      <w:lang w:eastAsia="ru-RU"/>
    </w:rPr>
  </w:style>
  <w:style w:type="paragraph" w:customStyle="1" w:styleId="xl141">
    <w:name w:val="xl141"/>
    <w:basedOn w:val="a"/>
    <w:rsid w:val="00034A2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8"/>
      <w:szCs w:val="28"/>
      <w:lang w:eastAsia="ru-RU"/>
    </w:rPr>
  </w:style>
  <w:style w:type="paragraph" w:customStyle="1" w:styleId="xl142">
    <w:name w:val="xl142"/>
    <w:basedOn w:val="a"/>
    <w:rsid w:val="00034A2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8"/>
      <w:szCs w:val="28"/>
      <w:lang w:eastAsia="ru-RU"/>
    </w:rPr>
  </w:style>
  <w:style w:type="paragraph" w:customStyle="1" w:styleId="xl143">
    <w:name w:val="xl143"/>
    <w:basedOn w:val="a"/>
    <w:rsid w:val="00034A2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Arial" w:eastAsia="Times New Roman" w:hAnsi="Arial" w:cs="Arial"/>
      <w:sz w:val="28"/>
      <w:szCs w:val="28"/>
      <w:lang w:eastAsia="ru-RU"/>
    </w:rPr>
  </w:style>
  <w:style w:type="paragraph" w:customStyle="1" w:styleId="xl144">
    <w:name w:val="xl144"/>
    <w:basedOn w:val="a"/>
    <w:rsid w:val="00034A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8"/>
      <w:szCs w:val="28"/>
      <w:lang w:eastAsia="ru-RU"/>
    </w:rPr>
  </w:style>
  <w:style w:type="paragraph" w:customStyle="1" w:styleId="xl145">
    <w:name w:val="xl145"/>
    <w:basedOn w:val="a"/>
    <w:rsid w:val="00034A20"/>
    <w:pPr>
      <w:pBdr>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Arial" w:eastAsia="Times New Roman" w:hAnsi="Arial" w:cs="Arial"/>
      <w:sz w:val="28"/>
      <w:szCs w:val="28"/>
      <w:lang w:eastAsia="ru-RU"/>
    </w:rPr>
  </w:style>
  <w:style w:type="paragraph" w:customStyle="1" w:styleId="xl146">
    <w:name w:val="xl146"/>
    <w:basedOn w:val="a"/>
    <w:rsid w:val="00034A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8"/>
      <w:szCs w:val="28"/>
      <w:lang w:eastAsia="ru-RU"/>
    </w:rPr>
  </w:style>
  <w:style w:type="paragraph" w:customStyle="1" w:styleId="xl147">
    <w:name w:val="xl147"/>
    <w:basedOn w:val="a"/>
    <w:rsid w:val="00034A20"/>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8"/>
      <w:szCs w:val="28"/>
      <w:lang w:eastAsia="ru-RU"/>
    </w:rPr>
  </w:style>
  <w:style w:type="paragraph" w:customStyle="1" w:styleId="xl148">
    <w:name w:val="xl148"/>
    <w:basedOn w:val="a"/>
    <w:rsid w:val="00034A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8"/>
      <w:szCs w:val="28"/>
      <w:lang w:eastAsia="ru-RU"/>
    </w:rPr>
  </w:style>
  <w:style w:type="paragraph" w:customStyle="1" w:styleId="xl149">
    <w:name w:val="xl149"/>
    <w:basedOn w:val="a"/>
    <w:rsid w:val="00034A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8"/>
      <w:szCs w:val="28"/>
      <w:lang w:eastAsia="ru-RU"/>
    </w:rPr>
  </w:style>
  <w:style w:type="paragraph" w:customStyle="1" w:styleId="xl150">
    <w:name w:val="xl150"/>
    <w:basedOn w:val="a"/>
    <w:rsid w:val="00034A2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Arial" w:eastAsia="Times New Roman" w:hAnsi="Arial" w:cs="Arial"/>
      <w:sz w:val="28"/>
      <w:szCs w:val="28"/>
      <w:lang w:eastAsia="ru-RU"/>
    </w:rPr>
  </w:style>
  <w:style w:type="paragraph" w:customStyle="1" w:styleId="xl151">
    <w:name w:val="xl151"/>
    <w:basedOn w:val="a"/>
    <w:rsid w:val="00034A2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8"/>
      <w:szCs w:val="28"/>
      <w:lang w:eastAsia="ru-RU"/>
    </w:rPr>
  </w:style>
  <w:style w:type="paragraph" w:customStyle="1" w:styleId="xl152">
    <w:name w:val="xl152"/>
    <w:basedOn w:val="a"/>
    <w:rsid w:val="00034A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8"/>
      <w:szCs w:val="28"/>
      <w:lang w:eastAsia="ru-RU"/>
    </w:rPr>
  </w:style>
  <w:style w:type="paragraph" w:customStyle="1" w:styleId="xl153">
    <w:name w:val="xl153"/>
    <w:basedOn w:val="a"/>
    <w:rsid w:val="00034A2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8"/>
      <w:szCs w:val="28"/>
      <w:lang w:eastAsia="ru-RU"/>
    </w:rPr>
  </w:style>
  <w:style w:type="paragraph" w:customStyle="1" w:styleId="xl154">
    <w:name w:val="xl154"/>
    <w:basedOn w:val="a"/>
    <w:rsid w:val="00034A2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8"/>
      <w:szCs w:val="28"/>
      <w:lang w:eastAsia="ru-RU"/>
    </w:rPr>
  </w:style>
  <w:style w:type="paragraph" w:customStyle="1" w:styleId="xl155">
    <w:name w:val="xl155"/>
    <w:basedOn w:val="a"/>
    <w:rsid w:val="00034A20"/>
    <w:pPr>
      <w:pBdr>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Arial" w:eastAsia="Times New Roman" w:hAnsi="Arial" w:cs="Arial"/>
      <w:sz w:val="28"/>
      <w:szCs w:val="28"/>
      <w:lang w:eastAsia="ru-RU"/>
    </w:rPr>
  </w:style>
  <w:style w:type="paragraph" w:customStyle="1" w:styleId="xl156">
    <w:name w:val="xl156"/>
    <w:basedOn w:val="a"/>
    <w:rsid w:val="00034A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8"/>
      <w:szCs w:val="28"/>
      <w:lang w:eastAsia="ru-RU"/>
    </w:rPr>
  </w:style>
  <w:style w:type="paragraph" w:customStyle="1" w:styleId="xl157">
    <w:name w:val="xl157"/>
    <w:basedOn w:val="a"/>
    <w:rsid w:val="00034A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FF0000"/>
      <w:sz w:val="28"/>
      <w:szCs w:val="28"/>
      <w:lang w:eastAsia="ru-RU"/>
    </w:rPr>
  </w:style>
  <w:style w:type="paragraph" w:customStyle="1" w:styleId="xl158">
    <w:name w:val="xl158"/>
    <w:basedOn w:val="a"/>
    <w:rsid w:val="00034A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8"/>
      <w:szCs w:val="28"/>
      <w:lang w:eastAsia="ru-RU"/>
    </w:rPr>
  </w:style>
  <w:style w:type="paragraph" w:customStyle="1" w:styleId="xl159">
    <w:name w:val="xl159"/>
    <w:basedOn w:val="a"/>
    <w:rsid w:val="00034A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8"/>
      <w:szCs w:val="28"/>
      <w:lang w:eastAsia="ru-RU"/>
    </w:rPr>
  </w:style>
  <w:style w:type="paragraph" w:customStyle="1" w:styleId="xl160">
    <w:name w:val="xl160"/>
    <w:basedOn w:val="a"/>
    <w:rsid w:val="00034A20"/>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Arial" w:eastAsia="Times New Roman" w:hAnsi="Arial" w:cs="Arial"/>
      <w:sz w:val="28"/>
      <w:szCs w:val="28"/>
      <w:lang w:eastAsia="ru-RU"/>
    </w:rPr>
  </w:style>
  <w:style w:type="paragraph" w:customStyle="1" w:styleId="xl161">
    <w:name w:val="xl161"/>
    <w:basedOn w:val="a"/>
    <w:rsid w:val="00034A20"/>
    <w:pPr>
      <w:pBdr>
        <w:top w:val="single" w:sz="4" w:space="0" w:color="auto"/>
        <w:left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Arial" w:eastAsia="Times New Roman" w:hAnsi="Arial" w:cs="Arial"/>
      <w:sz w:val="28"/>
      <w:szCs w:val="28"/>
      <w:lang w:eastAsia="ru-RU"/>
    </w:rPr>
  </w:style>
  <w:style w:type="paragraph" w:customStyle="1" w:styleId="xl162">
    <w:name w:val="xl162"/>
    <w:basedOn w:val="a"/>
    <w:rsid w:val="00034A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8"/>
      <w:szCs w:val="28"/>
      <w:lang w:eastAsia="ru-RU"/>
    </w:rPr>
  </w:style>
  <w:style w:type="paragraph" w:customStyle="1" w:styleId="xl163">
    <w:name w:val="xl163"/>
    <w:basedOn w:val="a"/>
    <w:rsid w:val="00034A20"/>
    <w:pPr>
      <w:pBdr>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Arial" w:eastAsia="Times New Roman" w:hAnsi="Arial" w:cs="Arial"/>
      <w:sz w:val="28"/>
      <w:szCs w:val="28"/>
      <w:lang w:eastAsia="ru-RU"/>
    </w:rPr>
  </w:style>
  <w:style w:type="paragraph" w:customStyle="1" w:styleId="xl164">
    <w:name w:val="xl164"/>
    <w:basedOn w:val="a"/>
    <w:rsid w:val="00034A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65">
    <w:name w:val="xl165"/>
    <w:basedOn w:val="a"/>
    <w:rsid w:val="00034A20"/>
    <w:pPr>
      <w:pBdr>
        <w:top w:val="single" w:sz="4" w:space="0" w:color="auto"/>
        <w:left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66">
    <w:name w:val="xl166"/>
    <w:basedOn w:val="a"/>
    <w:rsid w:val="00034A20"/>
    <w:pPr>
      <w:pBdr>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67">
    <w:name w:val="xl167"/>
    <w:basedOn w:val="a"/>
    <w:rsid w:val="00034A20"/>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68">
    <w:name w:val="xl168"/>
    <w:basedOn w:val="a"/>
    <w:rsid w:val="00034A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69">
    <w:name w:val="xl169"/>
    <w:basedOn w:val="a"/>
    <w:rsid w:val="00034A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70">
    <w:name w:val="xl170"/>
    <w:basedOn w:val="a"/>
    <w:rsid w:val="00034A2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71">
    <w:name w:val="xl171"/>
    <w:basedOn w:val="a"/>
    <w:rsid w:val="00034A2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72">
    <w:name w:val="xl172"/>
    <w:basedOn w:val="a"/>
    <w:rsid w:val="00034A2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73">
    <w:name w:val="xl173"/>
    <w:basedOn w:val="a"/>
    <w:rsid w:val="00034A2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8"/>
      <w:szCs w:val="28"/>
      <w:lang w:eastAsia="ru-RU"/>
    </w:rPr>
  </w:style>
  <w:style w:type="paragraph" w:customStyle="1" w:styleId="xl174">
    <w:name w:val="xl174"/>
    <w:basedOn w:val="a"/>
    <w:rsid w:val="00034A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75">
    <w:name w:val="xl175"/>
    <w:basedOn w:val="a"/>
    <w:rsid w:val="00034A2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76">
    <w:name w:val="xl176"/>
    <w:basedOn w:val="a"/>
    <w:rsid w:val="00034A2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C00000"/>
      <w:sz w:val="28"/>
      <w:szCs w:val="28"/>
      <w:lang w:eastAsia="ru-RU"/>
    </w:rPr>
  </w:style>
  <w:style w:type="paragraph" w:customStyle="1" w:styleId="xl177">
    <w:name w:val="xl177"/>
    <w:basedOn w:val="a"/>
    <w:rsid w:val="00034A2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C00000"/>
      <w:sz w:val="28"/>
      <w:szCs w:val="28"/>
      <w:lang w:eastAsia="ru-RU"/>
    </w:rPr>
  </w:style>
  <w:style w:type="paragraph" w:customStyle="1" w:styleId="xl178">
    <w:name w:val="xl178"/>
    <w:basedOn w:val="a"/>
    <w:rsid w:val="00034A2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8"/>
      <w:szCs w:val="28"/>
      <w:lang w:eastAsia="ru-RU"/>
    </w:rPr>
  </w:style>
  <w:style w:type="paragraph" w:customStyle="1" w:styleId="xl179">
    <w:name w:val="xl179"/>
    <w:basedOn w:val="a"/>
    <w:rsid w:val="00034A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80">
    <w:name w:val="xl180"/>
    <w:basedOn w:val="a"/>
    <w:rsid w:val="00034A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81">
    <w:name w:val="xl181"/>
    <w:basedOn w:val="a"/>
    <w:rsid w:val="00034A2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82">
    <w:name w:val="xl182"/>
    <w:basedOn w:val="a"/>
    <w:rsid w:val="00034A2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8"/>
      <w:szCs w:val="28"/>
      <w:lang w:eastAsia="ru-RU"/>
    </w:rPr>
  </w:style>
  <w:style w:type="paragraph" w:customStyle="1" w:styleId="xl183">
    <w:name w:val="xl183"/>
    <w:basedOn w:val="a"/>
    <w:rsid w:val="00034A2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84">
    <w:name w:val="xl184"/>
    <w:basedOn w:val="a"/>
    <w:rsid w:val="00034A2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85">
    <w:name w:val="xl185"/>
    <w:basedOn w:val="a"/>
    <w:rsid w:val="00034A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86">
    <w:name w:val="xl186"/>
    <w:basedOn w:val="a"/>
    <w:rsid w:val="00034A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8"/>
      <w:szCs w:val="28"/>
      <w:lang w:eastAsia="ru-RU"/>
    </w:rPr>
  </w:style>
  <w:style w:type="paragraph" w:customStyle="1" w:styleId="xl187">
    <w:name w:val="xl187"/>
    <w:basedOn w:val="a"/>
    <w:rsid w:val="00034A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88">
    <w:name w:val="xl188"/>
    <w:basedOn w:val="a"/>
    <w:rsid w:val="00034A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89">
    <w:name w:val="xl189"/>
    <w:basedOn w:val="a"/>
    <w:rsid w:val="00034A2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90">
    <w:name w:val="xl190"/>
    <w:basedOn w:val="a"/>
    <w:rsid w:val="00034A2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FF0000"/>
      <w:sz w:val="28"/>
      <w:szCs w:val="28"/>
      <w:lang w:eastAsia="ru-RU"/>
    </w:rPr>
  </w:style>
  <w:style w:type="paragraph" w:customStyle="1" w:styleId="xl191">
    <w:name w:val="xl191"/>
    <w:basedOn w:val="a"/>
    <w:rsid w:val="00034A2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8"/>
      <w:szCs w:val="28"/>
      <w:lang w:eastAsia="ru-RU"/>
    </w:rPr>
  </w:style>
  <w:style w:type="paragraph" w:customStyle="1" w:styleId="xl192">
    <w:name w:val="xl192"/>
    <w:basedOn w:val="a"/>
    <w:rsid w:val="00034A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8"/>
      <w:szCs w:val="28"/>
      <w:lang w:eastAsia="ru-RU"/>
    </w:rPr>
  </w:style>
  <w:style w:type="paragraph" w:customStyle="1" w:styleId="xl193">
    <w:name w:val="xl193"/>
    <w:basedOn w:val="a"/>
    <w:rsid w:val="00034A20"/>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94">
    <w:name w:val="xl194"/>
    <w:basedOn w:val="a"/>
    <w:rsid w:val="00034A2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95">
    <w:name w:val="xl195"/>
    <w:basedOn w:val="a"/>
    <w:rsid w:val="00034A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96">
    <w:name w:val="xl196"/>
    <w:basedOn w:val="a"/>
    <w:rsid w:val="00034A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8"/>
      <w:szCs w:val="28"/>
      <w:lang w:eastAsia="ru-RU"/>
    </w:rPr>
  </w:style>
  <w:style w:type="paragraph" w:customStyle="1" w:styleId="xl197">
    <w:name w:val="xl197"/>
    <w:basedOn w:val="a"/>
    <w:rsid w:val="00034A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8"/>
      <w:szCs w:val="28"/>
      <w:lang w:eastAsia="ru-RU"/>
    </w:rPr>
  </w:style>
  <w:style w:type="paragraph" w:customStyle="1" w:styleId="xl198">
    <w:name w:val="xl198"/>
    <w:basedOn w:val="a"/>
    <w:rsid w:val="00034A2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8"/>
      <w:szCs w:val="28"/>
      <w:lang w:eastAsia="ru-RU"/>
    </w:rPr>
  </w:style>
  <w:style w:type="paragraph" w:customStyle="1" w:styleId="xl199">
    <w:name w:val="xl199"/>
    <w:basedOn w:val="a"/>
    <w:rsid w:val="00034A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8"/>
      <w:szCs w:val="28"/>
      <w:lang w:eastAsia="ru-RU"/>
    </w:rPr>
  </w:style>
  <w:style w:type="paragraph" w:customStyle="1" w:styleId="xl200">
    <w:name w:val="xl200"/>
    <w:basedOn w:val="a"/>
    <w:rsid w:val="00034A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8"/>
      <w:szCs w:val="28"/>
      <w:lang w:eastAsia="ru-RU"/>
    </w:rPr>
  </w:style>
  <w:style w:type="paragraph" w:customStyle="1" w:styleId="xl201">
    <w:name w:val="xl201"/>
    <w:basedOn w:val="a"/>
    <w:rsid w:val="00034A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8"/>
      <w:szCs w:val="28"/>
      <w:lang w:eastAsia="ru-RU"/>
    </w:rPr>
  </w:style>
  <w:style w:type="paragraph" w:customStyle="1" w:styleId="xl202">
    <w:name w:val="xl202"/>
    <w:basedOn w:val="a"/>
    <w:rsid w:val="00034A20"/>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Arial" w:eastAsia="Times New Roman" w:hAnsi="Arial" w:cs="Arial"/>
      <w:sz w:val="28"/>
      <w:szCs w:val="28"/>
      <w:lang w:eastAsia="ru-RU"/>
    </w:rPr>
  </w:style>
  <w:style w:type="paragraph" w:customStyle="1" w:styleId="xl203">
    <w:name w:val="xl203"/>
    <w:basedOn w:val="a"/>
    <w:rsid w:val="00034A20"/>
    <w:pPr>
      <w:pBdr>
        <w:top w:val="single" w:sz="4" w:space="0" w:color="auto"/>
        <w:left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Arial" w:eastAsia="Times New Roman" w:hAnsi="Arial" w:cs="Arial"/>
      <w:sz w:val="28"/>
      <w:szCs w:val="28"/>
      <w:lang w:eastAsia="ru-RU"/>
    </w:rPr>
  </w:style>
  <w:style w:type="paragraph" w:customStyle="1" w:styleId="xl204">
    <w:name w:val="xl204"/>
    <w:basedOn w:val="a"/>
    <w:rsid w:val="00034A20"/>
    <w:pPr>
      <w:pBdr>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Arial" w:eastAsia="Times New Roman" w:hAnsi="Arial" w:cs="Arial"/>
      <w:sz w:val="28"/>
      <w:szCs w:val="28"/>
      <w:lang w:eastAsia="ru-RU"/>
    </w:rPr>
  </w:style>
  <w:style w:type="paragraph" w:customStyle="1" w:styleId="xl205">
    <w:name w:val="xl205"/>
    <w:basedOn w:val="a"/>
    <w:rsid w:val="00034A20"/>
    <w:pPr>
      <w:pBdr>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Arial" w:eastAsia="Times New Roman" w:hAnsi="Arial" w:cs="Arial"/>
      <w:sz w:val="28"/>
      <w:szCs w:val="28"/>
      <w:lang w:eastAsia="ru-RU"/>
    </w:rPr>
  </w:style>
  <w:style w:type="paragraph" w:customStyle="1" w:styleId="xl206">
    <w:name w:val="xl206"/>
    <w:basedOn w:val="a"/>
    <w:rsid w:val="00034A20"/>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Arial" w:eastAsia="Times New Roman" w:hAnsi="Arial" w:cs="Arial"/>
      <w:sz w:val="28"/>
      <w:szCs w:val="28"/>
      <w:lang w:eastAsia="ru-RU"/>
    </w:rPr>
  </w:style>
  <w:style w:type="paragraph" w:customStyle="1" w:styleId="xl207">
    <w:name w:val="xl207"/>
    <w:basedOn w:val="a"/>
    <w:rsid w:val="00034A2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8"/>
      <w:szCs w:val="28"/>
      <w:lang w:eastAsia="ru-RU"/>
    </w:rPr>
  </w:style>
  <w:style w:type="paragraph" w:customStyle="1" w:styleId="xl208">
    <w:name w:val="xl208"/>
    <w:basedOn w:val="a"/>
    <w:rsid w:val="00034A2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8"/>
      <w:szCs w:val="28"/>
      <w:lang w:eastAsia="ru-RU"/>
    </w:rPr>
  </w:style>
  <w:style w:type="paragraph" w:customStyle="1" w:styleId="xl209">
    <w:name w:val="xl209"/>
    <w:basedOn w:val="a"/>
    <w:rsid w:val="00034A20"/>
    <w:pPr>
      <w:pBdr>
        <w:left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Arial" w:eastAsia="Times New Roman" w:hAnsi="Arial" w:cs="Arial"/>
      <w:sz w:val="28"/>
      <w:szCs w:val="28"/>
      <w:lang w:eastAsia="ru-RU"/>
    </w:rPr>
  </w:style>
  <w:style w:type="paragraph" w:customStyle="1" w:styleId="xl210">
    <w:name w:val="xl210"/>
    <w:basedOn w:val="a"/>
    <w:rsid w:val="00034A20"/>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Arial" w:eastAsia="Times New Roman" w:hAnsi="Arial" w:cs="Arial"/>
      <w:sz w:val="28"/>
      <w:szCs w:val="28"/>
      <w:lang w:eastAsia="ru-RU"/>
    </w:rPr>
  </w:style>
  <w:style w:type="paragraph" w:customStyle="1" w:styleId="xl211">
    <w:name w:val="xl211"/>
    <w:basedOn w:val="a"/>
    <w:rsid w:val="00034A20"/>
    <w:pPr>
      <w:pBdr>
        <w:top w:val="single" w:sz="4" w:space="0" w:color="auto"/>
        <w:left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Arial" w:eastAsia="Times New Roman" w:hAnsi="Arial" w:cs="Arial"/>
      <w:sz w:val="28"/>
      <w:szCs w:val="28"/>
      <w:lang w:eastAsia="ru-RU"/>
    </w:rPr>
  </w:style>
  <w:style w:type="paragraph" w:customStyle="1" w:styleId="xl212">
    <w:name w:val="xl212"/>
    <w:basedOn w:val="a"/>
    <w:rsid w:val="00034A20"/>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Arial" w:eastAsia="Times New Roman" w:hAnsi="Arial" w:cs="Arial"/>
      <w:sz w:val="28"/>
      <w:szCs w:val="28"/>
      <w:lang w:eastAsia="ru-RU"/>
    </w:rPr>
  </w:style>
  <w:style w:type="paragraph" w:customStyle="1" w:styleId="xl213">
    <w:name w:val="xl213"/>
    <w:basedOn w:val="a"/>
    <w:rsid w:val="00034A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8"/>
      <w:szCs w:val="28"/>
      <w:lang w:eastAsia="ru-RU"/>
    </w:rPr>
  </w:style>
  <w:style w:type="paragraph" w:customStyle="1" w:styleId="xl214">
    <w:name w:val="xl214"/>
    <w:basedOn w:val="a"/>
    <w:rsid w:val="00034A20"/>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Arial" w:eastAsia="Times New Roman" w:hAnsi="Arial" w:cs="Arial"/>
      <w:sz w:val="28"/>
      <w:szCs w:val="28"/>
      <w:lang w:eastAsia="ru-RU"/>
    </w:rPr>
  </w:style>
  <w:style w:type="paragraph" w:customStyle="1" w:styleId="xl215">
    <w:name w:val="xl215"/>
    <w:basedOn w:val="a"/>
    <w:rsid w:val="00034A20"/>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216">
    <w:name w:val="xl216"/>
    <w:basedOn w:val="a"/>
    <w:rsid w:val="00034A20"/>
    <w:pP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17">
    <w:name w:val="xl217"/>
    <w:basedOn w:val="a"/>
    <w:rsid w:val="00034A20"/>
    <w:pPr>
      <w:spacing w:before="100" w:beforeAutospacing="1" w:after="100" w:afterAutospacing="1" w:line="240" w:lineRule="auto"/>
      <w:textAlignment w:val="center"/>
    </w:pPr>
    <w:rPr>
      <w:rFonts w:ascii="Arial CYR" w:eastAsia="Times New Roman" w:hAnsi="Arial CYR" w:cs="Arial CYR"/>
      <w:b/>
      <w:bCs/>
      <w:sz w:val="28"/>
      <w:szCs w:val="28"/>
      <w:lang w:eastAsia="ru-RU"/>
    </w:rPr>
  </w:style>
  <w:style w:type="paragraph" w:customStyle="1" w:styleId="xl218">
    <w:name w:val="xl218"/>
    <w:basedOn w:val="a"/>
    <w:rsid w:val="00034A20"/>
    <w:pP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219">
    <w:name w:val="xl219"/>
    <w:basedOn w:val="a"/>
    <w:rsid w:val="00034A20"/>
    <w:pPr>
      <w:pBdr>
        <w:bottom w:val="single" w:sz="4" w:space="0" w:color="auto"/>
      </w:pBdr>
      <w:spacing w:before="100" w:beforeAutospacing="1" w:after="100" w:afterAutospacing="1" w:line="240" w:lineRule="auto"/>
      <w:jc w:val="center"/>
      <w:textAlignment w:val="center"/>
    </w:pPr>
    <w:rPr>
      <w:rFonts w:ascii="Arial CYR" w:eastAsia="Times New Roman" w:hAnsi="Arial CYR" w:cs="Arial CYR"/>
      <w:sz w:val="28"/>
      <w:szCs w:val="28"/>
      <w:lang w:eastAsia="ru-RU"/>
    </w:rPr>
  </w:style>
  <w:style w:type="paragraph" w:customStyle="1" w:styleId="xl220">
    <w:name w:val="xl220"/>
    <w:basedOn w:val="a"/>
    <w:rsid w:val="00034A20"/>
    <w:pP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32"/>
      <w:szCs w:val="32"/>
      <w:lang w:eastAsia="ru-RU"/>
    </w:rPr>
  </w:style>
  <w:style w:type="paragraph" w:customStyle="1" w:styleId="xl221">
    <w:name w:val="xl221"/>
    <w:basedOn w:val="a"/>
    <w:rsid w:val="00034A20"/>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22">
    <w:name w:val="xl222"/>
    <w:basedOn w:val="a"/>
    <w:rsid w:val="00034A20"/>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23">
    <w:name w:val="xl223"/>
    <w:basedOn w:val="a"/>
    <w:rsid w:val="00034A20"/>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24">
    <w:name w:val="xl224"/>
    <w:basedOn w:val="a"/>
    <w:rsid w:val="00034A20"/>
    <w:pPr>
      <w:pBdr>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25">
    <w:name w:val="xl225"/>
    <w:basedOn w:val="a"/>
    <w:rsid w:val="00034A20"/>
    <w:pPr>
      <w:pBdr>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26">
    <w:name w:val="xl226"/>
    <w:basedOn w:val="a"/>
    <w:rsid w:val="00034A20"/>
    <w:pPr>
      <w:pBdr>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styleId="a5">
    <w:name w:val="List Paragraph"/>
    <w:basedOn w:val="a"/>
    <w:qFormat/>
    <w:rsid w:val="00DE0182"/>
    <w:pPr>
      <w:ind w:left="720"/>
      <w:contextualSpacing/>
    </w:pPr>
    <w:rPr>
      <w:rFonts w:ascii="Calibri" w:eastAsia="Calibri" w:hAnsi="Calibri" w:cs="Times New Roman"/>
      <w:lang w:val="en-US" w:bidi="en-US"/>
    </w:rPr>
  </w:style>
  <w:style w:type="paragraph" w:styleId="a6">
    <w:name w:val="Body Text"/>
    <w:basedOn w:val="a"/>
    <w:link w:val="a7"/>
    <w:rsid w:val="00DE0182"/>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DE0182"/>
    <w:rPr>
      <w:rFonts w:ascii="Times New Roman" w:eastAsia="Times New Roman" w:hAnsi="Times New Roman" w:cs="Times New Roman"/>
      <w:sz w:val="24"/>
      <w:szCs w:val="24"/>
      <w:lang w:eastAsia="ru-RU"/>
    </w:rPr>
  </w:style>
  <w:style w:type="paragraph" w:styleId="a8">
    <w:name w:val="Normal (Web)"/>
    <w:basedOn w:val="a"/>
    <w:rsid w:val="00DE01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Абзац списка1"/>
    <w:basedOn w:val="a"/>
    <w:rsid w:val="00DE0182"/>
    <w:pPr>
      <w:spacing w:after="0" w:line="240" w:lineRule="auto"/>
      <w:ind w:left="720"/>
      <w:contextualSpacing/>
    </w:pPr>
    <w:rPr>
      <w:rFonts w:ascii="Times New Roman" w:eastAsia="Calibri" w:hAnsi="Times New Roman" w:cs="Times New Roman"/>
      <w:sz w:val="24"/>
      <w:szCs w:val="24"/>
      <w:lang w:eastAsia="ru-RU"/>
    </w:rPr>
  </w:style>
  <w:style w:type="paragraph" w:customStyle="1" w:styleId="3">
    <w:name w:val="Абзац списка3"/>
    <w:basedOn w:val="a"/>
    <w:uiPriority w:val="99"/>
    <w:rsid w:val="00DE0182"/>
    <w:pPr>
      <w:ind w:left="720"/>
    </w:pPr>
    <w:rPr>
      <w:rFonts w:ascii="Calibri" w:eastAsia="Times New Roman"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34A20"/>
    <w:rPr>
      <w:color w:val="0000FF"/>
      <w:u w:val="single"/>
    </w:rPr>
  </w:style>
  <w:style w:type="character" w:styleId="a4">
    <w:name w:val="FollowedHyperlink"/>
    <w:basedOn w:val="a0"/>
    <w:uiPriority w:val="99"/>
    <w:semiHidden/>
    <w:unhideWhenUsed/>
    <w:rsid w:val="00034A20"/>
    <w:rPr>
      <w:color w:val="800080"/>
      <w:u w:val="single"/>
    </w:rPr>
  </w:style>
  <w:style w:type="paragraph" w:customStyle="1" w:styleId="font5">
    <w:name w:val="font5"/>
    <w:basedOn w:val="a"/>
    <w:rsid w:val="00034A20"/>
    <w:pP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font6">
    <w:name w:val="font6"/>
    <w:basedOn w:val="a"/>
    <w:rsid w:val="00034A20"/>
    <w:pPr>
      <w:spacing w:before="100" w:beforeAutospacing="1" w:after="100" w:afterAutospacing="1" w:line="240" w:lineRule="auto"/>
    </w:pPr>
    <w:rPr>
      <w:rFonts w:ascii="Times New Roman" w:eastAsia="Times New Roman" w:hAnsi="Times New Roman" w:cs="Times New Roman"/>
      <w:b/>
      <w:bCs/>
      <w:sz w:val="32"/>
      <w:szCs w:val="32"/>
      <w:u w:val="single"/>
      <w:lang w:eastAsia="ru-RU"/>
    </w:rPr>
  </w:style>
  <w:style w:type="paragraph" w:customStyle="1" w:styleId="xl65">
    <w:name w:val="xl65"/>
    <w:basedOn w:val="a"/>
    <w:rsid w:val="00034A20"/>
    <w:pP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66">
    <w:name w:val="xl66"/>
    <w:basedOn w:val="a"/>
    <w:rsid w:val="00034A20"/>
    <w:pPr>
      <w:spacing w:before="100" w:beforeAutospacing="1" w:after="100" w:afterAutospacing="1" w:line="240" w:lineRule="auto"/>
      <w:jc w:val="right"/>
      <w:textAlignment w:val="center"/>
    </w:pPr>
    <w:rPr>
      <w:rFonts w:ascii="Arial CYR" w:eastAsia="Times New Roman" w:hAnsi="Arial CYR" w:cs="Arial CYR"/>
      <w:b/>
      <w:bCs/>
      <w:sz w:val="28"/>
      <w:szCs w:val="28"/>
      <w:lang w:eastAsia="ru-RU"/>
    </w:rPr>
  </w:style>
  <w:style w:type="paragraph" w:customStyle="1" w:styleId="xl67">
    <w:name w:val="xl67"/>
    <w:basedOn w:val="a"/>
    <w:rsid w:val="00034A20"/>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8"/>
      <w:szCs w:val="28"/>
      <w:lang w:eastAsia="ru-RU"/>
    </w:rPr>
  </w:style>
  <w:style w:type="paragraph" w:customStyle="1" w:styleId="xl68">
    <w:name w:val="xl68"/>
    <w:basedOn w:val="a"/>
    <w:rsid w:val="00034A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69">
    <w:name w:val="xl69"/>
    <w:basedOn w:val="a"/>
    <w:rsid w:val="00034A20"/>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28"/>
      <w:szCs w:val="28"/>
      <w:lang w:eastAsia="ru-RU"/>
    </w:rPr>
  </w:style>
  <w:style w:type="paragraph" w:customStyle="1" w:styleId="xl70">
    <w:name w:val="xl70"/>
    <w:basedOn w:val="a"/>
    <w:rsid w:val="00034A2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1">
    <w:name w:val="xl71"/>
    <w:basedOn w:val="a"/>
    <w:rsid w:val="00034A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2">
    <w:name w:val="xl72"/>
    <w:basedOn w:val="a"/>
    <w:rsid w:val="00034A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3">
    <w:name w:val="xl73"/>
    <w:basedOn w:val="a"/>
    <w:rsid w:val="00034A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8"/>
      <w:szCs w:val="28"/>
      <w:lang w:eastAsia="ru-RU"/>
    </w:rPr>
  </w:style>
  <w:style w:type="paragraph" w:customStyle="1" w:styleId="xl74">
    <w:name w:val="xl74"/>
    <w:basedOn w:val="a"/>
    <w:rsid w:val="00034A2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5">
    <w:name w:val="xl75"/>
    <w:basedOn w:val="a"/>
    <w:rsid w:val="00034A20"/>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8"/>
      <w:szCs w:val="28"/>
      <w:lang w:eastAsia="ru-RU"/>
    </w:rPr>
  </w:style>
  <w:style w:type="paragraph" w:customStyle="1" w:styleId="xl76">
    <w:name w:val="xl76"/>
    <w:basedOn w:val="a"/>
    <w:rsid w:val="00034A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8"/>
      <w:szCs w:val="28"/>
      <w:lang w:eastAsia="ru-RU"/>
    </w:rPr>
  </w:style>
  <w:style w:type="paragraph" w:customStyle="1" w:styleId="xl77">
    <w:name w:val="xl77"/>
    <w:basedOn w:val="a"/>
    <w:rsid w:val="00034A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8">
    <w:name w:val="xl78"/>
    <w:basedOn w:val="a"/>
    <w:rsid w:val="00034A2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u w:val="single"/>
      <w:lang w:eastAsia="ru-RU"/>
    </w:rPr>
  </w:style>
  <w:style w:type="paragraph" w:customStyle="1" w:styleId="xl79">
    <w:name w:val="xl79"/>
    <w:basedOn w:val="a"/>
    <w:rsid w:val="00034A2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u w:val="single"/>
      <w:lang w:eastAsia="ru-RU"/>
    </w:rPr>
  </w:style>
  <w:style w:type="paragraph" w:customStyle="1" w:styleId="xl80">
    <w:name w:val="xl80"/>
    <w:basedOn w:val="a"/>
    <w:rsid w:val="00034A2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8"/>
      <w:szCs w:val="28"/>
      <w:lang w:eastAsia="ru-RU"/>
    </w:rPr>
  </w:style>
  <w:style w:type="paragraph" w:customStyle="1" w:styleId="xl81">
    <w:name w:val="xl81"/>
    <w:basedOn w:val="a"/>
    <w:rsid w:val="00034A20"/>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82">
    <w:name w:val="xl82"/>
    <w:basedOn w:val="a"/>
    <w:rsid w:val="00034A2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83">
    <w:name w:val="xl83"/>
    <w:basedOn w:val="a"/>
    <w:rsid w:val="00034A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u w:val="single"/>
      <w:lang w:eastAsia="ru-RU"/>
    </w:rPr>
  </w:style>
  <w:style w:type="paragraph" w:customStyle="1" w:styleId="xl84">
    <w:name w:val="xl84"/>
    <w:basedOn w:val="a"/>
    <w:rsid w:val="00034A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85">
    <w:name w:val="xl85"/>
    <w:basedOn w:val="a"/>
    <w:rsid w:val="00034A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86">
    <w:name w:val="xl86"/>
    <w:basedOn w:val="a"/>
    <w:rsid w:val="00034A2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87">
    <w:name w:val="xl87"/>
    <w:basedOn w:val="a"/>
    <w:rsid w:val="00034A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28"/>
      <w:szCs w:val="28"/>
      <w:lang w:eastAsia="ru-RU"/>
    </w:rPr>
  </w:style>
  <w:style w:type="paragraph" w:customStyle="1" w:styleId="xl88">
    <w:name w:val="xl88"/>
    <w:basedOn w:val="a"/>
    <w:rsid w:val="00034A2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89">
    <w:name w:val="xl89"/>
    <w:basedOn w:val="a"/>
    <w:rsid w:val="00034A20"/>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28"/>
      <w:szCs w:val="28"/>
      <w:lang w:eastAsia="ru-RU"/>
    </w:rPr>
  </w:style>
  <w:style w:type="paragraph" w:customStyle="1" w:styleId="xl90">
    <w:name w:val="xl90"/>
    <w:basedOn w:val="a"/>
    <w:rsid w:val="00034A20"/>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91">
    <w:name w:val="xl91"/>
    <w:basedOn w:val="a"/>
    <w:rsid w:val="00034A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8"/>
      <w:szCs w:val="28"/>
      <w:lang w:eastAsia="ru-RU"/>
    </w:rPr>
  </w:style>
  <w:style w:type="paragraph" w:customStyle="1" w:styleId="xl92">
    <w:name w:val="xl92"/>
    <w:basedOn w:val="a"/>
    <w:rsid w:val="00034A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sz w:val="28"/>
      <w:szCs w:val="28"/>
      <w:lang w:eastAsia="ru-RU"/>
    </w:rPr>
  </w:style>
  <w:style w:type="paragraph" w:customStyle="1" w:styleId="xl93">
    <w:name w:val="xl93"/>
    <w:basedOn w:val="a"/>
    <w:rsid w:val="00034A20"/>
    <w:pPr>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94">
    <w:name w:val="xl94"/>
    <w:basedOn w:val="a"/>
    <w:rsid w:val="00034A20"/>
    <w:pP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5">
    <w:name w:val="xl95"/>
    <w:basedOn w:val="a"/>
    <w:rsid w:val="00034A20"/>
    <w:pP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96">
    <w:name w:val="xl96"/>
    <w:basedOn w:val="a"/>
    <w:rsid w:val="00034A2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8"/>
      <w:szCs w:val="28"/>
      <w:lang w:eastAsia="ru-RU"/>
    </w:rPr>
  </w:style>
  <w:style w:type="paragraph" w:customStyle="1" w:styleId="xl97">
    <w:name w:val="xl97"/>
    <w:basedOn w:val="a"/>
    <w:rsid w:val="00034A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98">
    <w:name w:val="xl98"/>
    <w:basedOn w:val="a"/>
    <w:rsid w:val="00034A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8"/>
      <w:szCs w:val="28"/>
      <w:lang w:eastAsia="ru-RU"/>
    </w:rPr>
  </w:style>
  <w:style w:type="paragraph" w:customStyle="1" w:styleId="xl99">
    <w:name w:val="xl99"/>
    <w:basedOn w:val="a"/>
    <w:rsid w:val="00034A2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u w:val="single"/>
      <w:lang w:eastAsia="ru-RU"/>
    </w:rPr>
  </w:style>
  <w:style w:type="paragraph" w:customStyle="1" w:styleId="xl100">
    <w:name w:val="xl100"/>
    <w:basedOn w:val="a"/>
    <w:rsid w:val="00034A20"/>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01">
    <w:name w:val="xl101"/>
    <w:basedOn w:val="a"/>
    <w:rsid w:val="00034A2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u w:val="single"/>
      <w:lang w:eastAsia="ru-RU"/>
    </w:rPr>
  </w:style>
  <w:style w:type="paragraph" w:customStyle="1" w:styleId="xl102">
    <w:name w:val="xl102"/>
    <w:basedOn w:val="a"/>
    <w:rsid w:val="00034A2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u w:val="single"/>
      <w:lang w:eastAsia="ru-RU"/>
    </w:rPr>
  </w:style>
  <w:style w:type="paragraph" w:customStyle="1" w:styleId="xl103">
    <w:name w:val="xl103"/>
    <w:basedOn w:val="a"/>
    <w:rsid w:val="00034A2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8"/>
      <w:szCs w:val="28"/>
      <w:lang w:eastAsia="ru-RU"/>
    </w:rPr>
  </w:style>
  <w:style w:type="paragraph" w:customStyle="1" w:styleId="xl104">
    <w:name w:val="xl104"/>
    <w:basedOn w:val="a"/>
    <w:rsid w:val="00034A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05">
    <w:name w:val="xl105"/>
    <w:basedOn w:val="a"/>
    <w:rsid w:val="00034A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8"/>
      <w:szCs w:val="28"/>
      <w:lang w:eastAsia="ru-RU"/>
    </w:rPr>
  </w:style>
  <w:style w:type="paragraph" w:customStyle="1" w:styleId="xl106">
    <w:name w:val="xl106"/>
    <w:basedOn w:val="a"/>
    <w:rsid w:val="00034A20"/>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07">
    <w:name w:val="xl107"/>
    <w:basedOn w:val="a"/>
    <w:rsid w:val="00034A20"/>
    <w:pP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08">
    <w:name w:val="xl108"/>
    <w:basedOn w:val="a"/>
    <w:rsid w:val="00034A20"/>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09">
    <w:name w:val="xl109"/>
    <w:basedOn w:val="a"/>
    <w:rsid w:val="00034A2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sz w:val="28"/>
      <w:szCs w:val="28"/>
      <w:lang w:eastAsia="ru-RU"/>
    </w:rPr>
  </w:style>
  <w:style w:type="paragraph" w:customStyle="1" w:styleId="xl110">
    <w:name w:val="xl110"/>
    <w:basedOn w:val="a"/>
    <w:rsid w:val="00034A20"/>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11">
    <w:name w:val="xl111"/>
    <w:basedOn w:val="a"/>
    <w:rsid w:val="00034A20"/>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12">
    <w:name w:val="xl112"/>
    <w:basedOn w:val="a"/>
    <w:rsid w:val="00034A20"/>
    <w:pPr>
      <w:pBdr>
        <w:top w:val="single" w:sz="4" w:space="0" w:color="auto"/>
        <w:left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13">
    <w:name w:val="xl113"/>
    <w:basedOn w:val="a"/>
    <w:rsid w:val="00034A20"/>
    <w:pPr>
      <w:pBdr>
        <w:top w:val="single" w:sz="4" w:space="0" w:color="auto"/>
        <w:lef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14">
    <w:name w:val="xl114"/>
    <w:basedOn w:val="a"/>
    <w:rsid w:val="00034A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15">
    <w:name w:val="xl115"/>
    <w:basedOn w:val="a"/>
    <w:rsid w:val="00034A20"/>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8"/>
      <w:szCs w:val="28"/>
      <w:lang w:eastAsia="ru-RU"/>
    </w:rPr>
  </w:style>
  <w:style w:type="paragraph" w:customStyle="1" w:styleId="xl116">
    <w:name w:val="xl116"/>
    <w:basedOn w:val="a"/>
    <w:rsid w:val="00034A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17">
    <w:name w:val="xl117"/>
    <w:basedOn w:val="a"/>
    <w:rsid w:val="00034A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8"/>
      <w:szCs w:val="28"/>
      <w:lang w:eastAsia="ru-RU"/>
    </w:rPr>
  </w:style>
  <w:style w:type="paragraph" w:customStyle="1" w:styleId="xl118">
    <w:name w:val="xl118"/>
    <w:basedOn w:val="a"/>
    <w:rsid w:val="00034A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19">
    <w:name w:val="xl119"/>
    <w:basedOn w:val="a"/>
    <w:rsid w:val="00034A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20">
    <w:name w:val="xl120"/>
    <w:basedOn w:val="a"/>
    <w:rsid w:val="00034A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21">
    <w:name w:val="xl121"/>
    <w:basedOn w:val="a"/>
    <w:rsid w:val="00034A2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22">
    <w:name w:val="xl122"/>
    <w:basedOn w:val="a"/>
    <w:rsid w:val="00034A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23">
    <w:name w:val="xl123"/>
    <w:basedOn w:val="a"/>
    <w:rsid w:val="00034A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24">
    <w:name w:val="xl124"/>
    <w:basedOn w:val="a"/>
    <w:rsid w:val="00034A2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25">
    <w:name w:val="xl125"/>
    <w:basedOn w:val="a"/>
    <w:rsid w:val="00034A2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26">
    <w:name w:val="xl126"/>
    <w:basedOn w:val="a"/>
    <w:rsid w:val="00034A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27">
    <w:name w:val="xl127"/>
    <w:basedOn w:val="a"/>
    <w:rsid w:val="00034A2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28">
    <w:name w:val="xl128"/>
    <w:basedOn w:val="a"/>
    <w:rsid w:val="00034A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29">
    <w:name w:val="xl129"/>
    <w:basedOn w:val="a"/>
    <w:rsid w:val="00034A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30">
    <w:name w:val="xl130"/>
    <w:basedOn w:val="a"/>
    <w:rsid w:val="00034A20"/>
    <w:pPr>
      <w:pBdr>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31">
    <w:name w:val="xl131"/>
    <w:basedOn w:val="a"/>
    <w:rsid w:val="00034A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32">
    <w:name w:val="xl132"/>
    <w:basedOn w:val="a"/>
    <w:rsid w:val="00034A2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8"/>
      <w:szCs w:val="28"/>
      <w:lang w:eastAsia="ru-RU"/>
    </w:rPr>
  </w:style>
  <w:style w:type="paragraph" w:customStyle="1" w:styleId="xl133">
    <w:name w:val="xl133"/>
    <w:basedOn w:val="a"/>
    <w:rsid w:val="00034A2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8"/>
      <w:szCs w:val="28"/>
      <w:lang w:eastAsia="ru-RU"/>
    </w:rPr>
  </w:style>
  <w:style w:type="paragraph" w:customStyle="1" w:styleId="xl134">
    <w:name w:val="xl134"/>
    <w:basedOn w:val="a"/>
    <w:rsid w:val="00034A2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8"/>
      <w:szCs w:val="28"/>
      <w:lang w:eastAsia="ru-RU"/>
    </w:rPr>
  </w:style>
  <w:style w:type="paragraph" w:customStyle="1" w:styleId="xl135">
    <w:name w:val="xl135"/>
    <w:basedOn w:val="a"/>
    <w:rsid w:val="00034A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8"/>
      <w:szCs w:val="28"/>
      <w:lang w:eastAsia="ru-RU"/>
    </w:rPr>
  </w:style>
  <w:style w:type="paragraph" w:customStyle="1" w:styleId="xl136">
    <w:name w:val="xl136"/>
    <w:basedOn w:val="a"/>
    <w:rsid w:val="00034A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8"/>
      <w:szCs w:val="28"/>
      <w:lang w:eastAsia="ru-RU"/>
    </w:rPr>
  </w:style>
  <w:style w:type="paragraph" w:customStyle="1" w:styleId="xl137">
    <w:name w:val="xl137"/>
    <w:basedOn w:val="a"/>
    <w:rsid w:val="00034A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8"/>
      <w:szCs w:val="28"/>
      <w:lang w:eastAsia="ru-RU"/>
    </w:rPr>
  </w:style>
  <w:style w:type="paragraph" w:customStyle="1" w:styleId="xl138">
    <w:name w:val="xl138"/>
    <w:basedOn w:val="a"/>
    <w:rsid w:val="00034A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8"/>
      <w:szCs w:val="28"/>
      <w:lang w:eastAsia="ru-RU"/>
    </w:rPr>
  </w:style>
  <w:style w:type="paragraph" w:customStyle="1" w:styleId="xl139">
    <w:name w:val="xl139"/>
    <w:basedOn w:val="a"/>
    <w:rsid w:val="00034A2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Arial" w:eastAsia="Times New Roman" w:hAnsi="Arial" w:cs="Arial"/>
      <w:sz w:val="28"/>
      <w:szCs w:val="28"/>
      <w:lang w:eastAsia="ru-RU"/>
    </w:rPr>
  </w:style>
  <w:style w:type="paragraph" w:customStyle="1" w:styleId="xl140">
    <w:name w:val="xl140"/>
    <w:basedOn w:val="a"/>
    <w:rsid w:val="00034A2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FF0000"/>
      <w:sz w:val="28"/>
      <w:szCs w:val="28"/>
      <w:lang w:eastAsia="ru-RU"/>
    </w:rPr>
  </w:style>
  <w:style w:type="paragraph" w:customStyle="1" w:styleId="xl141">
    <w:name w:val="xl141"/>
    <w:basedOn w:val="a"/>
    <w:rsid w:val="00034A2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8"/>
      <w:szCs w:val="28"/>
      <w:lang w:eastAsia="ru-RU"/>
    </w:rPr>
  </w:style>
  <w:style w:type="paragraph" w:customStyle="1" w:styleId="xl142">
    <w:name w:val="xl142"/>
    <w:basedOn w:val="a"/>
    <w:rsid w:val="00034A2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8"/>
      <w:szCs w:val="28"/>
      <w:lang w:eastAsia="ru-RU"/>
    </w:rPr>
  </w:style>
  <w:style w:type="paragraph" w:customStyle="1" w:styleId="xl143">
    <w:name w:val="xl143"/>
    <w:basedOn w:val="a"/>
    <w:rsid w:val="00034A2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Arial" w:eastAsia="Times New Roman" w:hAnsi="Arial" w:cs="Arial"/>
      <w:sz w:val="28"/>
      <w:szCs w:val="28"/>
      <w:lang w:eastAsia="ru-RU"/>
    </w:rPr>
  </w:style>
  <w:style w:type="paragraph" w:customStyle="1" w:styleId="xl144">
    <w:name w:val="xl144"/>
    <w:basedOn w:val="a"/>
    <w:rsid w:val="00034A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8"/>
      <w:szCs w:val="28"/>
      <w:lang w:eastAsia="ru-RU"/>
    </w:rPr>
  </w:style>
  <w:style w:type="paragraph" w:customStyle="1" w:styleId="xl145">
    <w:name w:val="xl145"/>
    <w:basedOn w:val="a"/>
    <w:rsid w:val="00034A20"/>
    <w:pPr>
      <w:pBdr>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Arial" w:eastAsia="Times New Roman" w:hAnsi="Arial" w:cs="Arial"/>
      <w:sz w:val="28"/>
      <w:szCs w:val="28"/>
      <w:lang w:eastAsia="ru-RU"/>
    </w:rPr>
  </w:style>
  <w:style w:type="paragraph" w:customStyle="1" w:styleId="xl146">
    <w:name w:val="xl146"/>
    <w:basedOn w:val="a"/>
    <w:rsid w:val="00034A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8"/>
      <w:szCs w:val="28"/>
      <w:lang w:eastAsia="ru-RU"/>
    </w:rPr>
  </w:style>
  <w:style w:type="paragraph" w:customStyle="1" w:styleId="xl147">
    <w:name w:val="xl147"/>
    <w:basedOn w:val="a"/>
    <w:rsid w:val="00034A20"/>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8"/>
      <w:szCs w:val="28"/>
      <w:lang w:eastAsia="ru-RU"/>
    </w:rPr>
  </w:style>
  <w:style w:type="paragraph" w:customStyle="1" w:styleId="xl148">
    <w:name w:val="xl148"/>
    <w:basedOn w:val="a"/>
    <w:rsid w:val="00034A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8"/>
      <w:szCs w:val="28"/>
      <w:lang w:eastAsia="ru-RU"/>
    </w:rPr>
  </w:style>
  <w:style w:type="paragraph" w:customStyle="1" w:styleId="xl149">
    <w:name w:val="xl149"/>
    <w:basedOn w:val="a"/>
    <w:rsid w:val="00034A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8"/>
      <w:szCs w:val="28"/>
      <w:lang w:eastAsia="ru-RU"/>
    </w:rPr>
  </w:style>
  <w:style w:type="paragraph" w:customStyle="1" w:styleId="xl150">
    <w:name w:val="xl150"/>
    <w:basedOn w:val="a"/>
    <w:rsid w:val="00034A2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Arial" w:eastAsia="Times New Roman" w:hAnsi="Arial" w:cs="Arial"/>
      <w:sz w:val="28"/>
      <w:szCs w:val="28"/>
      <w:lang w:eastAsia="ru-RU"/>
    </w:rPr>
  </w:style>
  <w:style w:type="paragraph" w:customStyle="1" w:styleId="xl151">
    <w:name w:val="xl151"/>
    <w:basedOn w:val="a"/>
    <w:rsid w:val="00034A2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8"/>
      <w:szCs w:val="28"/>
      <w:lang w:eastAsia="ru-RU"/>
    </w:rPr>
  </w:style>
  <w:style w:type="paragraph" w:customStyle="1" w:styleId="xl152">
    <w:name w:val="xl152"/>
    <w:basedOn w:val="a"/>
    <w:rsid w:val="00034A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8"/>
      <w:szCs w:val="28"/>
      <w:lang w:eastAsia="ru-RU"/>
    </w:rPr>
  </w:style>
  <w:style w:type="paragraph" w:customStyle="1" w:styleId="xl153">
    <w:name w:val="xl153"/>
    <w:basedOn w:val="a"/>
    <w:rsid w:val="00034A2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8"/>
      <w:szCs w:val="28"/>
      <w:lang w:eastAsia="ru-RU"/>
    </w:rPr>
  </w:style>
  <w:style w:type="paragraph" w:customStyle="1" w:styleId="xl154">
    <w:name w:val="xl154"/>
    <w:basedOn w:val="a"/>
    <w:rsid w:val="00034A2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8"/>
      <w:szCs w:val="28"/>
      <w:lang w:eastAsia="ru-RU"/>
    </w:rPr>
  </w:style>
  <w:style w:type="paragraph" w:customStyle="1" w:styleId="xl155">
    <w:name w:val="xl155"/>
    <w:basedOn w:val="a"/>
    <w:rsid w:val="00034A20"/>
    <w:pPr>
      <w:pBdr>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Arial" w:eastAsia="Times New Roman" w:hAnsi="Arial" w:cs="Arial"/>
      <w:sz w:val="28"/>
      <w:szCs w:val="28"/>
      <w:lang w:eastAsia="ru-RU"/>
    </w:rPr>
  </w:style>
  <w:style w:type="paragraph" w:customStyle="1" w:styleId="xl156">
    <w:name w:val="xl156"/>
    <w:basedOn w:val="a"/>
    <w:rsid w:val="00034A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8"/>
      <w:szCs w:val="28"/>
      <w:lang w:eastAsia="ru-RU"/>
    </w:rPr>
  </w:style>
  <w:style w:type="paragraph" w:customStyle="1" w:styleId="xl157">
    <w:name w:val="xl157"/>
    <w:basedOn w:val="a"/>
    <w:rsid w:val="00034A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FF0000"/>
      <w:sz w:val="28"/>
      <w:szCs w:val="28"/>
      <w:lang w:eastAsia="ru-RU"/>
    </w:rPr>
  </w:style>
  <w:style w:type="paragraph" w:customStyle="1" w:styleId="xl158">
    <w:name w:val="xl158"/>
    <w:basedOn w:val="a"/>
    <w:rsid w:val="00034A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8"/>
      <w:szCs w:val="28"/>
      <w:lang w:eastAsia="ru-RU"/>
    </w:rPr>
  </w:style>
  <w:style w:type="paragraph" w:customStyle="1" w:styleId="xl159">
    <w:name w:val="xl159"/>
    <w:basedOn w:val="a"/>
    <w:rsid w:val="00034A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8"/>
      <w:szCs w:val="28"/>
      <w:lang w:eastAsia="ru-RU"/>
    </w:rPr>
  </w:style>
  <w:style w:type="paragraph" w:customStyle="1" w:styleId="xl160">
    <w:name w:val="xl160"/>
    <w:basedOn w:val="a"/>
    <w:rsid w:val="00034A20"/>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Arial" w:eastAsia="Times New Roman" w:hAnsi="Arial" w:cs="Arial"/>
      <w:sz w:val="28"/>
      <w:szCs w:val="28"/>
      <w:lang w:eastAsia="ru-RU"/>
    </w:rPr>
  </w:style>
  <w:style w:type="paragraph" w:customStyle="1" w:styleId="xl161">
    <w:name w:val="xl161"/>
    <w:basedOn w:val="a"/>
    <w:rsid w:val="00034A20"/>
    <w:pPr>
      <w:pBdr>
        <w:top w:val="single" w:sz="4" w:space="0" w:color="auto"/>
        <w:left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Arial" w:eastAsia="Times New Roman" w:hAnsi="Arial" w:cs="Arial"/>
      <w:sz w:val="28"/>
      <w:szCs w:val="28"/>
      <w:lang w:eastAsia="ru-RU"/>
    </w:rPr>
  </w:style>
  <w:style w:type="paragraph" w:customStyle="1" w:styleId="xl162">
    <w:name w:val="xl162"/>
    <w:basedOn w:val="a"/>
    <w:rsid w:val="00034A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8"/>
      <w:szCs w:val="28"/>
      <w:lang w:eastAsia="ru-RU"/>
    </w:rPr>
  </w:style>
  <w:style w:type="paragraph" w:customStyle="1" w:styleId="xl163">
    <w:name w:val="xl163"/>
    <w:basedOn w:val="a"/>
    <w:rsid w:val="00034A20"/>
    <w:pPr>
      <w:pBdr>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Arial" w:eastAsia="Times New Roman" w:hAnsi="Arial" w:cs="Arial"/>
      <w:sz w:val="28"/>
      <w:szCs w:val="28"/>
      <w:lang w:eastAsia="ru-RU"/>
    </w:rPr>
  </w:style>
  <w:style w:type="paragraph" w:customStyle="1" w:styleId="xl164">
    <w:name w:val="xl164"/>
    <w:basedOn w:val="a"/>
    <w:rsid w:val="00034A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65">
    <w:name w:val="xl165"/>
    <w:basedOn w:val="a"/>
    <w:rsid w:val="00034A20"/>
    <w:pPr>
      <w:pBdr>
        <w:top w:val="single" w:sz="4" w:space="0" w:color="auto"/>
        <w:left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66">
    <w:name w:val="xl166"/>
    <w:basedOn w:val="a"/>
    <w:rsid w:val="00034A20"/>
    <w:pPr>
      <w:pBdr>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67">
    <w:name w:val="xl167"/>
    <w:basedOn w:val="a"/>
    <w:rsid w:val="00034A20"/>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68">
    <w:name w:val="xl168"/>
    <w:basedOn w:val="a"/>
    <w:rsid w:val="00034A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69">
    <w:name w:val="xl169"/>
    <w:basedOn w:val="a"/>
    <w:rsid w:val="00034A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70">
    <w:name w:val="xl170"/>
    <w:basedOn w:val="a"/>
    <w:rsid w:val="00034A2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71">
    <w:name w:val="xl171"/>
    <w:basedOn w:val="a"/>
    <w:rsid w:val="00034A2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72">
    <w:name w:val="xl172"/>
    <w:basedOn w:val="a"/>
    <w:rsid w:val="00034A2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73">
    <w:name w:val="xl173"/>
    <w:basedOn w:val="a"/>
    <w:rsid w:val="00034A2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8"/>
      <w:szCs w:val="28"/>
      <w:lang w:eastAsia="ru-RU"/>
    </w:rPr>
  </w:style>
  <w:style w:type="paragraph" w:customStyle="1" w:styleId="xl174">
    <w:name w:val="xl174"/>
    <w:basedOn w:val="a"/>
    <w:rsid w:val="00034A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75">
    <w:name w:val="xl175"/>
    <w:basedOn w:val="a"/>
    <w:rsid w:val="00034A2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76">
    <w:name w:val="xl176"/>
    <w:basedOn w:val="a"/>
    <w:rsid w:val="00034A2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C00000"/>
      <w:sz w:val="28"/>
      <w:szCs w:val="28"/>
      <w:lang w:eastAsia="ru-RU"/>
    </w:rPr>
  </w:style>
  <w:style w:type="paragraph" w:customStyle="1" w:styleId="xl177">
    <w:name w:val="xl177"/>
    <w:basedOn w:val="a"/>
    <w:rsid w:val="00034A2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C00000"/>
      <w:sz w:val="28"/>
      <w:szCs w:val="28"/>
      <w:lang w:eastAsia="ru-RU"/>
    </w:rPr>
  </w:style>
  <w:style w:type="paragraph" w:customStyle="1" w:styleId="xl178">
    <w:name w:val="xl178"/>
    <w:basedOn w:val="a"/>
    <w:rsid w:val="00034A2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8"/>
      <w:szCs w:val="28"/>
      <w:lang w:eastAsia="ru-RU"/>
    </w:rPr>
  </w:style>
  <w:style w:type="paragraph" w:customStyle="1" w:styleId="xl179">
    <w:name w:val="xl179"/>
    <w:basedOn w:val="a"/>
    <w:rsid w:val="00034A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80">
    <w:name w:val="xl180"/>
    <w:basedOn w:val="a"/>
    <w:rsid w:val="00034A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81">
    <w:name w:val="xl181"/>
    <w:basedOn w:val="a"/>
    <w:rsid w:val="00034A2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82">
    <w:name w:val="xl182"/>
    <w:basedOn w:val="a"/>
    <w:rsid w:val="00034A2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8"/>
      <w:szCs w:val="28"/>
      <w:lang w:eastAsia="ru-RU"/>
    </w:rPr>
  </w:style>
  <w:style w:type="paragraph" w:customStyle="1" w:styleId="xl183">
    <w:name w:val="xl183"/>
    <w:basedOn w:val="a"/>
    <w:rsid w:val="00034A2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84">
    <w:name w:val="xl184"/>
    <w:basedOn w:val="a"/>
    <w:rsid w:val="00034A2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85">
    <w:name w:val="xl185"/>
    <w:basedOn w:val="a"/>
    <w:rsid w:val="00034A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86">
    <w:name w:val="xl186"/>
    <w:basedOn w:val="a"/>
    <w:rsid w:val="00034A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8"/>
      <w:szCs w:val="28"/>
      <w:lang w:eastAsia="ru-RU"/>
    </w:rPr>
  </w:style>
  <w:style w:type="paragraph" w:customStyle="1" w:styleId="xl187">
    <w:name w:val="xl187"/>
    <w:basedOn w:val="a"/>
    <w:rsid w:val="00034A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88">
    <w:name w:val="xl188"/>
    <w:basedOn w:val="a"/>
    <w:rsid w:val="00034A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89">
    <w:name w:val="xl189"/>
    <w:basedOn w:val="a"/>
    <w:rsid w:val="00034A2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90">
    <w:name w:val="xl190"/>
    <w:basedOn w:val="a"/>
    <w:rsid w:val="00034A2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FF0000"/>
      <w:sz w:val="28"/>
      <w:szCs w:val="28"/>
      <w:lang w:eastAsia="ru-RU"/>
    </w:rPr>
  </w:style>
  <w:style w:type="paragraph" w:customStyle="1" w:styleId="xl191">
    <w:name w:val="xl191"/>
    <w:basedOn w:val="a"/>
    <w:rsid w:val="00034A2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8"/>
      <w:szCs w:val="28"/>
      <w:lang w:eastAsia="ru-RU"/>
    </w:rPr>
  </w:style>
  <w:style w:type="paragraph" w:customStyle="1" w:styleId="xl192">
    <w:name w:val="xl192"/>
    <w:basedOn w:val="a"/>
    <w:rsid w:val="00034A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8"/>
      <w:szCs w:val="28"/>
      <w:lang w:eastAsia="ru-RU"/>
    </w:rPr>
  </w:style>
  <w:style w:type="paragraph" w:customStyle="1" w:styleId="xl193">
    <w:name w:val="xl193"/>
    <w:basedOn w:val="a"/>
    <w:rsid w:val="00034A20"/>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94">
    <w:name w:val="xl194"/>
    <w:basedOn w:val="a"/>
    <w:rsid w:val="00034A2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95">
    <w:name w:val="xl195"/>
    <w:basedOn w:val="a"/>
    <w:rsid w:val="00034A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96">
    <w:name w:val="xl196"/>
    <w:basedOn w:val="a"/>
    <w:rsid w:val="00034A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8"/>
      <w:szCs w:val="28"/>
      <w:lang w:eastAsia="ru-RU"/>
    </w:rPr>
  </w:style>
  <w:style w:type="paragraph" w:customStyle="1" w:styleId="xl197">
    <w:name w:val="xl197"/>
    <w:basedOn w:val="a"/>
    <w:rsid w:val="00034A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8"/>
      <w:szCs w:val="28"/>
      <w:lang w:eastAsia="ru-RU"/>
    </w:rPr>
  </w:style>
  <w:style w:type="paragraph" w:customStyle="1" w:styleId="xl198">
    <w:name w:val="xl198"/>
    <w:basedOn w:val="a"/>
    <w:rsid w:val="00034A2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8"/>
      <w:szCs w:val="28"/>
      <w:lang w:eastAsia="ru-RU"/>
    </w:rPr>
  </w:style>
  <w:style w:type="paragraph" w:customStyle="1" w:styleId="xl199">
    <w:name w:val="xl199"/>
    <w:basedOn w:val="a"/>
    <w:rsid w:val="00034A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8"/>
      <w:szCs w:val="28"/>
      <w:lang w:eastAsia="ru-RU"/>
    </w:rPr>
  </w:style>
  <w:style w:type="paragraph" w:customStyle="1" w:styleId="xl200">
    <w:name w:val="xl200"/>
    <w:basedOn w:val="a"/>
    <w:rsid w:val="00034A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8"/>
      <w:szCs w:val="28"/>
      <w:lang w:eastAsia="ru-RU"/>
    </w:rPr>
  </w:style>
  <w:style w:type="paragraph" w:customStyle="1" w:styleId="xl201">
    <w:name w:val="xl201"/>
    <w:basedOn w:val="a"/>
    <w:rsid w:val="00034A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8"/>
      <w:szCs w:val="28"/>
      <w:lang w:eastAsia="ru-RU"/>
    </w:rPr>
  </w:style>
  <w:style w:type="paragraph" w:customStyle="1" w:styleId="xl202">
    <w:name w:val="xl202"/>
    <w:basedOn w:val="a"/>
    <w:rsid w:val="00034A20"/>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Arial" w:eastAsia="Times New Roman" w:hAnsi="Arial" w:cs="Arial"/>
      <w:sz w:val="28"/>
      <w:szCs w:val="28"/>
      <w:lang w:eastAsia="ru-RU"/>
    </w:rPr>
  </w:style>
  <w:style w:type="paragraph" w:customStyle="1" w:styleId="xl203">
    <w:name w:val="xl203"/>
    <w:basedOn w:val="a"/>
    <w:rsid w:val="00034A20"/>
    <w:pPr>
      <w:pBdr>
        <w:top w:val="single" w:sz="4" w:space="0" w:color="auto"/>
        <w:left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Arial" w:eastAsia="Times New Roman" w:hAnsi="Arial" w:cs="Arial"/>
      <w:sz w:val="28"/>
      <w:szCs w:val="28"/>
      <w:lang w:eastAsia="ru-RU"/>
    </w:rPr>
  </w:style>
  <w:style w:type="paragraph" w:customStyle="1" w:styleId="xl204">
    <w:name w:val="xl204"/>
    <w:basedOn w:val="a"/>
    <w:rsid w:val="00034A20"/>
    <w:pPr>
      <w:pBdr>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Arial" w:eastAsia="Times New Roman" w:hAnsi="Arial" w:cs="Arial"/>
      <w:sz w:val="28"/>
      <w:szCs w:val="28"/>
      <w:lang w:eastAsia="ru-RU"/>
    </w:rPr>
  </w:style>
  <w:style w:type="paragraph" w:customStyle="1" w:styleId="xl205">
    <w:name w:val="xl205"/>
    <w:basedOn w:val="a"/>
    <w:rsid w:val="00034A20"/>
    <w:pPr>
      <w:pBdr>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Arial" w:eastAsia="Times New Roman" w:hAnsi="Arial" w:cs="Arial"/>
      <w:sz w:val="28"/>
      <w:szCs w:val="28"/>
      <w:lang w:eastAsia="ru-RU"/>
    </w:rPr>
  </w:style>
  <w:style w:type="paragraph" w:customStyle="1" w:styleId="xl206">
    <w:name w:val="xl206"/>
    <w:basedOn w:val="a"/>
    <w:rsid w:val="00034A20"/>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Arial" w:eastAsia="Times New Roman" w:hAnsi="Arial" w:cs="Arial"/>
      <w:sz w:val="28"/>
      <w:szCs w:val="28"/>
      <w:lang w:eastAsia="ru-RU"/>
    </w:rPr>
  </w:style>
  <w:style w:type="paragraph" w:customStyle="1" w:styleId="xl207">
    <w:name w:val="xl207"/>
    <w:basedOn w:val="a"/>
    <w:rsid w:val="00034A2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8"/>
      <w:szCs w:val="28"/>
      <w:lang w:eastAsia="ru-RU"/>
    </w:rPr>
  </w:style>
  <w:style w:type="paragraph" w:customStyle="1" w:styleId="xl208">
    <w:name w:val="xl208"/>
    <w:basedOn w:val="a"/>
    <w:rsid w:val="00034A2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8"/>
      <w:szCs w:val="28"/>
      <w:lang w:eastAsia="ru-RU"/>
    </w:rPr>
  </w:style>
  <w:style w:type="paragraph" w:customStyle="1" w:styleId="xl209">
    <w:name w:val="xl209"/>
    <w:basedOn w:val="a"/>
    <w:rsid w:val="00034A20"/>
    <w:pPr>
      <w:pBdr>
        <w:left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Arial" w:eastAsia="Times New Roman" w:hAnsi="Arial" w:cs="Arial"/>
      <w:sz w:val="28"/>
      <w:szCs w:val="28"/>
      <w:lang w:eastAsia="ru-RU"/>
    </w:rPr>
  </w:style>
  <w:style w:type="paragraph" w:customStyle="1" w:styleId="xl210">
    <w:name w:val="xl210"/>
    <w:basedOn w:val="a"/>
    <w:rsid w:val="00034A20"/>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Arial" w:eastAsia="Times New Roman" w:hAnsi="Arial" w:cs="Arial"/>
      <w:sz w:val="28"/>
      <w:szCs w:val="28"/>
      <w:lang w:eastAsia="ru-RU"/>
    </w:rPr>
  </w:style>
  <w:style w:type="paragraph" w:customStyle="1" w:styleId="xl211">
    <w:name w:val="xl211"/>
    <w:basedOn w:val="a"/>
    <w:rsid w:val="00034A20"/>
    <w:pPr>
      <w:pBdr>
        <w:top w:val="single" w:sz="4" w:space="0" w:color="auto"/>
        <w:left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Arial" w:eastAsia="Times New Roman" w:hAnsi="Arial" w:cs="Arial"/>
      <w:sz w:val="28"/>
      <w:szCs w:val="28"/>
      <w:lang w:eastAsia="ru-RU"/>
    </w:rPr>
  </w:style>
  <w:style w:type="paragraph" w:customStyle="1" w:styleId="xl212">
    <w:name w:val="xl212"/>
    <w:basedOn w:val="a"/>
    <w:rsid w:val="00034A20"/>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Arial" w:eastAsia="Times New Roman" w:hAnsi="Arial" w:cs="Arial"/>
      <w:sz w:val="28"/>
      <w:szCs w:val="28"/>
      <w:lang w:eastAsia="ru-RU"/>
    </w:rPr>
  </w:style>
  <w:style w:type="paragraph" w:customStyle="1" w:styleId="xl213">
    <w:name w:val="xl213"/>
    <w:basedOn w:val="a"/>
    <w:rsid w:val="00034A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8"/>
      <w:szCs w:val="28"/>
      <w:lang w:eastAsia="ru-RU"/>
    </w:rPr>
  </w:style>
  <w:style w:type="paragraph" w:customStyle="1" w:styleId="xl214">
    <w:name w:val="xl214"/>
    <w:basedOn w:val="a"/>
    <w:rsid w:val="00034A20"/>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Arial" w:eastAsia="Times New Roman" w:hAnsi="Arial" w:cs="Arial"/>
      <w:sz w:val="28"/>
      <w:szCs w:val="28"/>
      <w:lang w:eastAsia="ru-RU"/>
    </w:rPr>
  </w:style>
  <w:style w:type="paragraph" w:customStyle="1" w:styleId="xl215">
    <w:name w:val="xl215"/>
    <w:basedOn w:val="a"/>
    <w:rsid w:val="00034A20"/>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216">
    <w:name w:val="xl216"/>
    <w:basedOn w:val="a"/>
    <w:rsid w:val="00034A20"/>
    <w:pP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17">
    <w:name w:val="xl217"/>
    <w:basedOn w:val="a"/>
    <w:rsid w:val="00034A20"/>
    <w:pPr>
      <w:spacing w:before="100" w:beforeAutospacing="1" w:after="100" w:afterAutospacing="1" w:line="240" w:lineRule="auto"/>
      <w:textAlignment w:val="center"/>
    </w:pPr>
    <w:rPr>
      <w:rFonts w:ascii="Arial CYR" w:eastAsia="Times New Roman" w:hAnsi="Arial CYR" w:cs="Arial CYR"/>
      <w:b/>
      <w:bCs/>
      <w:sz w:val="28"/>
      <w:szCs w:val="28"/>
      <w:lang w:eastAsia="ru-RU"/>
    </w:rPr>
  </w:style>
  <w:style w:type="paragraph" w:customStyle="1" w:styleId="xl218">
    <w:name w:val="xl218"/>
    <w:basedOn w:val="a"/>
    <w:rsid w:val="00034A20"/>
    <w:pP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219">
    <w:name w:val="xl219"/>
    <w:basedOn w:val="a"/>
    <w:rsid w:val="00034A20"/>
    <w:pPr>
      <w:pBdr>
        <w:bottom w:val="single" w:sz="4" w:space="0" w:color="auto"/>
      </w:pBdr>
      <w:spacing w:before="100" w:beforeAutospacing="1" w:after="100" w:afterAutospacing="1" w:line="240" w:lineRule="auto"/>
      <w:jc w:val="center"/>
      <w:textAlignment w:val="center"/>
    </w:pPr>
    <w:rPr>
      <w:rFonts w:ascii="Arial CYR" w:eastAsia="Times New Roman" w:hAnsi="Arial CYR" w:cs="Arial CYR"/>
      <w:sz w:val="28"/>
      <w:szCs w:val="28"/>
      <w:lang w:eastAsia="ru-RU"/>
    </w:rPr>
  </w:style>
  <w:style w:type="paragraph" w:customStyle="1" w:styleId="xl220">
    <w:name w:val="xl220"/>
    <w:basedOn w:val="a"/>
    <w:rsid w:val="00034A20"/>
    <w:pP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32"/>
      <w:szCs w:val="32"/>
      <w:lang w:eastAsia="ru-RU"/>
    </w:rPr>
  </w:style>
  <w:style w:type="paragraph" w:customStyle="1" w:styleId="xl221">
    <w:name w:val="xl221"/>
    <w:basedOn w:val="a"/>
    <w:rsid w:val="00034A20"/>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22">
    <w:name w:val="xl222"/>
    <w:basedOn w:val="a"/>
    <w:rsid w:val="00034A20"/>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23">
    <w:name w:val="xl223"/>
    <w:basedOn w:val="a"/>
    <w:rsid w:val="00034A20"/>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24">
    <w:name w:val="xl224"/>
    <w:basedOn w:val="a"/>
    <w:rsid w:val="00034A20"/>
    <w:pPr>
      <w:pBdr>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25">
    <w:name w:val="xl225"/>
    <w:basedOn w:val="a"/>
    <w:rsid w:val="00034A20"/>
    <w:pPr>
      <w:pBdr>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26">
    <w:name w:val="xl226"/>
    <w:basedOn w:val="a"/>
    <w:rsid w:val="00034A20"/>
    <w:pPr>
      <w:pBdr>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styleId="a5">
    <w:name w:val="List Paragraph"/>
    <w:basedOn w:val="a"/>
    <w:qFormat/>
    <w:rsid w:val="00DE0182"/>
    <w:pPr>
      <w:ind w:left="720"/>
      <w:contextualSpacing/>
    </w:pPr>
    <w:rPr>
      <w:rFonts w:ascii="Calibri" w:eastAsia="Calibri" w:hAnsi="Calibri" w:cs="Times New Roman"/>
      <w:lang w:val="en-US" w:bidi="en-US"/>
    </w:rPr>
  </w:style>
  <w:style w:type="paragraph" w:styleId="a6">
    <w:name w:val="Body Text"/>
    <w:basedOn w:val="a"/>
    <w:link w:val="a7"/>
    <w:rsid w:val="00DE0182"/>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DE0182"/>
    <w:rPr>
      <w:rFonts w:ascii="Times New Roman" w:eastAsia="Times New Roman" w:hAnsi="Times New Roman" w:cs="Times New Roman"/>
      <w:sz w:val="24"/>
      <w:szCs w:val="24"/>
      <w:lang w:eastAsia="ru-RU"/>
    </w:rPr>
  </w:style>
  <w:style w:type="paragraph" w:styleId="a8">
    <w:name w:val="Normal (Web)"/>
    <w:basedOn w:val="a"/>
    <w:rsid w:val="00DE01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Абзац списка1"/>
    <w:basedOn w:val="a"/>
    <w:rsid w:val="00DE0182"/>
    <w:pPr>
      <w:spacing w:after="0" w:line="240" w:lineRule="auto"/>
      <w:ind w:left="720"/>
      <w:contextualSpacing/>
    </w:pPr>
    <w:rPr>
      <w:rFonts w:ascii="Times New Roman" w:eastAsia="Calibri" w:hAnsi="Times New Roman" w:cs="Times New Roman"/>
      <w:sz w:val="24"/>
      <w:szCs w:val="24"/>
      <w:lang w:eastAsia="ru-RU"/>
    </w:rPr>
  </w:style>
  <w:style w:type="paragraph" w:customStyle="1" w:styleId="3">
    <w:name w:val="Абзац списка3"/>
    <w:basedOn w:val="a"/>
    <w:uiPriority w:val="99"/>
    <w:rsid w:val="00DE0182"/>
    <w:pPr>
      <w:ind w:left="720"/>
    </w:pPr>
    <w:rPr>
      <w:rFonts w:ascii="Calibri" w:eastAsia="Times New Roman"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82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hirit.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5897</Words>
  <Characters>33618</Characters>
  <Application>Microsoft Office Word</Application>
  <DocSecurity>0</DocSecurity>
  <Lines>280</Lines>
  <Paragraphs>78</Paragraphs>
  <ScaleCrop>false</ScaleCrop>
  <Company/>
  <LinksUpToDate>false</LinksUpToDate>
  <CharactersWithSpaces>39437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4</cp:revision>
  <dcterms:created xsi:type="dcterms:W3CDTF">2019-08-07T08:14:00Z</dcterms:created>
  <dcterms:modified xsi:type="dcterms:W3CDTF">2019-08-09T08:03:00Z</dcterms:modified>
</cp:coreProperties>
</file>