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E" w:rsidRPr="007319F0" w:rsidRDefault="00553FCE" w:rsidP="00BC4561">
      <w:pPr>
        <w:pStyle w:val="a3"/>
        <w:tabs>
          <w:tab w:val="left" w:pos="7938"/>
        </w:tabs>
        <w:jc w:val="both"/>
        <w:rPr>
          <w:b w:val="0"/>
        </w:rPr>
      </w:pPr>
    </w:p>
    <w:p w:rsidR="002E726D" w:rsidRPr="007319F0" w:rsidRDefault="002E726D" w:rsidP="00E175C4">
      <w:pPr>
        <w:jc w:val="center"/>
        <w:rPr>
          <w:szCs w:val="28"/>
        </w:rPr>
      </w:pPr>
      <w:r w:rsidRPr="007319F0">
        <w:rPr>
          <w:szCs w:val="28"/>
        </w:rPr>
        <w:t>ПЛАН</w:t>
      </w:r>
    </w:p>
    <w:p w:rsidR="0052778A" w:rsidRPr="007319F0" w:rsidRDefault="0052778A" w:rsidP="00E175C4">
      <w:pPr>
        <w:jc w:val="center"/>
        <w:rPr>
          <w:b/>
          <w:szCs w:val="28"/>
        </w:rPr>
      </w:pPr>
      <w:r w:rsidRPr="007319F0">
        <w:rPr>
          <w:b/>
          <w:szCs w:val="28"/>
        </w:rPr>
        <w:t>сектора по архиву администрации муниципального образования</w:t>
      </w:r>
    </w:p>
    <w:p w:rsidR="0052778A" w:rsidRPr="007319F0" w:rsidRDefault="0052778A" w:rsidP="00E175C4">
      <w:pPr>
        <w:jc w:val="center"/>
        <w:rPr>
          <w:b/>
          <w:szCs w:val="28"/>
        </w:rPr>
      </w:pPr>
      <w:r w:rsidRPr="007319F0">
        <w:rPr>
          <w:b/>
          <w:szCs w:val="28"/>
        </w:rPr>
        <w:t xml:space="preserve">Эхирит-Булагатский район </w:t>
      </w:r>
    </w:p>
    <w:p w:rsidR="002E726D" w:rsidRPr="007319F0" w:rsidRDefault="002E726D" w:rsidP="00E175C4">
      <w:pPr>
        <w:jc w:val="center"/>
        <w:rPr>
          <w:szCs w:val="28"/>
        </w:rPr>
      </w:pPr>
      <w:r w:rsidRPr="007319F0">
        <w:rPr>
          <w:szCs w:val="28"/>
        </w:rPr>
        <w:t>на 202</w:t>
      </w:r>
      <w:r w:rsidR="007E224E">
        <w:rPr>
          <w:szCs w:val="28"/>
        </w:rPr>
        <w:t>3</w:t>
      </w:r>
      <w:r w:rsidR="00C16DF3" w:rsidRPr="007319F0">
        <w:rPr>
          <w:szCs w:val="28"/>
        </w:rPr>
        <w:t xml:space="preserve"> год</w:t>
      </w:r>
    </w:p>
    <w:p w:rsidR="00AD3F2F" w:rsidRPr="007319F0" w:rsidRDefault="00AD3F2F" w:rsidP="00E175C4">
      <w:pPr>
        <w:jc w:val="both"/>
      </w:pPr>
    </w:p>
    <w:p w:rsidR="002E726D" w:rsidRPr="007319F0" w:rsidRDefault="002E726D" w:rsidP="00E175C4">
      <w:pPr>
        <w:jc w:val="center"/>
        <w:rPr>
          <w:b/>
        </w:rPr>
      </w:pPr>
      <w:r w:rsidRPr="007319F0">
        <w:rPr>
          <w:b/>
        </w:rPr>
        <w:t>Введение</w:t>
      </w:r>
    </w:p>
    <w:p w:rsidR="002E726D" w:rsidRPr="007E224E" w:rsidRDefault="003E5E77" w:rsidP="00E175C4">
      <w:pPr>
        <w:ind w:firstLine="708"/>
        <w:jc w:val="both"/>
        <w:rPr>
          <w:szCs w:val="28"/>
        </w:rPr>
      </w:pPr>
      <w:r>
        <w:t>П</w:t>
      </w:r>
      <w:r w:rsidR="00AD3F2F" w:rsidRPr="007319F0">
        <w:t xml:space="preserve">лан </w:t>
      </w:r>
      <w:r>
        <w:t xml:space="preserve">развития основных направлений </w:t>
      </w:r>
      <w:r w:rsidR="00B6207D" w:rsidRPr="007319F0">
        <w:t>сектора по архиву администрации муниципального образования «Эхирит-Булагатский район»</w:t>
      </w:r>
      <w:r w:rsidR="002E726D" w:rsidRPr="007319F0">
        <w:t xml:space="preserve"> (далее</w:t>
      </w:r>
      <w:r w:rsidR="00C16DF3" w:rsidRPr="007319F0">
        <w:t xml:space="preserve"> -</w:t>
      </w:r>
      <w:r w:rsidR="002E726D" w:rsidRPr="007319F0">
        <w:t xml:space="preserve"> архив)</w:t>
      </w:r>
      <w:r w:rsidR="00357D1C">
        <w:t xml:space="preserve"> </w:t>
      </w:r>
      <w:r w:rsidR="00BB4DB1" w:rsidRPr="007319F0">
        <w:t xml:space="preserve">на </w:t>
      </w:r>
      <w:r w:rsidR="007E224E">
        <w:t>2023</w:t>
      </w:r>
      <w:r w:rsidR="002E726D" w:rsidRPr="007319F0">
        <w:t xml:space="preserve"> год </w:t>
      </w:r>
      <w:r w:rsidR="00523A73" w:rsidRPr="007319F0">
        <w:t xml:space="preserve">разработан </w:t>
      </w:r>
      <w:r w:rsidR="002E726D" w:rsidRPr="007319F0">
        <w:t xml:space="preserve">в соответствии с </w:t>
      </w:r>
      <w:r w:rsidR="002E726D" w:rsidRPr="007319F0">
        <w:rPr>
          <w:szCs w:val="28"/>
        </w:rPr>
        <w:t xml:space="preserve">письмом архивного агентства Иркутской области от </w:t>
      </w:r>
      <w:r w:rsidR="007E224E">
        <w:rPr>
          <w:szCs w:val="28"/>
        </w:rPr>
        <w:t>13</w:t>
      </w:r>
      <w:r w:rsidR="00C16DF3" w:rsidRPr="007319F0">
        <w:rPr>
          <w:szCs w:val="28"/>
        </w:rPr>
        <w:t xml:space="preserve"> октября </w:t>
      </w:r>
      <w:r w:rsidR="00BB4DB1" w:rsidRPr="007319F0">
        <w:rPr>
          <w:szCs w:val="28"/>
        </w:rPr>
        <w:t>202</w:t>
      </w:r>
      <w:r w:rsidR="007E224E">
        <w:rPr>
          <w:szCs w:val="28"/>
        </w:rPr>
        <w:t>2</w:t>
      </w:r>
      <w:r w:rsidR="00C16DF3" w:rsidRPr="007319F0">
        <w:rPr>
          <w:szCs w:val="28"/>
        </w:rPr>
        <w:t xml:space="preserve"> года</w:t>
      </w:r>
      <w:r w:rsidR="00357D1C">
        <w:rPr>
          <w:szCs w:val="28"/>
        </w:rPr>
        <w:t xml:space="preserve"> </w:t>
      </w:r>
      <w:r w:rsidR="00FB5521" w:rsidRPr="007319F0">
        <w:rPr>
          <w:szCs w:val="28"/>
        </w:rPr>
        <w:t>№</w:t>
      </w:r>
      <w:r w:rsidR="00BB4DB1" w:rsidRPr="007319F0">
        <w:rPr>
          <w:szCs w:val="28"/>
        </w:rPr>
        <w:t>02-98-</w:t>
      </w:r>
      <w:r w:rsidR="007E224E">
        <w:rPr>
          <w:szCs w:val="28"/>
        </w:rPr>
        <w:t>840</w:t>
      </w:r>
      <w:r w:rsidR="00BB4DB1" w:rsidRPr="007319F0">
        <w:rPr>
          <w:szCs w:val="28"/>
        </w:rPr>
        <w:t>/2</w:t>
      </w:r>
      <w:r w:rsidR="007E224E">
        <w:rPr>
          <w:szCs w:val="28"/>
        </w:rPr>
        <w:t xml:space="preserve">2 </w:t>
      </w:r>
      <w:r w:rsidR="002E726D" w:rsidRPr="007319F0">
        <w:rPr>
          <w:szCs w:val="28"/>
        </w:rPr>
        <w:t>«О планировании работы государственных, муниципальных а</w:t>
      </w:r>
      <w:r w:rsidR="007E224E">
        <w:rPr>
          <w:szCs w:val="28"/>
        </w:rPr>
        <w:t>рхивов Иркутской области на 2023</w:t>
      </w:r>
      <w:r w:rsidR="002E726D" w:rsidRPr="007319F0">
        <w:rPr>
          <w:szCs w:val="28"/>
        </w:rPr>
        <w:t xml:space="preserve"> год и </w:t>
      </w:r>
      <w:r w:rsidR="00BB4DB1" w:rsidRPr="007319F0">
        <w:rPr>
          <w:szCs w:val="28"/>
        </w:rPr>
        <w:t>их отчетности за 202</w:t>
      </w:r>
      <w:r w:rsidR="007E224E">
        <w:rPr>
          <w:szCs w:val="28"/>
        </w:rPr>
        <w:t>2</w:t>
      </w:r>
      <w:r w:rsidR="002E726D" w:rsidRPr="007319F0">
        <w:rPr>
          <w:szCs w:val="28"/>
        </w:rPr>
        <w:t xml:space="preserve"> год».</w:t>
      </w:r>
    </w:p>
    <w:p w:rsidR="000227F5" w:rsidRPr="007319F0" w:rsidRDefault="00003BA6" w:rsidP="00E175C4">
      <w:pPr>
        <w:ind w:firstLine="708"/>
        <w:jc w:val="both"/>
      </w:pPr>
      <w:r w:rsidRPr="007319F0">
        <w:t>В 202</w:t>
      </w:r>
      <w:r w:rsidR="007E224E">
        <w:t>3</w:t>
      </w:r>
      <w:r w:rsidR="00C16DF3" w:rsidRPr="007319F0">
        <w:t xml:space="preserve"> году</w:t>
      </w:r>
      <w:r w:rsidRPr="007319F0">
        <w:t xml:space="preserve"> приоритетными направлениями деятельности архива будут </w:t>
      </w:r>
      <w:r w:rsidR="000227F5" w:rsidRPr="007319F0">
        <w:t>являться:</w:t>
      </w:r>
    </w:p>
    <w:p w:rsidR="000227F5" w:rsidRPr="007319F0" w:rsidRDefault="000227F5" w:rsidP="00E175C4">
      <w:pPr>
        <w:ind w:firstLine="708"/>
        <w:jc w:val="both"/>
      </w:pPr>
      <w:r w:rsidRPr="007319F0">
        <w:t xml:space="preserve">- </w:t>
      </w:r>
      <w:r w:rsidR="00003BA6" w:rsidRPr="007319F0">
        <w:t xml:space="preserve">надлежащее обеспечение сохранности документов Архивного фонда Российской Федерации, </w:t>
      </w:r>
    </w:p>
    <w:p w:rsidR="000227F5" w:rsidRDefault="000227F5" w:rsidP="00E175C4">
      <w:pPr>
        <w:ind w:firstLine="708"/>
        <w:jc w:val="both"/>
        <w:rPr>
          <w:szCs w:val="28"/>
        </w:rPr>
      </w:pPr>
      <w:r w:rsidRPr="007319F0">
        <w:t xml:space="preserve">- </w:t>
      </w:r>
      <w:r w:rsidR="00003BA6" w:rsidRPr="007319F0">
        <w:t xml:space="preserve">качественное оказание </w:t>
      </w:r>
      <w:r w:rsidRPr="007319F0">
        <w:t xml:space="preserve">государственных </w:t>
      </w:r>
      <w:r w:rsidR="00003BA6" w:rsidRPr="007319F0">
        <w:t xml:space="preserve">услуг, </w:t>
      </w:r>
      <w:r w:rsidRPr="007319F0">
        <w:rPr>
          <w:szCs w:val="28"/>
        </w:rPr>
        <w:t xml:space="preserve">связанных с потребностями общества </w:t>
      </w:r>
      <w:r w:rsidR="004B3F9D">
        <w:rPr>
          <w:szCs w:val="28"/>
        </w:rPr>
        <w:t>и социальной поддержкой граждан.</w:t>
      </w:r>
    </w:p>
    <w:p w:rsidR="004B3F9D" w:rsidRPr="007319F0" w:rsidRDefault="004B3F9D" w:rsidP="00E175C4">
      <w:pPr>
        <w:ind w:firstLine="708"/>
        <w:jc w:val="both"/>
      </w:pPr>
    </w:p>
    <w:p w:rsidR="003E1A8E" w:rsidRPr="00297D1F" w:rsidRDefault="000227F5" w:rsidP="00E175C4">
      <w:pPr>
        <w:ind w:firstLine="708"/>
        <w:jc w:val="both"/>
        <w:rPr>
          <w:b/>
          <w:u w:val="single"/>
        </w:rPr>
      </w:pPr>
      <w:r w:rsidRPr="007319F0">
        <w:rPr>
          <w:b/>
        </w:rPr>
        <w:t>1</w:t>
      </w:r>
      <w:r w:rsidR="00297D1F">
        <w:rPr>
          <w:b/>
        </w:rPr>
        <w:t xml:space="preserve">. </w:t>
      </w:r>
      <w:r w:rsidR="00297D1F" w:rsidRPr="00297D1F">
        <w:rPr>
          <w:b/>
          <w:u w:val="single"/>
        </w:rPr>
        <w:t>В сфере обеспечения сохранности и государственного учета документов</w:t>
      </w:r>
    </w:p>
    <w:p w:rsidR="009A4DFB" w:rsidRPr="007319F0" w:rsidRDefault="009A4DFB" w:rsidP="00E175C4">
      <w:pPr>
        <w:ind w:firstLine="708"/>
        <w:jc w:val="both"/>
      </w:pPr>
      <w:r w:rsidRPr="007319F0">
        <w:t>В 202</w:t>
      </w:r>
      <w:r w:rsidR="007E224E">
        <w:t>3</w:t>
      </w:r>
      <w:r w:rsidR="00C16DF3" w:rsidRPr="007319F0">
        <w:t xml:space="preserve"> году</w:t>
      </w:r>
      <w:r w:rsidRPr="007319F0">
        <w:t xml:space="preserve"> будет продолжено осуществление мероприятий по повышению безопасности архивных фондов, обеспечению строгого соблюдения охранного и противопожарного режимов, обеспечению антитеррористической защищенности. С этой целью планируется: </w:t>
      </w:r>
    </w:p>
    <w:p w:rsidR="009A4DFB" w:rsidRDefault="009A4DFB" w:rsidP="00E175C4">
      <w:pPr>
        <w:ind w:firstLine="708"/>
        <w:jc w:val="both"/>
      </w:pPr>
      <w:r w:rsidRPr="007319F0">
        <w:t>- усилить контроль за соблюдением требований пожарной безопасности при прове</w:t>
      </w:r>
      <w:r w:rsidR="00F16F51">
        <w:t>дении ремонтных работ</w:t>
      </w:r>
      <w:r w:rsidRPr="007319F0">
        <w:t xml:space="preserve">; </w:t>
      </w:r>
    </w:p>
    <w:p w:rsidR="00F7784B" w:rsidRPr="007319F0" w:rsidRDefault="00F7784B" w:rsidP="00E175C4">
      <w:pPr>
        <w:ind w:firstLine="708"/>
        <w:jc w:val="both"/>
      </w:pPr>
      <w:r>
        <w:t>- проведение работ по кварталам по проверке работоспособности систем охранной, пожарной сигнализации, автоматического пожаротушения;</w:t>
      </w:r>
    </w:p>
    <w:p w:rsidR="00BA2FA6" w:rsidRDefault="00BA2FA6" w:rsidP="00E175C4">
      <w:pPr>
        <w:ind w:firstLine="708"/>
        <w:jc w:val="both"/>
      </w:pPr>
      <w:r>
        <w:t>-</w:t>
      </w:r>
      <w:r w:rsidRPr="00BA2FA6">
        <w:t>незамедлительное информирование архивного агентства Иркутской области обо всех фактах не</w:t>
      </w:r>
      <w:r w:rsidR="007E224E">
        <w:t xml:space="preserve"> </w:t>
      </w:r>
      <w:r w:rsidRPr="00BA2FA6">
        <w:t>обнаружения дел (документов) (предположительно по причине хищения);</w:t>
      </w:r>
    </w:p>
    <w:p w:rsidR="00297D1F" w:rsidRDefault="00BA2FA6" w:rsidP="00E175C4">
      <w:pPr>
        <w:ind w:firstLine="708"/>
        <w:jc w:val="both"/>
      </w:pPr>
      <w:r>
        <w:t>-</w:t>
      </w:r>
      <w:r w:rsidRPr="00BA2FA6">
        <w:t>своевременное предоставление материалов о снятии с учета необнаруженных документов для рассмотрения соответствующей комиссией архивного агентства Иркутской области</w:t>
      </w:r>
      <w:r>
        <w:t>;</w:t>
      </w:r>
    </w:p>
    <w:p w:rsidR="00297D1F" w:rsidRDefault="00297D1F" w:rsidP="00E175C4">
      <w:pPr>
        <w:ind w:firstLine="708"/>
        <w:jc w:val="both"/>
      </w:pPr>
      <w:r>
        <w:t>-</w:t>
      </w:r>
      <w:r w:rsidRPr="00297D1F">
        <w:t xml:space="preserve"> внедрение Порядка признания документов Архивного фонда Российской Федерации, находящимися в неудовлетворительном физическом состоянии, утвержденного приказом</w:t>
      </w:r>
      <w:r w:rsidR="007E224E">
        <w:t xml:space="preserve"> </w:t>
      </w:r>
      <w:r w:rsidR="00394FFC">
        <w:t>Росархива от 25.06.2020г. № 75.</w:t>
      </w:r>
    </w:p>
    <w:p w:rsidR="00394FFC" w:rsidRDefault="00394FFC" w:rsidP="00E175C4">
      <w:pPr>
        <w:ind w:firstLine="708"/>
        <w:jc w:val="both"/>
      </w:pPr>
      <w:r>
        <w:t xml:space="preserve">На хранении в архиве находятся неописанные дела в количестве </w:t>
      </w:r>
      <w:r w:rsidR="007E224E">
        <w:t>1598</w:t>
      </w:r>
      <w:r>
        <w:t xml:space="preserve"> (</w:t>
      </w:r>
      <w:r w:rsidR="007E224E">
        <w:t>одна т</w:t>
      </w:r>
      <w:r>
        <w:t>ысяч</w:t>
      </w:r>
      <w:r w:rsidR="007E224E">
        <w:t>а</w:t>
      </w:r>
      <w:r>
        <w:t xml:space="preserve"> </w:t>
      </w:r>
      <w:r w:rsidR="007E224E">
        <w:t>пятьсот</w:t>
      </w:r>
      <w:r>
        <w:t xml:space="preserve"> </w:t>
      </w:r>
      <w:r w:rsidR="007E224E">
        <w:t>девяносто восемь</w:t>
      </w:r>
      <w:r>
        <w:t>) дел</w:t>
      </w:r>
      <w:r w:rsidR="00047750">
        <w:t>.</w:t>
      </w:r>
    </w:p>
    <w:p w:rsidR="00394FFC" w:rsidRDefault="00AD2A02" w:rsidP="00E175C4">
      <w:pPr>
        <w:ind w:firstLine="708"/>
        <w:jc w:val="both"/>
      </w:pPr>
      <w:r>
        <w:t>- н</w:t>
      </w:r>
      <w:r w:rsidR="00394FFC">
        <w:t xml:space="preserve">а 2023 год планируется описать </w:t>
      </w:r>
      <w:r w:rsidR="009767BC">
        <w:t>613 дел. Из них «Эхирит-Булагатское</w:t>
      </w:r>
      <w:r w:rsidR="00E175C4">
        <w:t xml:space="preserve"> </w:t>
      </w:r>
      <w:r w:rsidR="009767BC">
        <w:t>райпо» (1959-2000гг) в количестве 300 дел; АОЗТ «Усть-</w:t>
      </w:r>
      <w:r w:rsidR="009767BC">
        <w:lastRenderedPageBreak/>
        <w:t>Ордынский» (1978-2002гг) в количестве 230 дел; «Эхирит-Булагатское КБО» в количестве 83 дела.</w:t>
      </w:r>
    </w:p>
    <w:p w:rsidR="009767BC" w:rsidRDefault="00AD2A02" w:rsidP="00E175C4">
      <w:pPr>
        <w:ind w:firstLine="708"/>
        <w:jc w:val="both"/>
      </w:pPr>
      <w:r>
        <w:t>- в</w:t>
      </w:r>
      <w:r w:rsidR="009767BC">
        <w:t xml:space="preserve"> 2024 году запланировано описать 616 дел. «Усть-Ордынский лесхоз» (1960-2005гг) в количестве 246 дел и «Байтогский леспромхоз» (1964-1996гг) в количестве 370 дел.</w:t>
      </w:r>
    </w:p>
    <w:p w:rsidR="007E224E" w:rsidRPr="00394FFC" w:rsidRDefault="00AD2A02" w:rsidP="00E175C4">
      <w:pPr>
        <w:ind w:firstLine="708"/>
        <w:jc w:val="both"/>
      </w:pPr>
      <w:r>
        <w:t>- в</w:t>
      </w:r>
      <w:r w:rsidR="009767BC">
        <w:t xml:space="preserve"> 2025 году планируется оп</w:t>
      </w:r>
      <w:bookmarkStart w:id="0" w:name="_GoBack"/>
      <w:bookmarkEnd w:id="0"/>
      <w:r w:rsidR="009767BC">
        <w:t xml:space="preserve">исать </w:t>
      </w:r>
      <w:r w:rsidR="007E224E">
        <w:t>369</w:t>
      </w:r>
      <w:r w:rsidR="009767BC">
        <w:t xml:space="preserve"> дел. Из них АОЗТ «Ново-Николаевский» </w:t>
      </w:r>
      <w:r>
        <w:t>всего 135 дел и Эхирит - Булагатский межхозяйственн</w:t>
      </w:r>
      <w:r w:rsidR="007E224E">
        <w:t>ый лесхоз» в количестве 94 дела, «Эхирит-Булагатское производственное управление жилищно-коммунального хозяйство» (1976-2005гг) в количестве 140 дел.</w:t>
      </w:r>
    </w:p>
    <w:p w:rsidR="00F16F51" w:rsidRDefault="00297D1F" w:rsidP="00E175C4">
      <w:pPr>
        <w:ind w:firstLine="708"/>
        <w:jc w:val="both"/>
      </w:pPr>
      <w:r>
        <w:t xml:space="preserve">- </w:t>
      </w:r>
      <w:r w:rsidRPr="00297D1F">
        <w:t xml:space="preserve">проведение сплошной проверки наличия и состояния документов архива, всего проверке </w:t>
      </w:r>
      <w:r w:rsidR="005E7969">
        <w:t>подлежит _16925</w:t>
      </w:r>
      <w:r w:rsidR="00382A8E">
        <w:t>_ единиц хранения</w:t>
      </w:r>
      <w:r w:rsidR="00F16F51">
        <w:t>. В</w:t>
      </w:r>
      <w:r w:rsidR="00F16F51" w:rsidRPr="00F16F51">
        <w:t>о время проверки наличия и состояния фондов, для уменьшения вероятности заражения документации будет проводиться обеспыливание документов. По результатам проверки наличия о фактах необнаружения дел (предположительно по причине хищения) архивом незамедлительно будет проинформировано архивное агентство Иркутской области. По необходимости, оперативно будут предоставлены материалы о снятии с учета необнаруженных документах для рассмотрения соответствующей комиссией архивного агентства Иркутской области.</w:t>
      </w:r>
    </w:p>
    <w:p w:rsidR="00297D1F" w:rsidRDefault="00382A8E" w:rsidP="00E175C4">
      <w:pPr>
        <w:ind w:firstLine="708"/>
        <w:jc w:val="both"/>
      </w:pPr>
      <w:r>
        <w:t>- з</w:t>
      </w:r>
      <w:r w:rsidR="00297D1F">
        <w:t>авершить мероприятия по снятию с учета документов хранящихся сверхустановленного срока, пути розыска которых исчерпаны (управление образования администрация МО «Эхирит-Булагатский район» - 15 дел, редакция газеты «Эхирит-Булагатский вестник» – 4 дела);</w:t>
      </w:r>
    </w:p>
    <w:p w:rsidR="00297D1F" w:rsidRDefault="00382A8E" w:rsidP="00E175C4">
      <w:pPr>
        <w:ind w:firstLine="708"/>
        <w:jc w:val="both"/>
      </w:pPr>
      <w:r>
        <w:t>- н</w:t>
      </w:r>
      <w:r w:rsidR="00297D1F">
        <w:t>е допускать случаев  хранения документов в организациях-источниках комплектования сверх установленного срока.</w:t>
      </w:r>
    </w:p>
    <w:p w:rsidR="00B600AB" w:rsidRPr="007319F0" w:rsidRDefault="00E03A1C" w:rsidP="00E175C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B600AB" w:rsidRPr="007319F0">
        <w:rPr>
          <w:szCs w:val="28"/>
        </w:rPr>
        <w:t xml:space="preserve"> за температурно-влажностным режимом хранения документов,</w:t>
      </w:r>
    </w:p>
    <w:p w:rsidR="009A4DFB" w:rsidRPr="007319F0" w:rsidRDefault="002C6FFB" w:rsidP="00E175C4">
      <w:pPr>
        <w:ind w:right="45" w:firstLine="567"/>
        <w:jc w:val="both"/>
        <w:rPr>
          <w:szCs w:val="28"/>
        </w:rPr>
      </w:pPr>
      <w:r w:rsidRPr="007319F0">
        <w:rPr>
          <w:szCs w:val="28"/>
        </w:rPr>
        <w:t>- за санитарно-гигиеническим состоянием в архивохранилищах (проведениевлажной уборки и обеспыливания оборудовани</w:t>
      </w:r>
      <w:r w:rsidR="00382A8E">
        <w:rPr>
          <w:szCs w:val="28"/>
        </w:rPr>
        <w:t>я и первичных средств хранения).</w:t>
      </w:r>
    </w:p>
    <w:p w:rsidR="009E2C0B" w:rsidRPr="007319F0" w:rsidRDefault="009E2C0B" w:rsidP="00E175C4">
      <w:pPr>
        <w:ind w:firstLine="708"/>
        <w:jc w:val="both"/>
        <w:rPr>
          <w:szCs w:val="28"/>
        </w:rPr>
      </w:pPr>
      <w:r w:rsidRPr="007319F0">
        <w:rPr>
          <w:szCs w:val="28"/>
        </w:rPr>
        <w:t>В целях улучшения условий хранения и рационального размещения документов</w:t>
      </w:r>
      <w:r w:rsidR="007E224E">
        <w:rPr>
          <w:szCs w:val="28"/>
        </w:rPr>
        <w:t xml:space="preserve"> </w:t>
      </w:r>
      <w:r w:rsidR="00FD5368" w:rsidRPr="007319F0">
        <w:rPr>
          <w:szCs w:val="28"/>
        </w:rPr>
        <w:t xml:space="preserve">проводится работа по перекартонированию из старых коробок в новые. </w:t>
      </w:r>
      <w:r w:rsidR="005E0FC9" w:rsidRPr="007319F0">
        <w:rPr>
          <w:szCs w:val="28"/>
        </w:rPr>
        <w:t>Кроме того</w:t>
      </w:r>
      <w:r w:rsidR="00A97423" w:rsidRPr="007319F0">
        <w:rPr>
          <w:szCs w:val="28"/>
        </w:rPr>
        <w:t>,</w:t>
      </w:r>
      <w:r w:rsidR="005E0FC9" w:rsidRPr="007319F0">
        <w:rPr>
          <w:szCs w:val="28"/>
        </w:rPr>
        <w:t xml:space="preserve"> будет произведено картонирова</w:t>
      </w:r>
      <w:r w:rsidR="00382A8E">
        <w:rPr>
          <w:szCs w:val="28"/>
        </w:rPr>
        <w:t xml:space="preserve">ние принятых на </w:t>
      </w:r>
      <w:r w:rsidR="005E0FC9" w:rsidRPr="007319F0">
        <w:rPr>
          <w:szCs w:val="28"/>
        </w:rPr>
        <w:t>хранение дел, оформление ярлыков, пришедших в негодность.</w:t>
      </w:r>
    </w:p>
    <w:p w:rsidR="00E51A1A" w:rsidRDefault="00591B59" w:rsidP="00E175C4">
      <w:pPr>
        <w:jc w:val="both"/>
        <w:rPr>
          <w:szCs w:val="28"/>
        </w:rPr>
      </w:pPr>
      <w:r>
        <w:rPr>
          <w:szCs w:val="28"/>
        </w:rPr>
        <w:t>П</w:t>
      </w:r>
      <w:r w:rsidR="007E22E5" w:rsidRPr="007319F0">
        <w:rPr>
          <w:szCs w:val="28"/>
        </w:rPr>
        <w:t xml:space="preserve">о завершении </w:t>
      </w:r>
      <w:r w:rsidR="001A7E72">
        <w:rPr>
          <w:szCs w:val="28"/>
        </w:rPr>
        <w:t xml:space="preserve">года </w:t>
      </w:r>
      <w:r w:rsidR="00F16F51">
        <w:rPr>
          <w:szCs w:val="28"/>
        </w:rPr>
        <w:t xml:space="preserve">будут внесены </w:t>
      </w:r>
      <w:r w:rsidR="001A7E72">
        <w:rPr>
          <w:szCs w:val="28"/>
        </w:rPr>
        <w:t>изменения в паспорт</w:t>
      </w:r>
      <w:r w:rsidR="007E22E5" w:rsidRPr="007319F0">
        <w:rPr>
          <w:szCs w:val="28"/>
        </w:rPr>
        <w:t xml:space="preserve"> архивохранилищ</w:t>
      </w:r>
      <w:r w:rsidR="001A7E72">
        <w:rPr>
          <w:szCs w:val="28"/>
        </w:rPr>
        <w:t>а</w:t>
      </w:r>
      <w:r w:rsidR="007E22E5" w:rsidRPr="007319F0">
        <w:rPr>
          <w:szCs w:val="28"/>
        </w:rPr>
        <w:t>.</w:t>
      </w:r>
    </w:p>
    <w:p w:rsidR="00E175C4" w:rsidRDefault="00E175C4" w:rsidP="00E175C4">
      <w:pPr>
        <w:jc w:val="both"/>
        <w:rPr>
          <w:szCs w:val="28"/>
        </w:rPr>
      </w:pPr>
    </w:p>
    <w:p w:rsidR="0018612A" w:rsidRPr="00297D1F" w:rsidRDefault="00297D1F" w:rsidP="00E175C4">
      <w:pPr>
        <w:ind w:firstLine="708"/>
        <w:jc w:val="both"/>
        <w:rPr>
          <w:b/>
          <w:u w:val="single"/>
        </w:rPr>
      </w:pPr>
      <w:r>
        <w:rPr>
          <w:b/>
        </w:rPr>
        <w:t xml:space="preserve">2. </w:t>
      </w:r>
      <w:r w:rsidRPr="00297D1F">
        <w:rPr>
          <w:b/>
          <w:u w:val="single"/>
        </w:rPr>
        <w:t>В сфере комплектования:</w:t>
      </w:r>
    </w:p>
    <w:p w:rsidR="00B90B75" w:rsidRPr="007319F0" w:rsidRDefault="00164C56" w:rsidP="00E175C4">
      <w:pPr>
        <w:ind w:firstLine="708"/>
        <w:jc w:val="both"/>
      </w:pPr>
      <w:r w:rsidRPr="007319F0">
        <w:t>Для полноценного формирования фо</w:t>
      </w:r>
      <w:r w:rsidR="00AE4046" w:rsidRPr="007319F0">
        <w:t>ндов архива сектор по архиву</w:t>
      </w:r>
      <w:r w:rsidRPr="007319F0">
        <w:t xml:space="preserve"> в 202</w:t>
      </w:r>
      <w:r w:rsidR="007E224E">
        <w:t>3</w:t>
      </w:r>
      <w:r w:rsidR="00F55465" w:rsidRPr="007319F0">
        <w:t xml:space="preserve"> году</w:t>
      </w:r>
      <w:r w:rsidRPr="007319F0">
        <w:t xml:space="preserve"> продолжит работу по поиску потенциальных источников комплектования. </w:t>
      </w:r>
    </w:p>
    <w:p w:rsidR="005A0D69" w:rsidRPr="007319F0" w:rsidRDefault="00164C56" w:rsidP="00E175C4">
      <w:pPr>
        <w:ind w:firstLine="709"/>
        <w:jc w:val="both"/>
      </w:pPr>
      <w:r w:rsidRPr="007319F0">
        <w:t xml:space="preserve">В планируемый период будет </w:t>
      </w:r>
      <w:r w:rsidR="009D1137" w:rsidRPr="007319F0">
        <w:t>продолжено</w:t>
      </w:r>
      <w:r w:rsidR="00B90B75" w:rsidRPr="007319F0">
        <w:t xml:space="preserve"> внедрение в практику работы</w:t>
      </w:r>
      <w:r w:rsidRPr="007319F0">
        <w:t xml:space="preserve"> организаций-источников комплектования архива</w:t>
      </w:r>
      <w:r w:rsidR="005F44D1">
        <w:t xml:space="preserve"> </w:t>
      </w:r>
      <w:r w:rsidR="0002508E" w:rsidRPr="007319F0">
        <w:t>норматив</w:t>
      </w:r>
      <w:r w:rsidR="00991233" w:rsidRPr="007319F0">
        <w:t>но – правовых</w:t>
      </w:r>
      <w:r w:rsidR="00B90B75" w:rsidRPr="007319F0">
        <w:t xml:space="preserve"> документов</w:t>
      </w:r>
      <w:r w:rsidR="0002508E" w:rsidRPr="007319F0">
        <w:t>:</w:t>
      </w:r>
    </w:p>
    <w:p w:rsidR="00931CC8" w:rsidRPr="007319F0" w:rsidRDefault="00931CC8" w:rsidP="00E175C4">
      <w:pPr>
        <w:ind w:firstLine="709"/>
        <w:jc w:val="both"/>
      </w:pPr>
      <w:r w:rsidRPr="007319F0">
        <w:lastRenderedPageBreak/>
        <w:t>- Правил организа</w:t>
      </w:r>
      <w:r w:rsidR="0041498F" w:rsidRPr="007319F0">
        <w:t>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</w:t>
      </w:r>
      <w:r w:rsidR="00F55465" w:rsidRPr="007319F0">
        <w:t xml:space="preserve">ных приказом Росархива от 09 декабря </w:t>
      </w:r>
      <w:r w:rsidR="0041498F" w:rsidRPr="007319F0">
        <w:t>2020 г. №155;</w:t>
      </w:r>
    </w:p>
    <w:p w:rsidR="0018612A" w:rsidRPr="007319F0" w:rsidRDefault="0018612A" w:rsidP="00E175C4">
      <w:pPr>
        <w:ind w:firstLine="709"/>
        <w:jc w:val="both"/>
      </w:pPr>
      <w:r w:rsidRPr="007319F0">
        <w:t>- 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164C56" w:rsidRPr="007319F0">
        <w:t xml:space="preserve"> и Инструкции по его применению, утвержденных соответственно приказами Росархива от 20</w:t>
      </w:r>
      <w:r w:rsidR="00F55465" w:rsidRPr="007319F0">
        <w:t xml:space="preserve"> декабря </w:t>
      </w:r>
      <w:r w:rsidR="00164C56" w:rsidRPr="007319F0">
        <w:t>2019</w:t>
      </w:r>
      <w:r w:rsidR="0041498F" w:rsidRPr="007319F0">
        <w:t>г.</w:t>
      </w:r>
      <w:r w:rsidR="00164C56" w:rsidRPr="007319F0">
        <w:t xml:space="preserve"> №</w:t>
      </w:r>
      <w:r w:rsidR="00F55465" w:rsidRPr="007319F0">
        <w:t xml:space="preserve"> 236 и 20 декабря </w:t>
      </w:r>
      <w:r w:rsidR="00164C56" w:rsidRPr="007319F0">
        <w:t>2019</w:t>
      </w:r>
      <w:r w:rsidR="0041498F" w:rsidRPr="007319F0">
        <w:t>г.</w:t>
      </w:r>
      <w:r w:rsidR="00F16F51">
        <w:t xml:space="preserve"> №237;</w:t>
      </w:r>
    </w:p>
    <w:p w:rsidR="00164C56" w:rsidRPr="007319F0" w:rsidRDefault="00164C56" w:rsidP="00E175C4">
      <w:pPr>
        <w:ind w:firstLine="709"/>
        <w:jc w:val="both"/>
      </w:pPr>
      <w:r w:rsidRPr="007319F0">
        <w:t>- Правил делопроизводства в государственных органах, органах местного самоуправления, утвержден</w:t>
      </w:r>
      <w:r w:rsidR="00F55465" w:rsidRPr="007319F0">
        <w:t xml:space="preserve">ных приказом Росархива от 22 мая </w:t>
      </w:r>
      <w:r w:rsidRPr="007319F0">
        <w:t>2019</w:t>
      </w:r>
      <w:r w:rsidR="0041498F" w:rsidRPr="007319F0">
        <w:t>г.</w:t>
      </w:r>
      <w:r w:rsidR="00F16F51">
        <w:t xml:space="preserve"> №71;</w:t>
      </w:r>
    </w:p>
    <w:p w:rsidR="00164C56" w:rsidRPr="007319F0" w:rsidRDefault="00164C56" w:rsidP="00E175C4">
      <w:pPr>
        <w:ind w:firstLine="709"/>
        <w:jc w:val="both"/>
      </w:pPr>
      <w:r w:rsidRPr="007319F0">
        <w:t xml:space="preserve">- </w:t>
      </w:r>
      <w:r w:rsidR="00C66264" w:rsidRPr="007319F0">
        <w:t>П</w:t>
      </w:r>
      <w:r w:rsidR="00B66B6A" w:rsidRPr="007319F0">
        <w:t xml:space="preserve">римерного </w:t>
      </w:r>
      <w:r w:rsidR="0002508E" w:rsidRPr="007319F0">
        <w:t>положен</w:t>
      </w:r>
      <w:r w:rsidR="00B66B6A" w:rsidRPr="007319F0">
        <w:t>ия</w:t>
      </w:r>
      <w:r w:rsidR="0002508E" w:rsidRPr="007319F0">
        <w:t xml:space="preserve"> об </w:t>
      </w:r>
      <w:r w:rsidR="00991233" w:rsidRPr="007319F0">
        <w:t>экспертной комиссии организации, утвержденное п</w:t>
      </w:r>
      <w:r w:rsidR="0041498F" w:rsidRPr="007319F0">
        <w:t>риказом Рос</w:t>
      </w:r>
      <w:r w:rsidR="00F55465" w:rsidRPr="007319F0">
        <w:t xml:space="preserve">архива от 11 апреля </w:t>
      </w:r>
      <w:r w:rsidR="0041498F" w:rsidRPr="007319F0">
        <w:t>2018</w:t>
      </w:r>
      <w:r w:rsidR="00991233" w:rsidRPr="007319F0">
        <w:t>г. № 43</w:t>
      </w:r>
      <w:r w:rsidR="001D0B76" w:rsidRPr="007319F0">
        <w:t>;</w:t>
      </w:r>
    </w:p>
    <w:p w:rsidR="004D4028" w:rsidRPr="007319F0" w:rsidRDefault="00164C56" w:rsidP="00E175C4">
      <w:pPr>
        <w:ind w:firstLine="709"/>
        <w:jc w:val="both"/>
      </w:pPr>
      <w:r w:rsidRPr="007319F0">
        <w:t xml:space="preserve">- </w:t>
      </w:r>
      <w:r w:rsidR="00C66264" w:rsidRPr="007319F0">
        <w:t>П</w:t>
      </w:r>
      <w:r w:rsidR="0002508E" w:rsidRPr="007319F0">
        <w:t>римерно</w:t>
      </w:r>
      <w:r w:rsidR="00B66B6A" w:rsidRPr="007319F0">
        <w:t>го</w:t>
      </w:r>
      <w:r w:rsidR="00991233" w:rsidRPr="007319F0">
        <w:t>положени</w:t>
      </w:r>
      <w:r w:rsidR="00B66B6A" w:rsidRPr="007319F0">
        <w:t>я</w:t>
      </w:r>
      <w:r w:rsidR="00991233" w:rsidRPr="007319F0">
        <w:t xml:space="preserve"> об архиве организации, утвержденное приказом Росархива от</w:t>
      </w:r>
      <w:r w:rsidR="00F55465" w:rsidRPr="007319F0">
        <w:t xml:space="preserve">11 апреля </w:t>
      </w:r>
      <w:r w:rsidR="0041498F" w:rsidRPr="007319F0">
        <w:t>2018</w:t>
      </w:r>
      <w:r w:rsidR="00991233" w:rsidRPr="007319F0">
        <w:t>г. № 42</w:t>
      </w:r>
      <w:r w:rsidR="00F16F51">
        <w:t>;</w:t>
      </w:r>
    </w:p>
    <w:p w:rsidR="0041498F" w:rsidRPr="007319F0" w:rsidRDefault="0041498F" w:rsidP="00E175C4">
      <w:pPr>
        <w:ind w:firstLine="709"/>
        <w:jc w:val="both"/>
      </w:pPr>
      <w:r w:rsidRPr="007319F0">
        <w:t>- Примерной инструкции по делопроизводству в государственных организациях, утвержден</w:t>
      </w:r>
      <w:r w:rsidR="00F55465" w:rsidRPr="007319F0">
        <w:t xml:space="preserve">ной приказом Росархива от 11 апреля </w:t>
      </w:r>
      <w:r w:rsidRPr="007319F0">
        <w:t>2018г. № 44.</w:t>
      </w:r>
    </w:p>
    <w:p w:rsidR="004D4028" w:rsidRPr="007319F0" w:rsidRDefault="004D4028" w:rsidP="00E175C4">
      <w:pPr>
        <w:ind w:firstLine="709"/>
        <w:jc w:val="both"/>
      </w:pPr>
      <w:r w:rsidRPr="007319F0">
        <w:t>Н</w:t>
      </w:r>
      <w:r w:rsidRPr="007319F0">
        <w:rPr>
          <w:szCs w:val="28"/>
        </w:rPr>
        <w:t>а 01.12.202</w:t>
      </w:r>
      <w:r w:rsidR="007E224E">
        <w:rPr>
          <w:szCs w:val="28"/>
        </w:rPr>
        <w:t>2</w:t>
      </w:r>
      <w:r w:rsidRPr="007319F0">
        <w:rPr>
          <w:szCs w:val="28"/>
        </w:rPr>
        <w:t xml:space="preserve"> года в списке источников комплектования архива числится </w:t>
      </w:r>
      <w:r w:rsidR="00AE4046" w:rsidRPr="007319F0">
        <w:rPr>
          <w:b/>
          <w:szCs w:val="28"/>
        </w:rPr>
        <w:t>4</w:t>
      </w:r>
      <w:r w:rsidR="00F7784B">
        <w:rPr>
          <w:b/>
          <w:szCs w:val="28"/>
        </w:rPr>
        <w:t>0 организаций</w:t>
      </w:r>
      <w:r w:rsidR="00047750">
        <w:rPr>
          <w:szCs w:val="28"/>
        </w:rPr>
        <w:t>.</w:t>
      </w:r>
    </w:p>
    <w:p w:rsidR="00B90B75" w:rsidRPr="007319F0" w:rsidRDefault="00B90B75" w:rsidP="00E175C4">
      <w:pPr>
        <w:ind w:firstLine="709"/>
        <w:jc w:val="both"/>
      </w:pPr>
      <w:r w:rsidRPr="007319F0">
        <w:rPr>
          <w:szCs w:val="28"/>
        </w:rPr>
        <w:t>В 202</w:t>
      </w:r>
      <w:r w:rsidR="007E224E">
        <w:rPr>
          <w:szCs w:val="28"/>
        </w:rPr>
        <w:t>3</w:t>
      </w:r>
      <w:r w:rsidRPr="007319F0">
        <w:rPr>
          <w:szCs w:val="28"/>
        </w:rPr>
        <w:t xml:space="preserve"> году продолжится работа по формированию Архивного фонда РФ. </w:t>
      </w:r>
      <w:r w:rsidR="00890D1A" w:rsidRPr="007319F0">
        <w:rPr>
          <w:szCs w:val="28"/>
        </w:rPr>
        <w:t xml:space="preserve">Запланирован прием </w:t>
      </w:r>
      <w:r w:rsidR="00501D45" w:rsidRPr="007319F0">
        <w:rPr>
          <w:szCs w:val="28"/>
        </w:rPr>
        <w:t xml:space="preserve">согласно графику </w:t>
      </w:r>
      <w:r w:rsidRPr="007319F0">
        <w:rPr>
          <w:szCs w:val="28"/>
        </w:rPr>
        <w:t>на государственное хранение</w:t>
      </w:r>
      <w:r w:rsidR="00FA53B2" w:rsidRPr="007319F0">
        <w:rPr>
          <w:b/>
          <w:szCs w:val="28"/>
        </w:rPr>
        <w:t xml:space="preserve"> </w:t>
      </w:r>
      <w:r w:rsidR="00890D1A" w:rsidRPr="007319F0">
        <w:rPr>
          <w:szCs w:val="28"/>
        </w:rPr>
        <w:t xml:space="preserve"> дел</w:t>
      </w:r>
      <w:r w:rsidR="00FA53B2" w:rsidRPr="007319F0">
        <w:rPr>
          <w:szCs w:val="28"/>
        </w:rPr>
        <w:t xml:space="preserve"> от </w:t>
      </w:r>
      <w:r w:rsidR="00591B59">
        <w:rPr>
          <w:szCs w:val="28"/>
        </w:rPr>
        <w:t xml:space="preserve"> организаций</w:t>
      </w:r>
      <w:r w:rsidRPr="007319F0">
        <w:rPr>
          <w:szCs w:val="28"/>
        </w:rPr>
        <w:t>:</w:t>
      </w:r>
    </w:p>
    <w:p w:rsidR="0086797B" w:rsidRPr="007319F0" w:rsidRDefault="00B90B75" w:rsidP="00E175C4">
      <w:pPr>
        <w:ind w:firstLine="709"/>
        <w:jc w:val="both"/>
      </w:pPr>
      <w:r w:rsidRPr="007319F0">
        <w:rPr>
          <w:szCs w:val="28"/>
        </w:rPr>
        <w:t xml:space="preserve">- управленческой документации </w:t>
      </w:r>
      <w:r w:rsidR="00B57450">
        <w:rPr>
          <w:b/>
          <w:szCs w:val="28"/>
        </w:rPr>
        <w:t>–</w:t>
      </w:r>
      <w:r w:rsidR="0086797B" w:rsidRPr="007319F0">
        <w:rPr>
          <w:szCs w:val="28"/>
        </w:rPr>
        <w:t xml:space="preserve"> </w:t>
      </w:r>
      <w:r w:rsidR="00357D1C">
        <w:rPr>
          <w:szCs w:val="28"/>
        </w:rPr>
        <w:t>358</w:t>
      </w:r>
      <w:r w:rsidR="00B57450">
        <w:rPr>
          <w:szCs w:val="28"/>
        </w:rPr>
        <w:t xml:space="preserve"> ед.хр.</w:t>
      </w:r>
    </w:p>
    <w:p w:rsidR="00B90B75" w:rsidRPr="007319F0" w:rsidRDefault="00890D1A" w:rsidP="00E175C4">
      <w:pPr>
        <w:ind w:firstLine="709"/>
        <w:jc w:val="both"/>
        <w:rPr>
          <w:szCs w:val="28"/>
        </w:rPr>
      </w:pPr>
      <w:r w:rsidRPr="007319F0">
        <w:rPr>
          <w:szCs w:val="28"/>
        </w:rPr>
        <w:t xml:space="preserve">- </w:t>
      </w:r>
      <w:r w:rsidR="00437B57">
        <w:rPr>
          <w:szCs w:val="28"/>
        </w:rPr>
        <w:t>документов по личному составу –</w:t>
      </w:r>
    </w:p>
    <w:p w:rsidR="00B90B75" w:rsidRPr="007319F0" w:rsidRDefault="00B90B75" w:rsidP="00E175C4">
      <w:pPr>
        <w:ind w:firstLine="709"/>
        <w:jc w:val="both"/>
        <w:rPr>
          <w:szCs w:val="28"/>
        </w:rPr>
      </w:pPr>
      <w:r w:rsidRPr="007319F0">
        <w:rPr>
          <w:szCs w:val="28"/>
        </w:rPr>
        <w:t>В 202</w:t>
      </w:r>
      <w:r w:rsidR="00F17FBB">
        <w:rPr>
          <w:szCs w:val="28"/>
        </w:rPr>
        <w:t>3</w:t>
      </w:r>
      <w:r w:rsidR="007E224E">
        <w:rPr>
          <w:szCs w:val="28"/>
        </w:rPr>
        <w:t xml:space="preserve"> </w:t>
      </w:r>
      <w:r w:rsidRPr="007319F0">
        <w:rPr>
          <w:szCs w:val="28"/>
        </w:rPr>
        <w:t>году запланирована работа</w:t>
      </w:r>
      <w:r w:rsidR="007E224E">
        <w:rPr>
          <w:szCs w:val="28"/>
        </w:rPr>
        <w:t xml:space="preserve"> </w:t>
      </w:r>
      <w:r w:rsidRPr="007319F0">
        <w:rPr>
          <w:szCs w:val="28"/>
        </w:rPr>
        <w:t>по представлению на утверждение ЭПК архивного агентства Иркутской области описей</w:t>
      </w:r>
      <w:r w:rsidR="00710730" w:rsidRPr="007319F0">
        <w:rPr>
          <w:szCs w:val="28"/>
        </w:rPr>
        <w:t xml:space="preserve"> на </w:t>
      </w:r>
      <w:r w:rsidR="00357D1C">
        <w:rPr>
          <w:szCs w:val="28"/>
        </w:rPr>
        <w:t>882</w:t>
      </w:r>
      <w:r w:rsidR="00BC43E8" w:rsidRPr="007319F0">
        <w:rPr>
          <w:szCs w:val="28"/>
        </w:rPr>
        <w:t xml:space="preserve"> дел</w:t>
      </w:r>
      <w:r w:rsidR="00357D1C">
        <w:rPr>
          <w:szCs w:val="28"/>
        </w:rPr>
        <w:t>а</w:t>
      </w:r>
      <w:r w:rsidR="00056241">
        <w:rPr>
          <w:szCs w:val="28"/>
        </w:rPr>
        <w:t xml:space="preserve"> от </w:t>
      </w:r>
      <w:r w:rsidR="00710730" w:rsidRPr="007319F0">
        <w:rPr>
          <w:szCs w:val="28"/>
        </w:rPr>
        <w:t xml:space="preserve"> организаций (</w:t>
      </w:r>
      <w:r w:rsidR="00F55465" w:rsidRPr="007319F0">
        <w:rPr>
          <w:szCs w:val="28"/>
        </w:rPr>
        <w:t>п</w:t>
      </w:r>
      <w:r w:rsidR="00710730" w:rsidRPr="007319F0">
        <w:rPr>
          <w:szCs w:val="28"/>
        </w:rPr>
        <w:t>риложение 2)</w:t>
      </w:r>
      <w:r w:rsidRPr="007319F0">
        <w:rPr>
          <w:szCs w:val="28"/>
        </w:rPr>
        <w:t>:</w:t>
      </w:r>
    </w:p>
    <w:p w:rsidR="00B90B75" w:rsidRPr="00357D1C" w:rsidRDefault="00B90B75" w:rsidP="00E175C4">
      <w:pPr>
        <w:ind w:firstLine="709"/>
        <w:jc w:val="both"/>
        <w:rPr>
          <w:szCs w:val="28"/>
        </w:rPr>
      </w:pPr>
      <w:r w:rsidRPr="007319F0">
        <w:rPr>
          <w:szCs w:val="28"/>
        </w:rPr>
        <w:t>- управленческой документации –</w:t>
      </w:r>
      <w:r w:rsidR="00CD0CD1">
        <w:rPr>
          <w:szCs w:val="28"/>
        </w:rPr>
        <w:t xml:space="preserve"> </w:t>
      </w:r>
      <w:r w:rsidR="00437B57">
        <w:rPr>
          <w:szCs w:val="28"/>
        </w:rPr>
        <w:t xml:space="preserve"> </w:t>
      </w:r>
      <w:r w:rsidR="00357D1C" w:rsidRPr="00357D1C">
        <w:rPr>
          <w:szCs w:val="28"/>
        </w:rPr>
        <w:t>793</w:t>
      </w:r>
      <w:r w:rsidRPr="00357D1C">
        <w:rPr>
          <w:szCs w:val="28"/>
        </w:rPr>
        <w:t xml:space="preserve"> ед. хр. </w:t>
      </w:r>
    </w:p>
    <w:p w:rsidR="00890D1A" w:rsidRPr="00357D1C" w:rsidRDefault="00890D1A" w:rsidP="00E175C4">
      <w:pPr>
        <w:ind w:firstLine="709"/>
        <w:jc w:val="both"/>
        <w:rPr>
          <w:szCs w:val="28"/>
        </w:rPr>
      </w:pPr>
      <w:r w:rsidRPr="00357D1C">
        <w:rPr>
          <w:szCs w:val="28"/>
        </w:rPr>
        <w:t xml:space="preserve">- </w:t>
      </w:r>
      <w:r w:rsidR="00161B45" w:rsidRPr="00357D1C">
        <w:rPr>
          <w:szCs w:val="28"/>
        </w:rPr>
        <w:t>док</w:t>
      </w:r>
      <w:r w:rsidR="00357D1C" w:rsidRPr="00357D1C">
        <w:rPr>
          <w:szCs w:val="28"/>
        </w:rPr>
        <w:t>ументов по личному составу – 89</w:t>
      </w:r>
      <w:r w:rsidR="007E224E" w:rsidRPr="00357D1C">
        <w:rPr>
          <w:szCs w:val="28"/>
        </w:rPr>
        <w:t xml:space="preserve"> </w:t>
      </w:r>
      <w:r w:rsidRPr="00357D1C">
        <w:rPr>
          <w:szCs w:val="28"/>
        </w:rPr>
        <w:t>ед.хр.</w:t>
      </w:r>
    </w:p>
    <w:p w:rsidR="009C35B6" w:rsidRDefault="00710730" w:rsidP="00E175C4">
      <w:pPr>
        <w:ind w:firstLine="709"/>
        <w:jc w:val="both"/>
      </w:pPr>
      <w:r w:rsidRPr="007319F0">
        <w:t>Сотрудники отдела планируют  регулярно выезжать в организации – источники комплектования для оказания организационно – методической и практической помощи в обработке документов, а также проведения работы в целях обеспечения организаций номенклатурами дел и инструкциями по делопроизводству,  другими внутренними нормативными документами по делопроизводст</w:t>
      </w:r>
      <w:r w:rsidR="0041498F" w:rsidRPr="007319F0">
        <w:t>ву.</w:t>
      </w:r>
    </w:p>
    <w:p w:rsidR="00710730" w:rsidRDefault="00176E6D" w:rsidP="00E175C4">
      <w:pPr>
        <w:ind w:firstLine="709"/>
        <w:jc w:val="both"/>
      </w:pPr>
      <w:r w:rsidRPr="007319F0">
        <w:t>В</w:t>
      </w:r>
      <w:r w:rsidR="00437B57">
        <w:t xml:space="preserve"> </w:t>
      </w:r>
      <w:r w:rsidRPr="007319F0">
        <w:t>план</w:t>
      </w:r>
      <w:r w:rsidR="001C4295" w:rsidRPr="007319F0">
        <w:t xml:space="preserve"> по согласованию</w:t>
      </w:r>
      <w:r w:rsidR="00437B57">
        <w:t xml:space="preserve"> </w:t>
      </w:r>
      <w:r w:rsidRPr="007319F0">
        <w:t>положений</w:t>
      </w:r>
      <w:r w:rsidR="00166538" w:rsidRPr="007319F0">
        <w:t xml:space="preserve"> о</w:t>
      </w:r>
      <w:r w:rsidRPr="007319F0">
        <w:t>б архиве и экспертной комиссии</w:t>
      </w:r>
      <w:r w:rsidR="00710730" w:rsidRPr="007319F0">
        <w:t xml:space="preserve"> в 202</w:t>
      </w:r>
      <w:r w:rsidR="00F17FBB">
        <w:t>3</w:t>
      </w:r>
      <w:r w:rsidR="00F55465" w:rsidRPr="007319F0">
        <w:t xml:space="preserve"> году</w:t>
      </w:r>
      <w:r w:rsidRPr="007319F0">
        <w:t xml:space="preserve"> включены</w:t>
      </w:r>
      <w:r w:rsidR="00F17FBB">
        <w:t xml:space="preserve"> </w:t>
      </w:r>
      <w:r w:rsidR="00F7784B">
        <w:t>40</w:t>
      </w:r>
      <w:r w:rsidR="00F17FBB">
        <w:t xml:space="preserve"> </w:t>
      </w:r>
      <w:r w:rsidRPr="007319F0">
        <w:t>организаций – источников</w:t>
      </w:r>
      <w:r w:rsidR="00F17FBB">
        <w:t xml:space="preserve"> </w:t>
      </w:r>
      <w:r w:rsidR="00166538" w:rsidRPr="007319F0">
        <w:t>комплектования</w:t>
      </w:r>
      <w:r w:rsidR="00586659" w:rsidRPr="007319F0">
        <w:t>.</w:t>
      </w:r>
      <w:r w:rsidR="00710730" w:rsidRPr="007319F0">
        <w:t xml:space="preserve"> Б</w:t>
      </w:r>
      <w:r w:rsidR="004540A5" w:rsidRPr="007319F0">
        <w:t>удут представлены на согласование ЭПК архивного агентства Иркутской области</w:t>
      </w:r>
      <w:r w:rsidR="00716D26" w:rsidRPr="007319F0">
        <w:t xml:space="preserve"> номенклатур</w:t>
      </w:r>
      <w:r w:rsidR="004540A5" w:rsidRPr="007319F0">
        <w:t>ы</w:t>
      </w:r>
      <w:r w:rsidR="00716D26" w:rsidRPr="007319F0">
        <w:t xml:space="preserve"> дел</w:t>
      </w:r>
      <w:r w:rsidR="00CD0CD1">
        <w:t xml:space="preserve">  </w:t>
      </w:r>
      <w:r w:rsidR="00F7784B">
        <w:rPr>
          <w:color w:val="auto"/>
        </w:rPr>
        <w:t>40</w:t>
      </w:r>
      <w:r w:rsidR="00CD0CD1">
        <w:rPr>
          <w:color w:val="auto"/>
        </w:rPr>
        <w:t xml:space="preserve"> </w:t>
      </w:r>
      <w:r w:rsidR="009F198C" w:rsidRPr="007319F0">
        <w:t>организ</w:t>
      </w:r>
      <w:r w:rsidR="00EA0FD5">
        <w:t>аций</w:t>
      </w:r>
      <w:r w:rsidR="00C444D2" w:rsidRPr="007319F0">
        <w:rPr>
          <w:color w:val="auto"/>
        </w:rPr>
        <w:t>; н</w:t>
      </w:r>
      <w:r w:rsidR="00710730" w:rsidRPr="007319F0">
        <w:t xml:space="preserve">а </w:t>
      </w:r>
      <w:r w:rsidR="003A7E16" w:rsidRPr="007319F0">
        <w:t>согласовани</w:t>
      </w:r>
      <w:r w:rsidR="00710730" w:rsidRPr="007319F0">
        <w:t>е</w:t>
      </w:r>
      <w:r w:rsidR="003A7E16" w:rsidRPr="007319F0">
        <w:t xml:space="preserve"> и</w:t>
      </w:r>
      <w:r w:rsidR="00710730" w:rsidRPr="007319F0">
        <w:t xml:space="preserve">нструкций по делопроизводству </w:t>
      </w:r>
      <w:r w:rsidR="003A7E16" w:rsidRPr="007319F0">
        <w:t>организаций – и</w:t>
      </w:r>
      <w:r w:rsidR="00586659" w:rsidRPr="007319F0">
        <w:t xml:space="preserve">сточников комплектования </w:t>
      </w:r>
      <w:r w:rsidR="00C43F19" w:rsidRPr="007263DD">
        <w:t xml:space="preserve">включены </w:t>
      </w:r>
      <w:r w:rsidR="00F7784B">
        <w:t>40</w:t>
      </w:r>
      <w:r w:rsidR="00C43F19" w:rsidRPr="007319F0">
        <w:t xml:space="preserve"> организаций</w:t>
      </w:r>
      <w:r w:rsidR="00586659" w:rsidRPr="007319F0">
        <w:t>.</w:t>
      </w:r>
    </w:p>
    <w:p w:rsidR="009C35B6" w:rsidRPr="007319F0" w:rsidRDefault="009C35B6" w:rsidP="00E175C4">
      <w:pPr>
        <w:ind w:firstLine="709"/>
        <w:jc w:val="both"/>
      </w:pPr>
      <w:r>
        <w:lastRenderedPageBreak/>
        <w:t>В 202</w:t>
      </w:r>
      <w:r w:rsidR="00CD0CD1">
        <w:t>3</w:t>
      </w:r>
      <w:r>
        <w:t xml:space="preserve"> году запланировано осуществление комплекса работ, направленных на 100% упорядочение документов в организациях-источниках комплектования, а также обеспечение своевременного приема на хранение архивных документов (не допускать случаев хранения документов в организациях-источниках комплектования сверх установленного срока). Продолжится работа по проведению проверок качества упорядочения дел в организациях-источниках комплектования архива на стадии составления описей дел, представляемых на рассмотрение ЭПК архивного аг</w:t>
      </w:r>
      <w:r w:rsidR="00437B57">
        <w:t>ентства Иркутской области в 2023</w:t>
      </w:r>
      <w:r w:rsidR="00E44B97">
        <w:t xml:space="preserve"> году. П</w:t>
      </w:r>
      <w:r w:rsidR="00E44B97" w:rsidRPr="00E44B97">
        <w:t>роведение семинаров и выезды в организации-источники для оказания организационно-методической помощи Управление сельского хозяйства,</w:t>
      </w:r>
      <w:r w:rsidR="00CD0CD1">
        <w:t xml:space="preserve"> </w:t>
      </w:r>
      <w:r w:rsidR="00E44B97" w:rsidRPr="00E44B97">
        <w:t>Опытно-производственное хозяйство «Элита»</w:t>
      </w:r>
      <w:r w:rsidR="00CD0CD1">
        <w:t>, народный суд</w:t>
      </w:r>
      <w:r w:rsidR="00E44B97">
        <w:t>.</w:t>
      </w:r>
    </w:p>
    <w:p w:rsidR="00437B57" w:rsidRDefault="00437B57" w:rsidP="00E175C4">
      <w:pPr>
        <w:ind w:firstLine="709"/>
        <w:jc w:val="both"/>
        <w:rPr>
          <w:szCs w:val="28"/>
        </w:rPr>
      </w:pPr>
    </w:p>
    <w:p w:rsidR="008342DC" w:rsidRPr="00E175C4" w:rsidRDefault="00B70221" w:rsidP="00E175C4">
      <w:pPr>
        <w:ind w:firstLine="708"/>
        <w:jc w:val="both"/>
        <w:rPr>
          <w:b/>
          <w:bCs w:val="0"/>
          <w:szCs w:val="28"/>
          <w:u w:val="single"/>
        </w:rPr>
      </w:pPr>
      <w:r w:rsidRPr="00E175C4">
        <w:rPr>
          <w:b/>
          <w:szCs w:val="28"/>
          <w:u w:val="single"/>
        </w:rPr>
        <w:t>3</w:t>
      </w:r>
      <w:r w:rsidR="008342DC" w:rsidRPr="00E175C4">
        <w:rPr>
          <w:b/>
          <w:szCs w:val="28"/>
          <w:u w:val="single"/>
        </w:rPr>
        <w:t xml:space="preserve">. </w:t>
      </w:r>
      <w:r w:rsidR="00297D1F" w:rsidRPr="00E175C4">
        <w:rPr>
          <w:b/>
          <w:szCs w:val="28"/>
          <w:u w:val="single"/>
        </w:rPr>
        <w:t>В сфере исполь</w:t>
      </w:r>
      <w:r w:rsidR="0035220B" w:rsidRPr="00E175C4">
        <w:rPr>
          <w:b/>
          <w:szCs w:val="28"/>
          <w:u w:val="single"/>
        </w:rPr>
        <w:t>зования архивных документов</w:t>
      </w:r>
    </w:p>
    <w:p w:rsidR="00FB5521" w:rsidRDefault="00FB5521" w:rsidP="00E175C4">
      <w:pPr>
        <w:tabs>
          <w:tab w:val="left" w:pos="0"/>
        </w:tabs>
        <w:ind w:firstLine="709"/>
        <w:jc w:val="both"/>
      </w:pPr>
      <w:r w:rsidRPr="007319F0">
        <w:t xml:space="preserve">Работа по совершенствованию форм и методов научно-информационной деятельности архива, повышению эффективности использования документальной информации останется одним из приоритетных направлений работы архива. </w:t>
      </w:r>
    </w:p>
    <w:p w:rsidR="00FB5521" w:rsidRPr="007319F0" w:rsidRDefault="00BB075C" w:rsidP="00E175C4">
      <w:pPr>
        <w:tabs>
          <w:tab w:val="left" w:pos="0"/>
        </w:tabs>
        <w:ind w:firstLine="709"/>
        <w:jc w:val="both"/>
      </w:pPr>
      <w:r>
        <w:t>Проведение работ по соблюдения п</w:t>
      </w:r>
      <w:r w:rsidR="00FB5521" w:rsidRPr="007319F0">
        <w:t>орядк</w:t>
      </w:r>
      <w:r>
        <w:t>а</w:t>
      </w:r>
      <w:r w:rsidR="00FB5521" w:rsidRPr="007319F0">
        <w:t xml:space="preserve"> использования архивных документов в государственных и муниципальных архивах Российской Федерации, утвержденным приказом</w:t>
      </w:r>
      <w:r w:rsidR="00CD0CD1">
        <w:t xml:space="preserve"> </w:t>
      </w:r>
      <w:r w:rsidR="00A345C5" w:rsidRPr="007319F0">
        <w:t xml:space="preserve">Росархива от 01 сентября </w:t>
      </w:r>
      <w:r w:rsidR="00F13DBA" w:rsidRPr="007319F0">
        <w:t>2017 № 143.</w:t>
      </w:r>
    </w:p>
    <w:p w:rsidR="00FB5521" w:rsidRPr="007319F0" w:rsidRDefault="00EA45C3" w:rsidP="00E175C4">
      <w:pPr>
        <w:tabs>
          <w:tab w:val="left" w:pos="0"/>
        </w:tabs>
        <w:ind w:firstLine="709"/>
        <w:jc w:val="both"/>
      </w:pPr>
      <w:r w:rsidRPr="007319F0">
        <w:t>П</w:t>
      </w:r>
      <w:r w:rsidR="00FB5521" w:rsidRPr="007319F0">
        <w:t>родолжить электронное взаимодействие с территориальными органами ПФР посредством информационной системы ПФР</w:t>
      </w:r>
      <w:r w:rsidRPr="007319F0">
        <w:t xml:space="preserve"> (защищенный канал связи)</w:t>
      </w:r>
      <w:r w:rsidR="00FB5521" w:rsidRPr="007319F0">
        <w:t xml:space="preserve"> при исполнении социально-правовых запросов граждан. </w:t>
      </w:r>
    </w:p>
    <w:p w:rsidR="004D3927" w:rsidRPr="007319F0" w:rsidRDefault="004D3927" w:rsidP="00E175C4">
      <w:pPr>
        <w:tabs>
          <w:tab w:val="left" w:pos="0"/>
        </w:tabs>
        <w:ind w:firstLine="709"/>
        <w:jc w:val="both"/>
      </w:pPr>
      <w:r w:rsidRPr="007319F0">
        <w:rPr>
          <w:szCs w:val="28"/>
        </w:rPr>
        <w:t>В соответствии с перспективным планом архива, намечено провести следующие информационные мероприятия:</w:t>
      </w:r>
    </w:p>
    <w:p w:rsidR="001B2806" w:rsidRPr="00437B57" w:rsidRDefault="00437B57" w:rsidP="00E175C4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Pr="00437B57">
        <w:rPr>
          <w:rFonts w:eastAsia="Calibri"/>
          <w:szCs w:val="28"/>
          <w:lang w:eastAsia="en-US"/>
        </w:rPr>
        <w:t>П</w:t>
      </w:r>
      <w:r w:rsidR="001B2806" w:rsidRPr="00437B57">
        <w:rPr>
          <w:rFonts w:eastAsia="Calibri"/>
          <w:szCs w:val="28"/>
          <w:lang w:eastAsia="en-US"/>
        </w:rPr>
        <w:t xml:space="preserve">роведение </w:t>
      </w:r>
      <w:r w:rsidRPr="00437B57">
        <w:rPr>
          <w:rFonts w:eastAsia="Calibri"/>
          <w:szCs w:val="28"/>
          <w:lang w:eastAsia="en-US"/>
        </w:rPr>
        <w:t>мероприятий по популяризации архивного волонтерства</w:t>
      </w:r>
      <w:r w:rsidR="001B2806" w:rsidRPr="00437B57">
        <w:rPr>
          <w:rFonts w:eastAsia="Calibri"/>
          <w:szCs w:val="28"/>
          <w:lang w:eastAsia="en-US"/>
        </w:rPr>
        <w:t>.</w:t>
      </w:r>
    </w:p>
    <w:p w:rsidR="00E44B97" w:rsidRDefault="00CD0CD1" w:rsidP="00E175C4">
      <w:pPr>
        <w:tabs>
          <w:tab w:val="left" w:pos="426"/>
        </w:tabs>
        <w:jc w:val="both"/>
      </w:pPr>
      <w:r>
        <w:t xml:space="preserve">       </w:t>
      </w:r>
      <w:r w:rsidR="00E44B97">
        <w:t>Р</w:t>
      </w:r>
      <w:r w:rsidR="00E44B97" w:rsidRPr="00E44B97">
        <w:t>егулярное предоставлении информационных материалов для размещения на официальном интернет-сайте архивн</w:t>
      </w:r>
      <w:r w:rsidR="00E44B97">
        <w:t>ого агентства Иркутской области.</w:t>
      </w:r>
    </w:p>
    <w:p w:rsidR="008C295F" w:rsidRDefault="00110E18" w:rsidP="00E175C4">
      <w:pPr>
        <w:pStyle w:val="a9"/>
        <w:tabs>
          <w:tab w:val="left" w:pos="0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110E18">
        <w:rPr>
          <w:rFonts w:eastAsia="Calibri"/>
          <w:szCs w:val="28"/>
          <w:lang w:eastAsia="en-US"/>
        </w:rPr>
        <w:t>родолжение автоматизации архивной деятельности, перевод оказываемых архивом муниципальных услуг, прежде всего в части социально-правовых запросов граждан, в электронный вид через Единый портал государственных и муниципальных услуг, многофункциональные центры предоставления государственных и муниципальных услуг</w:t>
      </w:r>
      <w:r>
        <w:rPr>
          <w:rFonts w:eastAsia="Calibri"/>
          <w:szCs w:val="28"/>
          <w:lang w:eastAsia="en-US"/>
        </w:rPr>
        <w:t>.</w:t>
      </w:r>
    </w:p>
    <w:p w:rsidR="00BB075C" w:rsidRDefault="00BB075C" w:rsidP="00E175C4">
      <w:pPr>
        <w:pStyle w:val="a9"/>
        <w:tabs>
          <w:tab w:val="left" w:pos="426"/>
        </w:tabs>
        <w:ind w:left="0" w:firstLine="709"/>
        <w:jc w:val="both"/>
        <w:rPr>
          <w:rFonts w:eastAsia="Calibri"/>
          <w:szCs w:val="28"/>
          <w:lang w:eastAsia="en-US"/>
        </w:rPr>
      </w:pPr>
    </w:p>
    <w:p w:rsidR="00C20214" w:rsidRDefault="00933DA4" w:rsidP="00E175C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4</w:t>
      </w:r>
      <w:r w:rsidR="00384FC6" w:rsidRPr="00E175C4">
        <w:rPr>
          <w:b/>
          <w:szCs w:val="28"/>
          <w:u w:val="single"/>
        </w:rPr>
        <w:t xml:space="preserve">. </w:t>
      </w:r>
      <w:r w:rsidR="00DE2064" w:rsidRPr="00E175C4">
        <w:rPr>
          <w:b/>
          <w:szCs w:val="28"/>
          <w:u w:val="single"/>
        </w:rPr>
        <w:t>Правовая, организационная и информационная деятельность</w:t>
      </w:r>
    </w:p>
    <w:p w:rsidR="00CE1619" w:rsidRPr="00A15200" w:rsidRDefault="00087438" w:rsidP="00E175C4">
      <w:pPr>
        <w:ind w:firstLine="709"/>
        <w:jc w:val="both"/>
        <w:rPr>
          <w:color w:val="FF0000"/>
          <w:szCs w:val="28"/>
        </w:rPr>
      </w:pPr>
      <w:r w:rsidRPr="007319F0">
        <w:rPr>
          <w:szCs w:val="28"/>
        </w:rPr>
        <w:t>В 202</w:t>
      </w:r>
      <w:r w:rsidR="00CE1619" w:rsidRPr="007319F0">
        <w:rPr>
          <w:szCs w:val="28"/>
        </w:rPr>
        <w:t>2</w:t>
      </w:r>
      <w:r w:rsidR="00A345C5" w:rsidRPr="007319F0">
        <w:rPr>
          <w:szCs w:val="28"/>
        </w:rPr>
        <w:t xml:space="preserve"> году</w:t>
      </w:r>
      <w:r w:rsidRPr="007319F0">
        <w:rPr>
          <w:szCs w:val="28"/>
        </w:rPr>
        <w:t xml:space="preserve"> продолжится внедрение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 (утвержденных приказом Росархива от 02</w:t>
      </w:r>
      <w:r w:rsidR="00A345C5" w:rsidRPr="007319F0">
        <w:rPr>
          <w:szCs w:val="28"/>
        </w:rPr>
        <w:t xml:space="preserve"> марта 2020</w:t>
      </w:r>
      <w:r w:rsidRPr="007319F0">
        <w:rPr>
          <w:szCs w:val="28"/>
        </w:rPr>
        <w:t xml:space="preserve">г. №24) в практическую деятельность архива. </w:t>
      </w:r>
    </w:p>
    <w:p w:rsidR="0035220B" w:rsidRPr="0035220B" w:rsidRDefault="0035220B" w:rsidP="00E175C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35220B">
        <w:rPr>
          <w:szCs w:val="28"/>
        </w:rPr>
        <w:t>.1.</w:t>
      </w:r>
      <w:r w:rsidRPr="0035220B">
        <w:rPr>
          <w:szCs w:val="28"/>
        </w:rPr>
        <w:tab/>
        <w:t>внедрение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02.03.2020г. № 24;</w:t>
      </w:r>
    </w:p>
    <w:p w:rsidR="0035220B" w:rsidRPr="0035220B" w:rsidRDefault="0035220B" w:rsidP="00E1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5220B">
        <w:rPr>
          <w:szCs w:val="28"/>
        </w:rPr>
        <w:t>.2.</w:t>
      </w:r>
      <w:r w:rsidRPr="0035220B">
        <w:rPr>
          <w:szCs w:val="28"/>
        </w:rPr>
        <w:tab/>
        <w:t xml:space="preserve"> продолжение автоматизации основных направлений архивной деятельности на базе внедрения информационных систем архива;  ввод  ПК «Архивный фонд» Версия  5.0.4.  заголовков архивных дел, находящихся на открытом хранении, в объемах, позволяющих за</w:t>
      </w:r>
      <w:r w:rsidR="00437B57">
        <w:rPr>
          <w:szCs w:val="28"/>
        </w:rPr>
        <w:t>вершить эту работу до конца 2023</w:t>
      </w:r>
      <w:r w:rsidRPr="0035220B">
        <w:rPr>
          <w:szCs w:val="28"/>
        </w:rPr>
        <w:t xml:space="preserve"> года; </w:t>
      </w:r>
    </w:p>
    <w:p w:rsidR="0035220B" w:rsidRPr="0035220B" w:rsidRDefault="00202444" w:rsidP="00E1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5220B" w:rsidRPr="0035220B">
        <w:rPr>
          <w:szCs w:val="28"/>
        </w:rPr>
        <w:t>.</w:t>
      </w:r>
      <w:r>
        <w:rPr>
          <w:szCs w:val="28"/>
        </w:rPr>
        <w:t>3</w:t>
      </w:r>
      <w:r w:rsidR="0035220B" w:rsidRPr="0035220B">
        <w:rPr>
          <w:szCs w:val="28"/>
        </w:rPr>
        <w:t>.</w:t>
      </w:r>
      <w:r w:rsidR="0035220B" w:rsidRPr="0035220B">
        <w:rPr>
          <w:szCs w:val="28"/>
        </w:rPr>
        <w:tab/>
        <w:t>продолжение исправления листов фондов выявленных при проверке проведенных архивным агентством Иркутской области;</w:t>
      </w:r>
    </w:p>
    <w:p w:rsidR="0035220B" w:rsidRPr="0035220B" w:rsidRDefault="00202444" w:rsidP="00E1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5220B" w:rsidRPr="0035220B">
        <w:rPr>
          <w:szCs w:val="28"/>
        </w:rPr>
        <w:t>.</w:t>
      </w:r>
      <w:r>
        <w:rPr>
          <w:szCs w:val="28"/>
        </w:rPr>
        <w:t>4</w:t>
      </w:r>
      <w:r w:rsidR="0035220B" w:rsidRPr="0035220B">
        <w:rPr>
          <w:szCs w:val="28"/>
        </w:rPr>
        <w:t>.</w:t>
      </w:r>
      <w:r w:rsidR="0035220B" w:rsidRPr="0035220B">
        <w:rPr>
          <w:szCs w:val="28"/>
        </w:rPr>
        <w:tab/>
        <w:t xml:space="preserve"> осуществление мероприятий по выполнению решений Совета по архивному делу при архивном агентстве Иркутской области; </w:t>
      </w:r>
    </w:p>
    <w:p w:rsidR="0035220B" w:rsidRPr="0035220B" w:rsidRDefault="00202444" w:rsidP="00E1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5220B" w:rsidRPr="0035220B">
        <w:rPr>
          <w:szCs w:val="28"/>
        </w:rPr>
        <w:t>.</w:t>
      </w:r>
      <w:r>
        <w:rPr>
          <w:szCs w:val="28"/>
        </w:rPr>
        <w:t>5</w:t>
      </w:r>
      <w:r w:rsidR="0035220B" w:rsidRPr="0035220B">
        <w:rPr>
          <w:szCs w:val="28"/>
        </w:rPr>
        <w:t>.</w:t>
      </w:r>
      <w:r w:rsidR="0035220B" w:rsidRPr="0035220B">
        <w:rPr>
          <w:szCs w:val="28"/>
        </w:rPr>
        <w:tab/>
        <w:t>проведение тестирования сотрудников архива на знание законодательства об Архивном деле в Российской Федерации;</w:t>
      </w:r>
    </w:p>
    <w:p w:rsidR="0035220B" w:rsidRPr="0035220B" w:rsidRDefault="00202444" w:rsidP="00E1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5220B" w:rsidRPr="0035220B">
        <w:rPr>
          <w:szCs w:val="28"/>
        </w:rPr>
        <w:t>.</w:t>
      </w:r>
      <w:r>
        <w:rPr>
          <w:szCs w:val="28"/>
        </w:rPr>
        <w:t>6</w:t>
      </w:r>
      <w:r w:rsidR="0035220B" w:rsidRPr="0035220B">
        <w:rPr>
          <w:szCs w:val="28"/>
        </w:rPr>
        <w:t>.</w:t>
      </w:r>
      <w:r w:rsidR="0035220B" w:rsidRPr="0035220B">
        <w:rPr>
          <w:szCs w:val="28"/>
        </w:rPr>
        <w:tab/>
        <w:t>проведение мероприятий по контролю обеспечения защиты персональных данных, в т.ч. инструктажей сотрудников архива на знание законодательства о персональных данных;</w:t>
      </w:r>
    </w:p>
    <w:p w:rsidR="0035220B" w:rsidRPr="0035220B" w:rsidRDefault="00202444" w:rsidP="00E1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5220B" w:rsidRPr="0035220B">
        <w:rPr>
          <w:szCs w:val="28"/>
        </w:rPr>
        <w:t>.</w:t>
      </w:r>
      <w:r>
        <w:rPr>
          <w:szCs w:val="28"/>
        </w:rPr>
        <w:t>7</w:t>
      </w:r>
      <w:r w:rsidR="0035220B" w:rsidRPr="0035220B">
        <w:rPr>
          <w:szCs w:val="28"/>
        </w:rPr>
        <w:t>.</w:t>
      </w:r>
      <w:r w:rsidR="0035220B" w:rsidRPr="0035220B">
        <w:rPr>
          <w:szCs w:val="28"/>
        </w:rPr>
        <w:tab/>
        <w:t>размещение в разделе архива информации о составе и содержании архивных документов в свободном круглосуточном доступе;</w:t>
      </w:r>
    </w:p>
    <w:p w:rsidR="00641031" w:rsidRPr="007319F0" w:rsidRDefault="00202444" w:rsidP="00E1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5220B" w:rsidRPr="0035220B">
        <w:rPr>
          <w:szCs w:val="28"/>
        </w:rPr>
        <w:t>.</w:t>
      </w:r>
      <w:r w:rsidR="003E5E77">
        <w:rPr>
          <w:szCs w:val="28"/>
        </w:rPr>
        <w:t>8</w:t>
      </w:r>
      <w:r w:rsidR="0035220B" w:rsidRPr="0035220B">
        <w:rPr>
          <w:szCs w:val="28"/>
        </w:rPr>
        <w:t>.</w:t>
      </w:r>
      <w:r w:rsidR="0035220B" w:rsidRPr="0035220B">
        <w:rPr>
          <w:szCs w:val="28"/>
        </w:rPr>
        <w:tab/>
        <w:t>планируется принять участие в работе Совета по архивному делу при архивном агентстве Иркутской области</w:t>
      </w:r>
      <w:r w:rsidR="003E5E77">
        <w:rPr>
          <w:szCs w:val="28"/>
        </w:rPr>
        <w:t>.</w:t>
      </w:r>
    </w:p>
    <w:p w:rsidR="00641031" w:rsidRPr="007319F0" w:rsidRDefault="00641031" w:rsidP="00E175C4">
      <w:pPr>
        <w:ind w:firstLine="709"/>
        <w:jc w:val="both"/>
        <w:rPr>
          <w:szCs w:val="28"/>
        </w:rPr>
      </w:pPr>
    </w:p>
    <w:p w:rsidR="00641031" w:rsidRDefault="00641031" w:rsidP="00E175C4">
      <w:pPr>
        <w:ind w:firstLine="709"/>
        <w:jc w:val="both"/>
        <w:rPr>
          <w:szCs w:val="28"/>
        </w:rPr>
      </w:pPr>
    </w:p>
    <w:p w:rsidR="003E5E77" w:rsidRPr="007319F0" w:rsidRDefault="003E5E77" w:rsidP="00E175C4">
      <w:pPr>
        <w:ind w:firstLine="709"/>
        <w:jc w:val="both"/>
        <w:rPr>
          <w:szCs w:val="28"/>
        </w:rPr>
      </w:pPr>
    </w:p>
    <w:p w:rsidR="00384FC6" w:rsidRPr="007319F0" w:rsidRDefault="00E175C4" w:rsidP="00E175C4">
      <w:pPr>
        <w:ind w:firstLine="709"/>
        <w:rPr>
          <w:szCs w:val="28"/>
        </w:rPr>
      </w:pPr>
      <w:r>
        <w:rPr>
          <w:szCs w:val="28"/>
        </w:rPr>
        <w:t>Заведующий сектора</w:t>
      </w:r>
      <w:r w:rsidR="00641031" w:rsidRPr="007319F0">
        <w:rPr>
          <w:szCs w:val="28"/>
        </w:rPr>
        <w:t xml:space="preserve">                               </w:t>
      </w:r>
      <w:r w:rsidR="00437B57">
        <w:rPr>
          <w:szCs w:val="28"/>
        </w:rPr>
        <w:t xml:space="preserve">                   Мантагуева Н.В.</w:t>
      </w:r>
    </w:p>
    <w:p w:rsidR="00641031" w:rsidRPr="007319F0" w:rsidRDefault="00641031" w:rsidP="00E175C4">
      <w:pPr>
        <w:jc w:val="both"/>
        <w:rPr>
          <w:szCs w:val="28"/>
        </w:rPr>
      </w:pPr>
    </w:p>
    <w:p w:rsidR="00641031" w:rsidRPr="007319F0" w:rsidRDefault="00641031" w:rsidP="00BA3CAA">
      <w:pPr>
        <w:spacing w:line="360" w:lineRule="auto"/>
        <w:jc w:val="both"/>
        <w:rPr>
          <w:szCs w:val="28"/>
        </w:rPr>
      </w:pPr>
    </w:p>
    <w:p w:rsidR="00641031" w:rsidRPr="007319F0" w:rsidRDefault="00641031" w:rsidP="00BA3CAA">
      <w:pPr>
        <w:spacing w:line="360" w:lineRule="auto"/>
        <w:jc w:val="both"/>
        <w:rPr>
          <w:szCs w:val="28"/>
        </w:rPr>
      </w:pPr>
    </w:p>
    <w:p w:rsidR="00641031" w:rsidRPr="007319F0" w:rsidRDefault="00641031" w:rsidP="00BA3CAA">
      <w:pPr>
        <w:spacing w:line="360" w:lineRule="auto"/>
        <w:jc w:val="both"/>
        <w:rPr>
          <w:szCs w:val="28"/>
        </w:rPr>
      </w:pPr>
    </w:p>
    <w:p w:rsidR="00384FC6" w:rsidRPr="007319F0" w:rsidRDefault="00384FC6" w:rsidP="00BA3CAA">
      <w:pPr>
        <w:spacing w:line="360" w:lineRule="auto"/>
        <w:jc w:val="both"/>
        <w:rPr>
          <w:szCs w:val="28"/>
        </w:rPr>
      </w:pPr>
    </w:p>
    <w:sectPr w:rsidR="00384FC6" w:rsidRPr="007319F0" w:rsidSect="00553FCE">
      <w:headerReference w:type="default" r:id="rId8"/>
      <w:pgSz w:w="11906" w:h="16838"/>
      <w:pgMar w:top="1134" w:right="1133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E8" w:rsidRDefault="009A0BE8" w:rsidP="00FD569B">
      <w:r>
        <w:separator/>
      </w:r>
    </w:p>
  </w:endnote>
  <w:endnote w:type="continuationSeparator" w:id="1">
    <w:p w:rsidR="009A0BE8" w:rsidRDefault="009A0BE8" w:rsidP="00FD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E8" w:rsidRDefault="009A0BE8" w:rsidP="00FD569B">
      <w:r>
        <w:separator/>
      </w:r>
    </w:p>
  </w:footnote>
  <w:footnote w:type="continuationSeparator" w:id="1">
    <w:p w:rsidR="009A0BE8" w:rsidRDefault="009A0BE8" w:rsidP="00FD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98482130"/>
      <w:docPartObj>
        <w:docPartGallery w:val="Page Numbers (Top of Page)"/>
        <w:docPartUnique/>
      </w:docPartObj>
    </w:sdtPr>
    <w:sdtContent>
      <w:p w:rsidR="00B4542A" w:rsidRDefault="00DE6445">
        <w:pPr>
          <w:pStyle w:val="ab"/>
          <w:jc w:val="center"/>
        </w:pPr>
        <w:r>
          <w:fldChar w:fldCharType="begin"/>
        </w:r>
        <w:r w:rsidR="00170EAD">
          <w:instrText>PAGE   \* MERGEFORMAT</w:instrText>
        </w:r>
        <w:r>
          <w:fldChar w:fldCharType="separate"/>
        </w:r>
        <w:r w:rsidR="005E7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42A" w:rsidRDefault="00B454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6E4"/>
    <w:multiLevelType w:val="hybridMultilevel"/>
    <w:tmpl w:val="A9C6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30A7C"/>
    <w:multiLevelType w:val="hybridMultilevel"/>
    <w:tmpl w:val="9F90FDD4"/>
    <w:lvl w:ilvl="0" w:tplc="DB54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AF5D51"/>
    <w:multiLevelType w:val="hybridMultilevel"/>
    <w:tmpl w:val="A622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9A4"/>
    <w:multiLevelType w:val="hybridMultilevel"/>
    <w:tmpl w:val="839C9A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2F"/>
    <w:rsid w:val="00003BA6"/>
    <w:rsid w:val="00006ACF"/>
    <w:rsid w:val="00006B1F"/>
    <w:rsid w:val="000110F3"/>
    <w:rsid w:val="00015DA6"/>
    <w:rsid w:val="00020539"/>
    <w:rsid w:val="00021297"/>
    <w:rsid w:val="000227F5"/>
    <w:rsid w:val="00023767"/>
    <w:rsid w:val="00024046"/>
    <w:rsid w:val="0002508E"/>
    <w:rsid w:val="000255F1"/>
    <w:rsid w:val="00032D35"/>
    <w:rsid w:val="000345DC"/>
    <w:rsid w:val="00037BC4"/>
    <w:rsid w:val="00045945"/>
    <w:rsid w:val="0004652A"/>
    <w:rsid w:val="00047750"/>
    <w:rsid w:val="00050E73"/>
    <w:rsid w:val="00053BC2"/>
    <w:rsid w:val="00055FBB"/>
    <w:rsid w:val="00056241"/>
    <w:rsid w:val="00056BF8"/>
    <w:rsid w:val="000600BB"/>
    <w:rsid w:val="0006136E"/>
    <w:rsid w:val="00064261"/>
    <w:rsid w:val="00066D72"/>
    <w:rsid w:val="0006779E"/>
    <w:rsid w:val="000750A0"/>
    <w:rsid w:val="000751D8"/>
    <w:rsid w:val="00076ACC"/>
    <w:rsid w:val="00081B0E"/>
    <w:rsid w:val="0008453C"/>
    <w:rsid w:val="00084D2A"/>
    <w:rsid w:val="0008524E"/>
    <w:rsid w:val="0008555A"/>
    <w:rsid w:val="00086CD0"/>
    <w:rsid w:val="00087062"/>
    <w:rsid w:val="00087438"/>
    <w:rsid w:val="00093B28"/>
    <w:rsid w:val="0009431C"/>
    <w:rsid w:val="00094F4C"/>
    <w:rsid w:val="000A2951"/>
    <w:rsid w:val="000B2451"/>
    <w:rsid w:val="000B47E5"/>
    <w:rsid w:val="000C4D3A"/>
    <w:rsid w:val="000C53FA"/>
    <w:rsid w:val="000C7789"/>
    <w:rsid w:val="000D0015"/>
    <w:rsid w:val="000D2167"/>
    <w:rsid w:val="000D6E97"/>
    <w:rsid w:val="000D77B7"/>
    <w:rsid w:val="000E3718"/>
    <w:rsid w:val="000E4DA6"/>
    <w:rsid w:val="000E5C60"/>
    <w:rsid w:val="000E608B"/>
    <w:rsid w:val="000E6486"/>
    <w:rsid w:val="000E77B5"/>
    <w:rsid w:val="000F04EF"/>
    <w:rsid w:val="000F5108"/>
    <w:rsid w:val="000F7D66"/>
    <w:rsid w:val="00100B42"/>
    <w:rsid w:val="00103911"/>
    <w:rsid w:val="00104BE0"/>
    <w:rsid w:val="00110E18"/>
    <w:rsid w:val="00110F75"/>
    <w:rsid w:val="00113021"/>
    <w:rsid w:val="00114C88"/>
    <w:rsid w:val="001156B3"/>
    <w:rsid w:val="00116AA5"/>
    <w:rsid w:val="00116CAB"/>
    <w:rsid w:val="00120303"/>
    <w:rsid w:val="00121548"/>
    <w:rsid w:val="00127DA2"/>
    <w:rsid w:val="0013047A"/>
    <w:rsid w:val="001374A2"/>
    <w:rsid w:val="00137F84"/>
    <w:rsid w:val="00142CE9"/>
    <w:rsid w:val="0014479E"/>
    <w:rsid w:val="00145251"/>
    <w:rsid w:val="00147028"/>
    <w:rsid w:val="0015161F"/>
    <w:rsid w:val="00153B2D"/>
    <w:rsid w:val="00153F8A"/>
    <w:rsid w:val="00154C9F"/>
    <w:rsid w:val="00157373"/>
    <w:rsid w:val="001608DD"/>
    <w:rsid w:val="0016098A"/>
    <w:rsid w:val="00161B45"/>
    <w:rsid w:val="00163B14"/>
    <w:rsid w:val="001642B8"/>
    <w:rsid w:val="00164C56"/>
    <w:rsid w:val="00165AEC"/>
    <w:rsid w:val="00166538"/>
    <w:rsid w:val="00170EAD"/>
    <w:rsid w:val="00171D3A"/>
    <w:rsid w:val="00173071"/>
    <w:rsid w:val="001740D9"/>
    <w:rsid w:val="0017508D"/>
    <w:rsid w:val="00175EF4"/>
    <w:rsid w:val="00176E6D"/>
    <w:rsid w:val="00180D53"/>
    <w:rsid w:val="0018160E"/>
    <w:rsid w:val="00183882"/>
    <w:rsid w:val="0018612A"/>
    <w:rsid w:val="00186D92"/>
    <w:rsid w:val="00192586"/>
    <w:rsid w:val="001928AB"/>
    <w:rsid w:val="001931F0"/>
    <w:rsid w:val="00194943"/>
    <w:rsid w:val="00194BC0"/>
    <w:rsid w:val="001A0963"/>
    <w:rsid w:val="001A51D6"/>
    <w:rsid w:val="001A5C8E"/>
    <w:rsid w:val="001A7E72"/>
    <w:rsid w:val="001B016F"/>
    <w:rsid w:val="001B2806"/>
    <w:rsid w:val="001B4318"/>
    <w:rsid w:val="001B4BC6"/>
    <w:rsid w:val="001B55DF"/>
    <w:rsid w:val="001C037F"/>
    <w:rsid w:val="001C1672"/>
    <w:rsid w:val="001C4295"/>
    <w:rsid w:val="001C5C69"/>
    <w:rsid w:val="001C69C6"/>
    <w:rsid w:val="001C7D08"/>
    <w:rsid w:val="001D0B76"/>
    <w:rsid w:val="001D2BCB"/>
    <w:rsid w:val="001D2C6D"/>
    <w:rsid w:val="001D7BDA"/>
    <w:rsid w:val="001E2B13"/>
    <w:rsid w:val="001E324A"/>
    <w:rsid w:val="001E32D9"/>
    <w:rsid w:val="001F1FCC"/>
    <w:rsid w:val="001F2C60"/>
    <w:rsid w:val="001F4639"/>
    <w:rsid w:val="001F4F7C"/>
    <w:rsid w:val="001F7493"/>
    <w:rsid w:val="0020131E"/>
    <w:rsid w:val="00201A9D"/>
    <w:rsid w:val="00202444"/>
    <w:rsid w:val="00202D75"/>
    <w:rsid w:val="00202E18"/>
    <w:rsid w:val="00202F8E"/>
    <w:rsid w:val="00206C41"/>
    <w:rsid w:val="00211F9C"/>
    <w:rsid w:val="0021275F"/>
    <w:rsid w:val="00214BED"/>
    <w:rsid w:val="00214CAF"/>
    <w:rsid w:val="002150C2"/>
    <w:rsid w:val="00216047"/>
    <w:rsid w:val="00217B6A"/>
    <w:rsid w:val="0022294F"/>
    <w:rsid w:val="0022345C"/>
    <w:rsid w:val="0022458A"/>
    <w:rsid w:val="002303E3"/>
    <w:rsid w:val="00232E84"/>
    <w:rsid w:val="002338E2"/>
    <w:rsid w:val="00236AB4"/>
    <w:rsid w:val="00237DCB"/>
    <w:rsid w:val="00237FFC"/>
    <w:rsid w:val="00243AF1"/>
    <w:rsid w:val="00244F4D"/>
    <w:rsid w:val="00251DFA"/>
    <w:rsid w:val="00255920"/>
    <w:rsid w:val="0025643C"/>
    <w:rsid w:val="00256A50"/>
    <w:rsid w:val="00256C7D"/>
    <w:rsid w:val="00256EDF"/>
    <w:rsid w:val="00257527"/>
    <w:rsid w:val="0026037F"/>
    <w:rsid w:val="00260680"/>
    <w:rsid w:val="0026165C"/>
    <w:rsid w:val="00262756"/>
    <w:rsid w:val="002646F9"/>
    <w:rsid w:val="002660DD"/>
    <w:rsid w:val="00266271"/>
    <w:rsid w:val="0026788A"/>
    <w:rsid w:val="0027268F"/>
    <w:rsid w:val="00274091"/>
    <w:rsid w:val="00275677"/>
    <w:rsid w:val="00281446"/>
    <w:rsid w:val="002834AB"/>
    <w:rsid w:val="00286666"/>
    <w:rsid w:val="00286B30"/>
    <w:rsid w:val="002905C1"/>
    <w:rsid w:val="002918B2"/>
    <w:rsid w:val="00292918"/>
    <w:rsid w:val="0029302E"/>
    <w:rsid w:val="00297D1F"/>
    <w:rsid w:val="002A39D5"/>
    <w:rsid w:val="002A5DA3"/>
    <w:rsid w:val="002A72C2"/>
    <w:rsid w:val="002B5450"/>
    <w:rsid w:val="002B5B4C"/>
    <w:rsid w:val="002C131E"/>
    <w:rsid w:val="002C2006"/>
    <w:rsid w:val="002C3EEE"/>
    <w:rsid w:val="002C5DE9"/>
    <w:rsid w:val="002C6FFB"/>
    <w:rsid w:val="002D28F4"/>
    <w:rsid w:val="002D44F6"/>
    <w:rsid w:val="002D6548"/>
    <w:rsid w:val="002D6631"/>
    <w:rsid w:val="002D779A"/>
    <w:rsid w:val="002E1DA1"/>
    <w:rsid w:val="002E4E95"/>
    <w:rsid w:val="002E564E"/>
    <w:rsid w:val="002E6055"/>
    <w:rsid w:val="002E726D"/>
    <w:rsid w:val="002F6D77"/>
    <w:rsid w:val="003038DF"/>
    <w:rsid w:val="00305C77"/>
    <w:rsid w:val="00310B73"/>
    <w:rsid w:val="00314BAC"/>
    <w:rsid w:val="0032116E"/>
    <w:rsid w:val="0032274E"/>
    <w:rsid w:val="00324E01"/>
    <w:rsid w:val="003255F0"/>
    <w:rsid w:val="003259FA"/>
    <w:rsid w:val="00325A3E"/>
    <w:rsid w:val="0033047D"/>
    <w:rsid w:val="0033192C"/>
    <w:rsid w:val="00332D3B"/>
    <w:rsid w:val="00333012"/>
    <w:rsid w:val="00344CA7"/>
    <w:rsid w:val="00346CA1"/>
    <w:rsid w:val="0034795D"/>
    <w:rsid w:val="0035220B"/>
    <w:rsid w:val="00352AAB"/>
    <w:rsid w:val="00354037"/>
    <w:rsid w:val="0035490F"/>
    <w:rsid w:val="003558F4"/>
    <w:rsid w:val="00355917"/>
    <w:rsid w:val="00357D1C"/>
    <w:rsid w:val="00360F90"/>
    <w:rsid w:val="00364672"/>
    <w:rsid w:val="003660EE"/>
    <w:rsid w:val="00366371"/>
    <w:rsid w:val="0036682F"/>
    <w:rsid w:val="003673D6"/>
    <w:rsid w:val="003714B9"/>
    <w:rsid w:val="00373211"/>
    <w:rsid w:val="00376C1D"/>
    <w:rsid w:val="00376C30"/>
    <w:rsid w:val="00381D8F"/>
    <w:rsid w:val="00382A8E"/>
    <w:rsid w:val="0038385A"/>
    <w:rsid w:val="00384FC6"/>
    <w:rsid w:val="00385124"/>
    <w:rsid w:val="00386AB2"/>
    <w:rsid w:val="00387201"/>
    <w:rsid w:val="00391E95"/>
    <w:rsid w:val="003922DF"/>
    <w:rsid w:val="00394FFC"/>
    <w:rsid w:val="003A1FE8"/>
    <w:rsid w:val="003A3911"/>
    <w:rsid w:val="003A51B9"/>
    <w:rsid w:val="003A6B16"/>
    <w:rsid w:val="003A7E16"/>
    <w:rsid w:val="003A7EEB"/>
    <w:rsid w:val="003B3805"/>
    <w:rsid w:val="003B458A"/>
    <w:rsid w:val="003C4685"/>
    <w:rsid w:val="003C604E"/>
    <w:rsid w:val="003C7764"/>
    <w:rsid w:val="003D37DF"/>
    <w:rsid w:val="003D413F"/>
    <w:rsid w:val="003D49A3"/>
    <w:rsid w:val="003D5025"/>
    <w:rsid w:val="003D51F2"/>
    <w:rsid w:val="003E1A8E"/>
    <w:rsid w:val="003E367B"/>
    <w:rsid w:val="003E3EEE"/>
    <w:rsid w:val="003E5E77"/>
    <w:rsid w:val="003E5FCD"/>
    <w:rsid w:val="003E7BBF"/>
    <w:rsid w:val="003F2968"/>
    <w:rsid w:val="003F595E"/>
    <w:rsid w:val="0040190E"/>
    <w:rsid w:val="00402062"/>
    <w:rsid w:val="004047AB"/>
    <w:rsid w:val="004059EB"/>
    <w:rsid w:val="00406632"/>
    <w:rsid w:val="004111BC"/>
    <w:rsid w:val="00411694"/>
    <w:rsid w:val="004117F3"/>
    <w:rsid w:val="00412EC5"/>
    <w:rsid w:val="0041498F"/>
    <w:rsid w:val="00423436"/>
    <w:rsid w:val="004241F6"/>
    <w:rsid w:val="00424C84"/>
    <w:rsid w:val="00427464"/>
    <w:rsid w:val="00436E2C"/>
    <w:rsid w:val="00437B57"/>
    <w:rsid w:val="00440020"/>
    <w:rsid w:val="004502E1"/>
    <w:rsid w:val="004506B7"/>
    <w:rsid w:val="00453AE3"/>
    <w:rsid w:val="004540A5"/>
    <w:rsid w:val="00454571"/>
    <w:rsid w:val="00455515"/>
    <w:rsid w:val="00456DC1"/>
    <w:rsid w:val="004605E7"/>
    <w:rsid w:val="00460BF3"/>
    <w:rsid w:val="0046175D"/>
    <w:rsid w:val="00464020"/>
    <w:rsid w:val="004640F2"/>
    <w:rsid w:val="00466E90"/>
    <w:rsid w:val="00467883"/>
    <w:rsid w:val="0047446C"/>
    <w:rsid w:val="004802EA"/>
    <w:rsid w:val="00486202"/>
    <w:rsid w:val="0049354F"/>
    <w:rsid w:val="00494264"/>
    <w:rsid w:val="004961B9"/>
    <w:rsid w:val="004A3DCA"/>
    <w:rsid w:val="004A4C8F"/>
    <w:rsid w:val="004A5204"/>
    <w:rsid w:val="004A7F09"/>
    <w:rsid w:val="004B1D15"/>
    <w:rsid w:val="004B3F9D"/>
    <w:rsid w:val="004B42AB"/>
    <w:rsid w:val="004B7171"/>
    <w:rsid w:val="004C3C0D"/>
    <w:rsid w:val="004C7878"/>
    <w:rsid w:val="004D1E63"/>
    <w:rsid w:val="004D322E"/>
    <w:rsid w:val="004D3927"/>
    <w:rsid w:val="004D4028"/>
    <w:rsid w:val="004D442C"/>
    <w:rsid w:val="004D49C4"/>
    <w:rsid w:val="004E20DA"/>
    <w:rsid w:val="004F1521"/>
    <w:rsid w:val="004F484C"/>
    <w:rsid w:val="004F5424"/>
    <w:rsid w:val="004F70EE"/>
    <w:rsid w:val="0050127A"/>
    <w:rsid w:val="00501D45"/>
    <w:rsid w:val="00502253"/>
    <w:rsid w:val="00502F63"/>
    <w:rsid w:val="00505543"/>
    <w:rsid w:val="005126C1"/>
    <w:rsid w:val="00513E4A"/>
    <w:rsid w:val="00514714"/>
    <w:rsid w:val="005148E0"/>
    <w:rsid w:val="005178C2"/>
    <w:rsid w:val="00520DAB"/>
    <w:rsid w:val="00523A73"/>
    <w:rsid w:val="0052742D"/>
    <w:rsid w:val="0052778A"/>
    <w:rsid w:val="00534875"/>
    <w:rsid w:val="00536E06"/>
    <w:rsid w:val="00540281"/>
    <w:rsid w:val="00542CDF"/>
    <w:rsid w:val="00543B50"/>
    <w:rsid w:val="005443CF"/>
    <w:rsid w:val="005444E9"/>
    <w:rsid w:val="005456B9"/>
    <w:rsid w:val="00553FCE"/>
    <w:rsid w:val="00555A69"/>
    <w:rsid w:val="00555A6C"/>
    <w:rsid w:val="005570A6"/>
    <w:rsid w:val="005573DA"/>
    <w:rsid w:val="00557C3C"/>
    <w:rsid w:val="00566A34"/>
    <w:rsid w:val="00571719"/>
    <w:rsid w:val="005734EF"/>
    <w:rsid w:val="005745C0"/>
    <w:rsid w:val="00575DEA"/>
    <w:rsid w:val="005760C2"/>
    <w:rsid w:val="00577282"/>
    <w:rsid w:val="00581CBE"/>
    <w:rsid w:val="0058297A"/>
    <w:rsid w:val="00584879"/>
    <w:rsid w:val="00586659"/>
    <w:rsid w:val="0058708F"/>
    <w:rsid w:val="0059112D"/>
    <w:rsid w:val="00591B59"/>
    <w:rsid w:val="00592FA9"/>
    <w:rsid w:val="0059366C"/>
    <w:rsid w:val="00593697"/>
    <w:rsid w:val="00594B71"/>
    <w:rsid w:val="0059550F"/>
    <w:rsid w:val="00595920"/>
    <w:rsid w:val="005A0A8D"/>
    <w:rsid w:val="005A0D69"/>
    <w:rsid w:val="005A2E8C"/>
    <w:rsid w:val="005A74E7"/>
    <w:rsid w:val="005B7091"/>
    <w:rsid w:val="005C2079"/>
    <w:rsid w:val="005C219B"/>
    <w:rsid w:val="005C22F6"/>
    <w:rsid w:val="005C2D88"/>
    <w:rsid w:val="005C305E"/>
    <w:rsid w:val="005C4536"/>
    <w:rsid w:val="005C56F9"/>
    <w:rsid w:val="005C5F7B"/>
    <w:rsid w:val="005D0E5E"/>
    <w:rsid w:val="005D413B"/>
    <w:rsid w:val="005D4FFB"/>
    <w:rsid w:val="005E02E2"/>
    <w:rsid w:val="005E035B"/>
    <w:rsid w:val="005E0FC9"/>
    <w:rsid w:val="005E1818"/>
    <w:rsid w:val="005E30D1"/>
    <w:rsid w:val="005E3C6F"/>
    <w:rsid w:val="005E7969"/>
    <w:rsid w:val="005F2744"/>
    <w:rsid w:val="005F44D1"/>
    <w:rsid w:val="005F77F6"/>
    <w:rsid w:val="00600FBB"/>
    <w:rsid w:val="00601027"/>
    <w:rsid w:val="00603342"/>
    <w:rsid w:val="00605472"/>
    <w:rsid w:val="006068E4"/>
    <w:rsid w:val="006079B2"/>
    <w:rsid w:val="0061263C"/>
    <w:rsid w:val="00613919"/>
    <w:rsid w:val="006159C4"/>
    <w:rsid w:val="006212A2"/>
    <w:rsid w:val="00623344"/>
    <w:rsid w:val="006235A6"/>
    <w:rsid w:val="00624B2D"/>
    <w:rsid w:val="00624B7A"/>
    <w:rsid w:val="00632DFD"/>
    <w:rsid w:val="00634C66"/>
    <w:rsid w:val="0063789D"/>
    <w:rsid w:val="00641031"/>
    <w:rsid w:val="0064511B"/>
    <w:rsid w:val="00654E8F"/>
    <w:rsid w:val="00655E45"/>
    <w:rsid w:val="00663052"/>
    <w:rsid w:val="00667571"/>
    <w:rsid w:val="00673959"/>
    <w:rsid w:val="00674F8F"/>
    <w:rsid w:val="006753C7"/>
    <w:rsid w:val="006753CD"/>
    <w:rsid w:val="006826B3"/>
    <w:rsid w:val="00683555"/>
    <w:rsid w:val="0068457A"/>
    <w:rsid w:val="00693E0C"/>
    <w:rsid w:val="00694EEE"/>
    <w:rsid w:val="0069502A"/>
    <w:rsid w:val="0069521C"/>
    <w:rsid w:val="00695731"/>
    <w:rsid w:val="00696B76"/>
    <w:rsid w:val="006973CC"/>
    <w:rsid w:val="006A2960"/>
    <w:rsid w:val="006A2C0A"/>
    <w:rsid w:val="006A74AD"/>
    <w:rsid w:val="006C045D"/>
    <w:rsid w:val="006C0A50"/>
    <w:rsid w:val="006C160D"/>
    <w:rsid w:val="006C3343"/>
    <w:rsid w:val="006C66C2"/>
    <w:rsid w:val="006C6FED"/>
    <w:rsid w:val="006C7209"/>
    <w:rsid w:val="006C7A24"/>
    <w:rsid w:val="006C7A28"/>
    <w:rsid w:val="006D0EDB"/>
    <w:rsid w:val="006D101E"/>
    <w:rsid w:val="006D1B62"/>
    <w:rsid w:val="006D278F"/>
    <w:rsid w:val="006D7263"/>
    <w:rsid w:val="006E3113"/>
    <w:rsid w:val="006E5279"/>
    <w:rsid w:val="006F53D9"/>
    <w:rsid w:val="006F5C65"/>
    <w:rsid w:val="00701E3F"/>
    <w:rsid w:val="007023CD"/>
    <w:rsid w:val="00704992"/>
    <w:rsid w:val="00710730"/>
    <w:rsid w:val="00710F9A"/>
    <w:rsid w:val="00716C48"/>
    <w:rsid w:val="00716D26"/>
    <w:rsid w:val="00723718"/>
    <w:rsid w:val="00724BA8"/>
    <w:rsid w:val="007258B1"/>
    <w:rsid w:val="007263DD"/>
    <w:rsid w:val="00726E60"/>
    <w:rsid w:val="007319F0"/>
    <w:rsid w:val="00733170"/>
    <w:rsid w:val="007359D7"/>
    <w:rsid w:val="007369E1"/>
    <w:rsid w:val="00737C3D"/>
    <w:rsid w:val="007412C5"/>
    <w:rsid w:val="007414E9"/>
    <w:rsid w:val="00741690"/>
    <w:rsid w:val="00744DCC"/>
    <w:rsid w:val="00750021"/>
    <w:rsid w:val="00750E6D"/>
    <w:rsid w:val="007523A4"/>
    <w:rsid w:val="00752F25"/>
    <w:rsid w:val="007547AD"/>
    <w:rsid w:val="00761914"/>
    <w:rsid w:val="007622C6"/>
    <w:rsid w:val="007642A9"/>
    <w:rsid w:val="0076514F"/>
    <w:rsid w:val="00766D75"/>
    <w:rsid w:val="0077067E"/>
    <w:rsid w:val="007868CA"/>
    <w:rsid w:val="00796308"/>
    <w:rsid w:val="007A1013"/>
    <w:rsid w:val="007A1F84"/>
    <w:rsid w:val="007A22CB"/>
    <w:rsid w:val="007A3AB0"/>
    <w:rsid w:val="007A65DD"/>
    <w:rsid w:val="007A72D4"/>
    <w:rsid w:val="007B265E"/>
    <w:rsid w:val="007B314A"/>
    <w:rsid w:val="007B3C06"/>
    <w:rsid w:val="007B4807"/>
    <w:rsid w:val="007B75F3"/>
    <w:rsid w:val="007B7AA1"/>
    <w:rsid w:val="007C30B9"/>
    <w:rsid w:val="007C3FC5"/>
    <w:rsid w:val="007C5DD9"/>
    <w:rsid w:val="007C7CFA"/>
    <w:rsid w:val="007C7E68"/>
    <w:rsid w:val="007D00C7"/>
    <w:rsid w:val="007D1C23"/>
    <w:rsid w:val="007D45C0"/>
    <w:rsid w:val="007E0D46"/>
    <w:rsid w:val="007E19DB"/>
    <w:rsid w:val="007E224E"/>
    <w:rsid w:val="007E22E5"/>
    <w:rsid w:val="007E27EE"/>
    <w:rsid w:val="007E3158"/>
    <w:rsid w:val="007E5EC5"/>
    <w:rsid w:val="007E70E7"/>
    <w:rsid w:val="007F063A"/>
    <w:rsid w:val="007F260F"/>
    <w:rsid w:val="007F7360"/>
    <w:rsid w:val="007F7BDA"/>
    <w:rsid w:val="00804A2F"/>
    <w:rsid w:val="00805477"/>
    <w:rsid w:val="008059EB"/>
    <w:rsid w:val="00806DEC"/>
    <w:rsid w:val="00810254"/>
    <w:rsid w:val="00812301"/>
    <w:rsid w:val="0081233D"/>
    <w:rsid w:val="008131CE"/>
    <w:rsid w:val="00817F04"/>
    <w:rsid w:val="008216B1"/>
    <w:rsid w:val="00821AF6"/>
    <w:rsid w:val="0082261A"/>
    <w:rsid w:val="00822968"/>
    <w:rsid w:val="00822A5F"/>
    <w:rsid w:val="00823130"/>
    <w:rsid w:val="00826F9B"/>
    <w:rsid w:val="0083015D"/>
    <w:rsid w:val="00830662"/>
    <w:rsid w:val="008329E0"/>
    <w:rsid w:val="00832DC1"/>
    <w:rsid w:val="008336D6"/>
    <w:rsid w:val="008342DC"/>
    <w:rsid w:val="0084123F"/>
    <w:rsid w:val="008428F2"/>
    <w:rsid w:val="00844D3C"/>
    <w:rsid w:val="00852A5E"/>
    <w:rsid w:val="00863F79"/>
    <w:rsid w:val="0086797B"/>
    <w:rsid w:val="00867F3D"/>
    <w:rsid w:val="00870DEE"/>
    <w:rsid w:val="00877C8E"/>
    <w:rsid w:val="00883659"/>
    <w:rsid w:val="0088600B"/>
    <w:rsid w:val="0089052E"/>
    <w:rsid w:val="00890D1A"/>
    <w:rsid w:val="008915F7"/>
    <w:rsid w:val="0089274A"/>
    <w:rsid w:val="00892B53"/>
    <w:rsid w:val="00896AD5"/>
    <w:rsid w:val="008A1489"/>
    <w:rsid w:val="008A276D"/>
    <w:rsid w:val="008A3A4D"/>
    <w:rsid w:val="008B1442"/>
    <w:rsid w:val="008B2A74"/>
    <w:rsid w:val="008B4F40"/>
    <w:rsid w:val="008B5F99"/>
    <w:rsid w:val="008B7B51"/>
    <w:rsid w:val="008C0C6F"/>
    <w:rsid w:val="008C295F"/>
    <w:rsid w:val="008C2F55"/>
    <w:rsid w:val="008C5659"/>
    <w:rsid w:val="008C75C4"/>
    <w:rsid w:val="008D0A74"/>
    <w:rsid w:val="008D3954"/>
    <w:rsid w:val="008D44FA"/>
    <w:rsid w:val="008D5A9F"/>
    <w:rsid w:val="008D653D"/>
    <w:rsid w:val="008E4680"/>
    <w:rsid w:val="008E4EAC"/>
    <w:rsid w:val="008F37AC"/>
    <w:rsid w:val="008F5110"/>
    <w:rsid w:val="008F67C4"/>
    <w:rsid w:val="008F7A9F"/>
    <w:rsid w:val="00900553"/>
    <w:rsid w:val="00900A22"/>
    <w:rsid w:val="00901117"/>
    <w:rsid w:val="0090322B"/>
    <w:rsid w:val="00904063"/>
    <w:rsid w:val="00911ABA"/>
    <w:rsid w:val="009135FD"/>
    <w:rsid w:val="00916AFA"/>
    <w:rsid w:val="00920E56"/>
    <w:rsid w:val="0092173B"/>
    <w:rsid w:val="009230D6"/>
    <w:rsid w:val="00924996"/>
    <w:rsid w:val="00924E69"/>
    <w:rsid w:val="00924ECB"/>
    <w:rsid w:val="00925363"/>
    <w:rsid w:val="00926339"/>
    <w:rsid w:val="00926EE4"/>
    <w:rsid w:val="00927EFC"/>
    <w:rsid w:val="009301B7"/>
    <w:rsid w:val="009306EF"/>
    <w:rsid w:val="00930B61"/>
    <w:rsid w:val="00931CC8"/>
    <w:rsid w:val="00931F48"/>
    <w:rsid w:val="00933A7B"/>
    <w:rsid w:val="00933DA4"/>
    <w:rsid w:val="009443DA"/>
    <w:rsid w:val="009473E9"/>
    <w:rsid w:val="009474CD"/>
    <w:rsid w:val="00950A48"/>
    <w:rsid w:val="00960FBC"/>
    <w:rsid w:val="00961A6E"/>
    <w:rsid w:val="00961E77"/>
    <w:rsid w:val="0096366A"/>
    <w:rsid w:val="00965C05"/>
    <w:rsid w:val="00967806"/>
    <w:rsid w:val="00971FDB"/>
    <w:rsid w:val="00974E97"/>
    <w:rsid w:val="0097519E"/>
    <w:rsid w:val="009755B5"/>
    <w:rsid w:val="009767BC"/>
    <w:rsid w:val="00976B71"/>
    <w:rsid w:val="009775E8"/>
    <w:rsid w:val="009808B0"/>
    <w:rsid w:val="009849A9"/>
    <w:rsid w:val="009851A6"/>
    <w:rsid w:val="009857FB"/>
    <w:rsid w:val="0098795F"/>
    <w:rsid w:val="00991233"/>
    <w:rsid w:val="0099201B"/>
    <w:rsid w:val="00992A26"/>
    <w:rsid w:val="00996444"/>
    <w:rsid w:val="009A06C4"/>
    <w:rsid w:val="009A0BE8"/>
    <w:rsid w:val="009A0F06"/>
    <w:rsid w:val="009A12C7"/>
    <w:rsid w:val="009A37FE"/>
    <w:rsid w:val="009A49C0"/>
    <w:rsid w:val="009A4DFB"/>
    <w:rsid w:val="009A7B00"/>
    <w:rsid w:val="009B6936"/>
    <w:rsid w:val="009C3311"/>
    <w:rsid w:val="009C35B6"/>
    <w:rsid w:val="009C4C82"/>
    <w:rsid w:val="009C615D"/>
    <w:rsid w:val="009D1137"/>
    <w:rsid w:val="009D1454"/>
    <w:rsid w:val="009D1BE2"/>
    <w:rsid w:val="009D1C21"/>
    <w:rsid w:val="009D4663"/>
    <w:rsid w:val="009D6B6E"/>
    <w:rsid w:val="009D7530"/>
    <w:rsid w:val="009E038B"/>
    <w:rsid w:val="009E2622"/>
    <w:rsid w:val="009E2C0B"/>
    <w:rsid w:val="009F198C"/>
    <w:rsid w:val="009F324D"/>
    <w:rsid w:val="009F3345"/>
    <w:rsid w:val="009F5D3B"/>
    <w:rsid w:val="009F77FA"/>
    <w:rsid w:val="009F7F5B"/>
    <w:rsid w:val="00A012A7"/>
    <w:rsid w:val="00A01CF4"/>
    <w:rsid w:val="00A047DE"/>
    <w:rsid w:val="00A06278"/>
    <w:rsid w:val="00A0655B"/>
    <w:rsid w:val="00A0672E"/>
    <w:rsid w:val="00A07432"/>
    <w:rsid w:val="00A110A5"/>
    <w:rsid w:val="00A120C8"/>
    <w:rsid w:val="00A144B4"/>
    <w:rsid w:val="00A151EC"/>
    <w:rsid w:val="00A15200"/>
    <w:rsid w:val="00A276A1"/>
    <w:rsid w:val="00A32BC9"/>
    <w:rsid w:val="00A345C5"/>
    <w:rsid w:val="00A3665D"/>
    <w:rsid w:val="00A379BC"/>
    <w:rsid w:val="00A4358F"/>
    <w:rsid w:val="00A45957"/>
    <w:rsid w:val="00A47022"/>
    <w:rsid w:val="00A537D9"/>
    <w:rsid w:val="00A56B97"/>
    <w:rsid w:val="00A63A3E"/>
    <w:rsid w:val="00A660FD"/>
    <w:rsid w:val="00A710AC"/>
    <w:rsid w:val="00A7271E"/>
    <w:rsid w:val="00A72949"/>
    <w:rsid w:val="00A77F9D"/>
    <w:rsid w:val="00A8498D"/>
    <w:rsid w:val="00A855A4"/>
    <w:rsid w:val="00A90782"/>
    <w:rsid w:val="00A915F9"/>
    <w:rsid w:val="00A931C1"/>
    <w:rsid w:val="00A938C5"/>
    <w:rsid w:val="00A94CF6"/>
    <w:rsid w:val="00A97423"/>
    <w:rsid w:val="00AA1732"/>
    <w:rsid w:val="00AA3052"/>
    <w:rsid w:val="00AA490D"/>
    <w:rsid w:val="00AA52C1"/>
    <w:rsid w:val="00AA7966"/>
    <w:rsid w:val="00AB7895"/>
    <w:rsid w:val="00AD2A02"/>
    <w:rsid w:val="00AD3F2F"/>
    <w:rsid w:val="00AD7335"/>
    <w:rsid w:val="00AD7A4B"/>
    <w:rsid w:val="00AD7AF8"/>
    <w:rsid w:val="00AE2A8D"/>
    <w:rsid w:val="00AE2B87"/>
    <w:rsid w:val="00AE4046"/>
    <w:rsid w:val="00AE4DCA"/>
    <w:rsid w:val="00B01C18"/>
    <w:rsid w:val="00B02838"/>
    <w:rsid w:val="00B10FC6"/>
    <w:rsid w:val="00B13BE8"/>
    <w:rsid w:val="00B13D93"/>
    <w:rsid w:val="00B141D9"/>
    <w:rsid w:val="00B20960"/>
    <w:rsid w:val="00B2129F"/>
    <w:rsid w:val="00B21F17"/>
    <w:rsid w:val="00B22EAB"/>
    <w:rsid w:val="00B35DD8"/>
    <w:rsid w:val="00B37CC9"/>
    <w:rsid w:val="00B41A5E"/>
    <w:rsid w:val="00B4225A"/>
    <w:rsid w:val="00B43C42"/>
    <w:rsid w:val="00B4542A"/>
    <w:rsid w:val="00B459C8"/>
    <w:rsid w:val="00B5551C"/>
    <w:rsid w:val="00B56970"/>
    <w:rsid w:val="00B57450"/>
    <w:rsid w:val="00B600AB"/>
    <w:rsid w:val="00B61057"/>
    <w:rsid w:val="00B6207D"/>
    <w:rsid w:val="00B62168"/>
    <w:rsid w:val="00B625D9"/>
    <w:rsid w:val="00B6489E"/>
    <w:rsid w:val="00B64C1C"/>
    <w:rsid w:val="00B66718"/>
    <w:rsid w:val="00B66B6A"/>
    <w:rsid w:val="00B674DD"/>
    <w:rsid w:val="00B677B2"/>
    <w:rsid w:val="00B70221"/>
    <w:rsid w:val="00B71A8A"/>
    <w:rsid w:val="00B7350D"/>
    <w:rsid w:val="00B759D8"/>
    <w:rsid w:val="00B80761"/>
    <w:rsid w:val="00B80F23"/>
    <w:rsid w:val="00B90110"/>
    <w:rsid w:val="00B90B75"/>
    <w:rsid w:val="00B9263B"/>
    <w:rsid w:val="00B943F9"/>
    <w:rsid w:val="00B972A6"/>
    <w:rsid w:val="00B97F53"/>
    <w:rsid w:val="00BA1063"/>
    <w:rsid w:val="00BA2FA6"/>
    <w:rsid w:val="00BA3CAA"/>
    <w:rsid w:val="00BA6737"/>
    <w:rsid w:val="00BB0113"/>
    <w:rsid w:val="00BB075C"/>
    <w:rsid w:val="00BB136C"/>
    <w:rsid w:val="00BB3D37"/>
    <w:rsid w:val="00BB4DB1"/>
    <w:rsid w:val="00BB4ED2"/>
    <w:rsid w:val="00BB75C0"/>
    <w:rsid w:val="00BC0645"/>
    <w:rsid w:val="00BC0E98"/>
    <w:rsid w:val="00BC13B8"/>
    <w:rsid w:val="00BC2A69"/>
    <w:rsid w:val="00BC43E8"/>
    <w:rsid w:val="00BC4561"/>
    <w:rsid w:val="00BC5849"/>
    <w:rsid w:val="00BC631F"/>
    <w:rsid w:val="00BD11E5"/>
    <w:rsid w:val="00BD1BB9"/>
    <w:rsid w:val="00BE2160"/>
    <w:rsid w:val="00BE2952"/>
    <w:rsid w:val="00BE2C00"/>
    <w:rsid w:val="00BE2CEE"/>
    <w:rsid w:val="00BE3C92"/>
    <w:rsid w:val="00BE6921"/>
    <w:rsid w:val="00BE7D7B"/>
    <w:rsid w:val="00BF28F2"/>
    <w:rsid w:val="00C0084A"/>
    <w:rsid w:val="00C02F19"/>
    <w:rsid w:val="00C108FF"/>
    <w:rsid w:val="00C137D3"/>
    <w:rsid w:val="00C1565C"/>
    <w:rsid w:val="00C16DF3"/>
    <w:rsid w:val="00C20214"/>
    <w:rsid w:val="00C20FEE"/>
    <w:rsid w:val="00C21C1D"/>
    <w:rsid w:val="00C2489C"/>
    <w:rsid w:val="00C25E03"/>
    <w:rsid w:val="00C30EC7"/>
    <w:rsid w:val="00C32382"/>
    <w:rsid w:val="00C33F80"/>
    <w:rsid w:val="00C40702"/>
    <w:rsid w:val="00C407D0"/>
    <w:rsid w:val="00C43F19"/>
    <w:rsid w:val="00C444D2"/>
    <w:rsid w:val="00C45A73"/>
    <w:rsid w:val="00C45C1C"/>
    <w:rsid w:val="00C47B4C"/>
    <w:rsid w:val="00C505C4"/>
    <w:rsid w:val="00C5211C"/>
    <w:rsid w:val="00C55E96"/>
    <w:rsid w:val="00C561DD"/>
    <w:rsid w:val="00C60B92"/>
    <w:rsid w:val="00C60C2D"/>
    <w:rsid w:val="00C6216A"/>
    <w:rsid w:val="00C634E9"/>
    <w:rsid w:val="00C650A7"/>
    <w:rsid w:val="00C66264"/>
    <w:rsid w:val="00C712A5"/>
    <w:rsid w:val="00C73E4F"/>
    <w:rsid w:val="00C80ED5"/>
    <w:rsid w:val="00C8322C"/>
    <w:rsid w:val="00C91B62"/>
    <w:rsid w:val="00C9320E"/>
    <w:rsid w:val="00C95C2B"/>
    <w:rsid w:val="00C96018"/>
    <w:rsid w:val="00C97766"/>
    <w:rsid w:val="00CA114B"/>
    <w:rsid w:val="00CA2BDE"/>
    <w:rsid w:val="00CA2D12"/>
    <w:rsid w:val="00CA48D6"/>
    <w:rsid w:val="00CA5581"/>
    <w:rsid w:val="00CA55B5"/>
    <w:rsid w:val="00CA563A"/>
    <w:rsid w:val="00CB0370"/>
    <w:rsid w:val="00CB1246"/>
    <w:rsid w:val="00CB33E8"/>
    <w:rsid w:val="00CC0F0A"/>
    <w:rsid w:val="00CC2583"/>
    <w:rsid w:val="00CC3730"/>
    <w:rsid w:val="00CD0CD1"/>
    <w:rsid w:val="00CD4775"/>
    <w:rsid w:val="00CE1619"/>
    <w:rsid w:val="00CE5FA9"/>
    <w:rsid w:val="00CE6AD5"/>
    <w:rsid w:val="00CE7244"/>
    <w:rsid w:val="00CF0790"/>
    <w:rsid w:val="00CF5AAD"/>
    <w:rsid w:val="00CF6976"/>
    <w:rsid w:val="00D00262"/>
    <w:rsid w:val="00D014E1"/>
    <w:rsid w:val="00D02000"/>
    <w:rsid w:val="00D033DC"/>
    <w:rsid w:val="00D04271"/>
    <w:rsid w:val="00D11AA4"/>
    <w:rsid w:val="00D12CE3"/>
    <w:rsid w:val="00D202C5"/>
    <w:rsid w:val="00D25E20"/>
    <w:rsid w:val="00D3045E"/>
    <w:rsid w:val="00D36F3B"/>
    <w:rsid w:val="00D37300"/>
    <w:rsid w:val="00D37D73"/>
    <w:rsid w:val="00D37E21"/>
    <w:rsid w:val="00D40AD9"/>
    <w:rsid w:val="00D4127E"/>
    <w:rsid w:val="00D50E18"/>
    <w:rsid w:val="00D53702"/>
    <w:rsid w:val="00D558CD"/>
    <w:rsid w:val="00D562E7"/>
    <w:rsid w:val="00D60FA9"/>
    <w:rsid w:val="00D626FE"/>
    <w:rsid w:val="00D62AFC"/>
    <w:rsid w:val="00D66F66"/>
    <w:rsid w:val="00D673E4"/>
    <w:rsid w:val="00D735E0"/>
    <w:rsid w:val="00D74D3E"/>
    <w:rsid w:val="00D76614"/>
    <w:rsid w:val="00D82849"/>
    <w:rsid w:val="00D85C9D"/>
    <w:rsid w:val="00D87B4B"/>
    <w:rsid w:val="00D968B5"/>
    <w:rsid w:val="00D97DAA"/>
    <w:rsid w:val="00DA0D99"/>
    <w:rsid w:val="00DA49AE"/>
    <w:rsid w:val="00DB0856"/>
    <w:rsid w:val="00DB1223"/>
    <w:rsid w:val="00DB17C9"/>
    <w:rsid w:val="00DB3171"/>
    <w:rsid w:val="00DB3806"/>
    <w:rsid w:val="00DB4D6C"/>
    <w:rsid w:val="00DC0D2B"/>
    <w:rsid w:val="00DC16FA"/>
    <w:rsid w:val="00DC1CD7"/>
    <w:rsid w:val="00DC35BE"/>
    <w:rsid w:val="00DC409F"/>
    <w:rsid w:val="00DC44C2"/>
    <w:rsid w:val="00DC6592"/>
    <w:rsid w:val="00DD1323"/>
    <w:rsid w:val="00DD2249"/>
    <w:rsid w:val="00DD2449"/>
    <w:rsid w:val="00DD3F97"/>
    <w:rsid w:val="00DD5C7C"/>
    <w:rsid w:val="00DD6CED"/>
    <w:rsid w:val="00DE2064"/>
    <w:rsid w:val="00DE4801"/>
    <w:rsid w:val="00DE6445"/>
    <w:rsid w:val="00DE7585"/>
    <w:rsid w:val="00DF2CEF"/>
    <w:rsid w:val="00DF5857"/>
    <w:rsid w:val="00E003CA"/>
    <w:rsid w:val="00E0077E"/>
    <w:rsid w:val="00E03A1C"/>
    <w:rsid w:val="00E04D10"/>
    <w:rsid w:val="00E14651"/>
    <w:rsid w:val="00E169D4"/>
    <w:rsid w:val="00E16C77"/>
    <w:rsid w:val="00E171C5"/>
    <w:rsid w:val="00E175C4"/>
    <w:rsid w:val="00E177FD"/>
    <w:rsid w:val="00E205D1"/>
    <w:rsid w:val="00E20F75"/>
    <w:rsid w:val="00E22339"/>
    <w:rsid w:val="00E23F03"/>
    <w:rsid w:val="00E3245D"/>
    <w:rsid w:val="00E3524C"/>
    <w:rsid w:val="00E40D2B"/>
    <w:rsid w:val="00E41655"/>
    <w:rsid w:val="00E41911"/>
    <w:rsid w:val="00E42DEA"/>
    <w:rsid w:val="00E430AB"/>
    <w:rsid w:val="00E44B97"/>
    <w:rsid w:val="00E45B6F"/>
    <w:rsid w:val="00E51A1A"/>
    <w:rsid w:val="00E52034"/>
    <w:rsid w:val="00E5454D"/>
    <w:rsid w:val="00E5467D"/>
    <w:rsid w:val="00E54A8C"/>
    <w:rsid w:val="00E577A5"/>
    <w:rsid w:val="00E643E1"/>
    <w:rsid w:val="00E6750E"/>
    <w:rsid w:val="00E7328B"/>
    <w:rsid w:val="00E73AC6"/>
    <w:rsid w:val="00E768F5"/>
    <w:rsid w:val="00E803E0"/>
    <w:rsid w:val="00E81BE6"/>
    <w:rsid w:val="00E81EF9"/>
    <w:rsid w:val="00E83299"/>
    <w:rsid w:val="00E84136"/>
    <w:rsid w:val="00E85A4B"/>
    <w:rsid w:val="00E85DE5"/>
    <w:rsid w:val="00E94E5F"/>
    <w:rsid w:val="00E96F76"/>
    <w:rsid w:val="00EA02D9"/>
    <w:rsid w:val="00EA0FD5"/>
    <w:rsid w:val="00EA2F7C"/>
    <w:rsid w:val="00EA45C3"/>
    <w:rsid w:val="00EA505C"/>
    <w:rsid w:val="00EB1F90"/>
    <w:rsid w:val="00EB41DB"/>
    <w:rsid w:val="00EB6805"/>
    <w:rsid w:val="00EB6E8D"/>
    <w:rsid w:val="00EC2AD4"/>
    <w:rsid w:val="00EC4134"/>
    <w:rsid w:val="00EC71FB"/>
    <w:rsid w:val="00ED19B0"/>
    <w:rsid w:val="00ED5B2E"/>
    <w:rsid w:val="00ED67BD"/>
    <w:rsid w:val="00EE1792"/>
    <w:rsid w:val="00EE1932"/>
    <w:rsid w:val="00EE1B74"/>
    <w:rsid w:val="00EE54A1"/>
    <w:rsid w:val="00EF2FCF"/>
    <w:rsid w:val="00EF7DA1"/>
    <w:rsid w:val="00F01C78"/>
    <w:rsid w:val="00F0200C"/>
    <w:rsid w:val="00F03A17"/>
    <w:rsid w:val="00F06354"/>
    <w:rsid w:val="00F10DD3"/>
    <w:rsid w:val="00F13DBA"/>
    <w:rsid w:val="00F16F51"/>
    <w:rsid w:val="00F17708"/>
    <w:rsid w:val="00F17FBB"/>
    <w:rsid w:val="00F20F17"/>
    <w:rsid w:val="00F236FA"/>
    <w:rsid w:val="00F244C5"/>
    <w:rsid w:val="00F25417"/>
    <w:rsid w:val="00F254AA"/>
    <w:rsid w:val="00F25759"/>
    <w:rsid w:val="00F25939"/>
    <w:rsid w:val="00F26B47"/>
    <w:rsid w:val="00F303C5"/>
    <w:rsid w:val="00F33989"/>
    <w:rsid w:val="00F3738C"/>
    <w:rsid w:val="00F429A2"/>
    <w:rsid w:val="00F455DB"/>
    <w:rsid w:val="00F45750"/>
    <w:rsid w:val="00F4765B"/>
    <w:rsid w:val="00F50ED1"/>
    <w:rsid w:val="00F53D90"/>
    <w:rsid w:val="00F53F3C"/>
    <w:rsid w:val="00F55465"/>
    <w:rsid w:val="00F64EF2"/>
    <w:rsid w:val="00F70A2F"/>
    <w:rsid w:val="00F730DA"/>
    <w:rsid w:val="00F733B4"/>
    <w:rsid w:val="00F7364D"/>
    <w:rsid w:val="00F75E88"/>
    <w:rsid w:val="00F7784B"/>
    <w:rsid w:val="00F80CBE"/>
    <w:rsid w:val="00F82705"/>
    <w:rsid w:val="00F879B1"/>
    <w:rsid w:val="00F92A12"/>
    <w:rsid w:val="00F94F87"/>
    <w:rsid w:val="00F97DA7"/>
    <w:rsid w:val="00FA433C"/>
    <w:rsid w:val="00FA4CF9"/>
    <w:rsid w:val="00FA4F35"/>
    <w:rsid w:val="00FA53B2"/>
    <w:rsid w:val="00FA7373"/>
    <w:rsid w:val="00FB0E63"/>
    <w:rsid w:val="00FB272F"/>
    <w:rsid w:val="00FB5521"/>
    <w:rsid w:val="00FC4129"/>
    <w:rsid w:val="00FC54DF"/>
    <w:rsid w:val="00FC6124"/>
    <w:rsid w:val="00FC6A6B"/>
    <w:rsid w:val="00FD1CB9"/>
    <w:rsid w:val="00FD3162"/>
    <w:rsid w:val="00FD4183"/>
    <w:rsid w:val="00FD48E7"/>
    <w:rsid w:val="00FD5368"/>
    <w:rsid w:val="00FD569B"/>
    <w:rsid w:val="00FD5BEE"/>
    <w:rsid w:val="00FE1B70"/>
    <w:rsid w:val="00FE3F07"/>
    <w:rsid w:val="00FE5D8D"/>
    <w:rsid w:val="00FF2549"/>
    <w:rsid w:val="00FF3383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2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D3F2F"/>
    <w:pPr>
      <w:keepNext/>
      <w:ind w:firstLine="708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2F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paragraph" w:styleId="a3">
    <w:name w:val="Title"/>
    <w:basedOn w:val="a"/>
    <w:link w:val="a4"/>
    <w:qFormat/>
    <w:rsid w:val="00AD3F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D3F2F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paragraph" w:styleId="a5">
    <w:name w:val="Body Text Indent"/>
    <w:basedOn w:val="a"/>
    <w:link w:val="a6"/>
    <w:unhideWhenUsed/>
    <w:rsid w:val="00AD3F2F"/>
    <w:pPr>
      <w:ind w:firstLine="1080"/>
    </w:pPr>
  </w:style>
  <w:style w:type="character" w:customStyle="1" w:styleId="a6">
    <w:name w:val="Основной текст с отступом Знак"/>
    <w:basedOn w:val="a0"/>
    <w:link w:val="a5"/>
    <w:rsid w:val="00AD3F2F"/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styleId="3">
    <w:name w:val="Body Text Indent 3"/>
    <w:basedOn w:val="a"/>
    <w:link w:val="30"/>
    <w:unhideWhenUsed/>
    <w:rsid w:val="00AD3F2F"/>
    <w:pPr>
      <w:ind w:firstLine="708"/>
    </w:pPr>
  </w:style>
  <w:style w:type="character" w:customStyle="1" w:styleId="30">
    <w:name w:val="Основной текст с отступом 3 Знак"/>
    <w:basedOn w:val="a0"/>
    <w:link w:val="3"/>
    <w:rsid w:val="00AD3F2F"/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63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E5EC5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FD569B"/>
  </w:style>
  <w:style w:type="paragraph" w:styleId="ab">
    <w:name w:val="header"/>
    <w:basedOn w:val="a"/>
    <w:link w:val="ac"/>
    <w:uiPriority w:val="99"/>
    <w:unhideWhenUsed/>
    <w:rsid w:val="00FD5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69B"/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FD5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69B"/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C787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C7878"/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0A6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paragraph" w:styleId="af1">
    <w:name w:val="No Spacing"/>
    <w:qFormat/>
    <w:rsid w:val="008D653D"/>
    <w:pPr>
      <w:spacing w:after="0" w:line="240" w:lineRule="auto"/>
    </w:pPr>
  </w:style>
  <w:style w:type="character" w:styleId="af2">
    <w:name w:val="Strong"/>
    <w:basedOn w:val="a0"/>
    <w:uiPriority w:val="22"/>
    <w:qFormat/>
    <w:rsid w:val="00501D45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C407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407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407D0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07D0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407D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2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D3F2F"/>
    <w:pPr>
      <w:keepNext/>
      <w:ind w:firstLine="708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2F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paragraph" w:styleId="a3">
    <w:name w:val="Title"/>
    <w:basedOn w:val="a"/>
    <w:link w:val="a4"/>
    <w:qFormat/>
    <w:rsid w:val="00AD3F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D3F2F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paragraph" w:styleId="a5">
    <w:name w:val="Body Text Indent"/>
    <w:basedOn w:val="a"/>
    <w:link w:val="a6"/>
    <w:unhideWhenUsed/>
    <w:rsid w:val="00AD3F2F"/>
    <w:pPr>
      <w:ind w:firstLine="1080"/>
    </w:pPr>
  </w:style>
  <w:style w:type="character" w:customStyle="1" w:styleId="a6">
    <w:name w:val="Основной текст с отступом Знак"/>
    <w:basedOn w:val="a0"/>
    <w:link w:val="a5"/>
    <w:rsid w:val="00AD3F2F"/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styleId="3">
    <w:name w:val="Body Text Indent 3"/>
    <w:basedOn w:val="a"/>
    <w:link w:val="30"/>
    <w:unhideWhenUsed/>
    <w:rsid w:val="00AD3F2F"/>
    <w:pPr>
      <w:ind w:firstLine="708"/>
    </w:pPr>
  </w:style>
  <w:style w:type="character" w:customStyle="1" w:styleId="30">
    <w:name w:val="Основной текст с отступом 3 Знак"/>
    <w:basedOn w:val="a0"/>
    <w:link w:val="3"/>
    <w:rsid w:val="00AD3F2F"/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63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1A29-1BB2-4E0A-BCD5-01097590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33</cp:revision>
  <cp:lastPrinted>2022-12-14T05:40:00Z</cp:lastPrinted>
  <dcterms:created xsi:type="dcterms:W3CDTF">2021-12-13T08:03:00Z</dcterms:created>
  <dcterms:modified xsi:type="dcterms:W3CDTF">2023-01-11T00:25:00Z</dcterms:modified>
</cp:coreProperties>
</file>