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0" w:rsidRPr="00B55F80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55F80" w:rsidRPr="00B55F80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55F80" w:rsidRPr="00B55F80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B55F80" w:rsidRPr="00B55F80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B55F80" w:rsidRPr="00B55F80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F80" w:rsidRPr="00B55F80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6F6F" w:rsidRPr="0032757E" w:rsidTr="005E7256">
        <w:trPr>
          <w:trHeight w:val="1469"/>
        </w:trPr>
        <w:tc>
          <w:tcPr>
            <w:tcW w:w="9571" w:type="dxa"/>
          </w:tcPr>
          <w:p w:rsidR="00DA6F6F" w:rsidRDefault="00DA6F6F" w:rsidP="005E725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D76" w:rsidRDefault="007B2D76" w:rsidP="005E725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D76" w:rsidRPr="0061659F" w:rsidRDefault="007B2D76" w:rsidP="007B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декабря 2017 года №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6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  <w:p w:rsidR="00DA6F6F" w:rsidRPr="0032757E" w:rsidRDefault="00DA6F6F" w:rsidP="005E725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F6D" w:rsidRPr="009B55E3" w:rsidRDefault="00B55F80" w:rsidP="009B5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E3">
        <w:rPr>
          <w:rFonts w:ascii="Times New Roman" w:hAnsi="Times New Roman" w:cs="Times New Roman"/>
          <w:b/>
          <w:sz w:val="28"/>
          <w:szCs w:val="28"/>
        </w:rPr>
        <w:t>О</w:t>
      </w:r>
      <w:r w:rsidR="003C4F6D" w:rsidRPr="009B55E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="009B55E3" w:rsidRPr="009B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6D" w:rsidRPr="009B55E3">
        <w:rPr>
          <w:rFonts w:ascii="Times New Roman" w:hAnsi="Times New Roman" w:cs="Times New Roman"/>
          <w:b/>
          <w:sz w:val="28"/>
          <w:szCs w:val="28"/>
        </w:rPr>
        <w:t>в Решение Думы муниципального образования</w:t>
      </w:r>
      <w:r w:rsidR="009B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6D" w:rsidRPr="009B55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C4F6D" w:rsidRPr="009B55E3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="003C4F6D" w:rsidRPr="009B55E3">
        <w:rPr>
          <w:rFonts w:ascii="Times New Roman" w:hAnsi="Times New Roman" w:cs="Times New Roman"/>
          <w:b/>
          <w:sz w:val="28"/>
          <w:szCs w:val="28"/>
        </w:rPr>
        <w:t xml:space="preserve"> район» от 17.12.2008 г. № 656</w:t>
      </w:r>
      <w:r w:rsidR="009B55E3" w:rsidRPr="009B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6D" w:rsidRPr="009B55E3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управления и</w:t>
      </w:r>
      <w:r w:rsidR="009B55E3" w:rsidRPr="009B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6D" w:rsidRPr="009B55E3">
        <w:rPr>
          <w:rFonts w:ascii="Times New Roman" w:hAnsi="Times New Roman" w:cs="Times New Roman"/>
          <w:b/>
          <w:sz w:val="28"/>
          <w:szCs w:val="28"/>
        </w:rPr>
        <w:t>распоряжения муниципальным имуществом, находящимся</w:t>
      </w:r>
      <w:r w:rsidR="009B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6D" w:rsidRPr="009B55E3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муниципального образования</w:t>
      </w:r>
      <w:r w:rsidR="009B55E3" w:rsidRPr="009B5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6D" w:rsidRPr="009B55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C4F6D" w:rsidRPr="009B55E3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="003C4F6D" w:rsidRPr="009B55E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55F80" w:rsidRPr="00B55F80" w:rsidRDefault="00B55F80" w:rsidP="00B55F8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F80" w:rsidRPr="00B55F80" w:rsidRDefault="00B55F80" w:rsidP="00B55F8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B55E3" w:rsidRDefault="00B55F80" w:rsidP="009B55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F80">
        <w:rPr>
          <w:rFonts w:ascii="Times New Roman" w:hAnsi="Times New Roman" w:cs="Times New Roman"/>
          <w:sz w:val="28"/>
          <w:szCs w:val="28"/>
        </w:rPr>
        <w:t xml:space="preserve">В </w:t>
      </w:r>
      <w:r w:rsidR="003C4F6D">
        <w:rPr>
          <w:rFonts w:ascii="Times New Roman" w:hAnsi="Times New Roman" w:cs="Times New Roman"/>
          <w:sz w:val="28"/>
          <w:szCs w:val="28"/>
        </w:rPr>
        <w:t>целях обеспечения эффективного управления и распоряжения имуществом, находящимся в муниципальной собственности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F6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60317">
        <w:rPr>
          <w:rFonts w:ascii="Times New Roman" w:hAnsi="Times New Roman" w:cs="Times New Roman"/>
          <w:sz w:val="28"/>
          <w:szCs w:val="28"/>
        </w:rPr>
        <w:t>с Гражданским кодексом Российской Федерации, Федеральным законом от 21.12.2001 г. № 178-ФЗ «О приватизации государственного и муниципального имущества», Федеральным законом от 14.11.2002 г.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B55F80">
        <w:rPr>
          <w:rFonts w:ascii="Times New Roman" w:hAnsi="Times New Roman" w:cs="Times New Roman"/>
          <w:sz w:val="28"/>
          <w:szCs w:val="28"/>
        </w:rPr>
        <w:t>, руководствуясь статьей 24 Устава муниципального образования «</w:t>
      </w:r>
      <w:proofErr w:type="spellStart"/>
      <w:r w:rsidRPr="00B5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55F80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9B55E3" w:rsidRDefault="009B55E3" w:rsidP="009B55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F80" w:rsidRPr="009B55E3" w:rsidRDefault="009B55E3" w:rsidP="009B55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E3">
        <w:rPr>
          <w:rFonts w:ascii="Times New Roman" w:hAnsi="Times New Roman" w:cs="Times New Roman"/>
          <w:b/>
          <w:sz w:val="28"/>
          <w:szCs w:val="28"/>
        </w:rPr>
        <w:t>РЕШИЛА</w:t>
      </w:r>
      <w:r w:rsidR="00B55F80" w:rsidRPr="009B55E3">
        <w:rPr>
          <w:rFonts w:ascii="Times New Roman" w:hAnsi="Times New Roman" w:cs="Times New Roman"/>
          <w:b/>
          <w:sz w:val="28"/>
          <w:szCs w:val="28"/>
        </w:rPr>
        <w:t>:</w:t>
      </w:r>
    </w:p>
    <w:p w:rsidR="00B55F80" w:rsidRPr="00B55F80" w:rsidRDefault="00B55F80" w:rsidP="00B55F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1EA7" w:rsidRDefault="006A1EA7" w:rsidP="00B55F8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Думы муниципального образования «Эхирит-Булагатский район» от 17.12.2008 г. № 656 «Об утверждении Положения о порядке управления и распоряжения муниципальным имуществом, находящимся в муниципальной собственности муниципального образования «Эхирит-Булагатский район»:</w:t>
      </w:r>
    </w:p>
    <w:p w:rsidR="00B55F80" w:rsidRDefault="006A1EA7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3.1 слова «Глава муниципального образования «Эхирит-Булагатский район» (далее – глава района)</w:t>
      </w:r>
      <w:r w:rsidR="00A01C5D">
        <w:rPr>
          <w:rFonts w:ascii="Times New Roman" w:hAnsi="Times New Roman" w:cs="Times New Roman"/>
          <w:sz w:val="28"/>
          <w:szCs w:val="28"/>
        </w:rPr>
        <w:t>» заменить словами «Мэр муниципального образования «Эхирит-Булагатский район» (далее – мэр района)»;</w:t>
      </w:r>
      <w:proofErr w:type="gramEnd"/>
    </w:p>
    <w:p w:rsidR="00A01C5D" w:rsidRDefault="00A01C5D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 после слов «Администрация муниципального образования «Эхирит-Булагатский район» (далее – администрация района)» дополнить словами «Комитет по управлению</w:t>
      </w:r>
      <w:r w:rsidR="00250FA3">
        <w:rPr>
          <w:rFonts w:ascii="Times New Roman" w:hAnsi="Times New Roman" w:cs="Times New Roman"/>
          <w:sz w:val="28"/>
          <w:szCs w:val="28"/>
        </w:rPr>
        <w:t xml:space="preserve"> муниципальным имуществом»;</w:t>
      </w:r>
    </w:p>
    <w:p w:rsidR="00250FA3" w:rsidRDefault="008E162A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слова «Глава района» заменить словами «Мэр района»;</w:t>
      </w:r>
    </w:p>
    <w:p w:rsidR="008E162A" w:rsidRDefault="008E162A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5.2 слова «Главы района» заменить словами «Мэра района»;</w:t>
      </w:r>
    </w:p>
    <w:p w:rsidR="00FD45F8" w:rsidRDefault="008E162A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абзац пункта 6 считать пунктом 6.1</w:t>
      </w:r>
      <w:r w:rsidR="00FD45F8">
        <w:rPr>
          <w:rFonts w:ascii="Times New Roman" w:hAnsi="Times New Roman" w:cs="Times New Roman"/>
          <w:sz w:val="28"/>
          <w:szCs w:val="28"/>
        </w:rPr>
        <w:t>;</w:t>
      </w:r>
    </w:p>
    <w:p w:rsidR="00FD45F8" w:rsidRDefault="00FD45F8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абзац пункта 6 считать пунктом 6.2;</w:t>
      </w:r>
    </w:p>
    <w:p w:rsidR="00FD45F8" w:rsidRDefault="00FD45F8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абзац пункта 6 считать </w:t>
      </w:r>
      <w:r w:rsidR="009363A0">
        <w:rPr>
          <w:rFonts w:ascii="Times New Roman" w:hAnsi="Times New Roman" w:cs="Times New Roman"/>
          <w:sz w:val="28"/>
          <w:szCs w:val="28"/>
        </w:rPr>
        <w:t xml:space="preserve">первым абзацем </w:t>
      </w:r>
      <w:r w:rsidR="005874EA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6.3;</w:t>
      </w:r>
    </w:p>
    <w:p w:rsidR="00FD45F8" w:rsidRDefault="00FD45F8" w:rsidP="007B2D7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абзац пункта 6 считать вторым абзацем пункта 6.3;</w:t>
      </w:r>
    </w:p>
    <w:p w:rsidR="009363A0" w:rsidRDefault="009363A0" w:rsidP="007B2D76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6.6 изложить в следующей редакции: «Муниципальное имущество может быть передано в доверительное управление в порядке, утвержденным решением Думы муниципального образования «Эхирит-Булагатский район»;</w:t>
      </w:r>
    </w:p>
    <w:p w:rsidR="00977310" w:rsidRDefault="00977310" w:rsidP="007B2D76">
      <w:pPr>
        <w:pStyle w:val="a5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6.8 изложить в следующей редакции: «Списание имущества, находящегося в муниципальной собственности, пришедшего в ветхое состояние, морально устаревшего и не пригодного для дальнейшего использования, восстановление которого невозможно и экономически нецелесообразно и которое не может быть реализовано, осуществляется в соответствии с Порядком списания имущества, находящегося в муниципальной собственности, утвержденным решением Думы муниципального образования «Эхирит-Булагатский район»;</w:t>
      </w:r>
    </w:p>
    <w:p w:rsidR="008E162A" w:rsidRPr="00B55F80" w:rsidRDefault="00977310" w:rsidP="007B2D76">
      <w:pPr>
        <w:pStyle w:val="a5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9 пункта 3.3 </w:t>
      </w:r>
      <w:r w:rsidR="0086730C">
        <w:rPr>
          <w:rFonts w:ascii="Times New Roman" w:hAnsi="Times New Roman" w:cs="Times New Roman"/>
          <w:sz w:val="28"/>
          <w:szCs w:val="28"/>
        </w:rPr>
        <w:t xml:space="preserve">исключить.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80" w:rsidRPr="00B55F80" w:rsidRDefault="00B55F80" w:rsidP="006B0A2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8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 в информационно-телекоммуникационной сети «Интернет». </w:t>
      </w:r>
    </w:p>
    <w:p w:rsidR="00B55F80" w:rsidRPr="00B55F80" w:rsidRDefault="00B55F80" w:rsidP="006B0A2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B55F80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F80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705" w:rsidRDefault="00184705" w:rsidP="00184705">
      <w:pPr>
        <w:pStyle w:val="a5"/>
        <w:tabs>
          <w:tab w:val="left" w:pos="6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Председатель Думы</w:t>
      </w:r>
    </w:p>
    <w:p w:rsidR="00184705" w:rsidRDefault="00184705" w:rsidP="00184705">
      <w:pPr>
        <w:pStyle w:val="a5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55F80" w:rsidRPr="00B55F80" w:rsidRDefault="00E86387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5F80" w:rsidRPr="00B55F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4705">
        <w:rPr>
          <w:rFonts w:ascii="Times New Roman" w:hAnsi="Times New Roman" w:cs="Times New Roman"/>
          <w:sz w:val="28"/>
          <w:szCs w:val="28"/>
        </w:rPr>
        <w:t xml:space="preserve"> </w:t>
      </w:r>
      <w:r w:rsidR="00B55F80" w:rsidRPr="00B55F80">
        <w:rPr>
          <w:rFonts w:ascii="Times New Roman" w:hAnsi="Times New Roman" w:cs="Times New Roman"/>
          <w:sz w:val="28"/>
          <w:szCs w:val="28"/>
        </w:rPr>
        <w:t xml:space="preserve"> </w:t>
      </w:r>
      <w:r w:rsidR="00184705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="00B55F80" w:rsidRPr="00B55F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55F80" w:rsidRDefault="00E86387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И.П. Усов</w:t>
      </w:r>
      <w:r w:rsidRPr="00B55F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80">
        <w:rPr>
          <w:rFonts w:ascii="Times New Roman" w:hAnsi="Times New Roman" w:cs="Times New Roman"/>
          <w:sz w:val="28"/>
          <w:szCs w:val="28"/>
        </w:rPr>
        <w:t xml:space="preserve"> </w:t>
      </w:r>
      <w:r w:rsidR="00184705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18470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84705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295731" w:rsidRDefault="00295731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295731" w:rsidRDefault="00295731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p w:rsidR="009B55E3" w:rsidRDefault="009B55E3" w:rsidP="00184705">
      <w:pPr>
        <w:pStyle w:val="a5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5E3" w:rsidSect="009B55E3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8E" w:rsidRDefault="00B5648E" w:rsidP="005874EA">
      <w:pPr>
        <w:spacing w:after="0" w:line="240" w:lineRule="auto"/>
      </w:pPr>
      <w:r>
        <w:separator/>
      </w:r>
    </w:p>
  </w:endnote>
  <w:endnote w:type="continuationSeparator" w:id="0">
    <w:p w:rsidR="00B5648E" w:rsidRDefault="00B5648E" w:rsidP="0058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8E" w:rsidRDefault="00B5648E" w:rsidP="005874EA">
      <w:pPr>
        <w:spacing w:after="0" w:line="240" w:lineRule="auto"/>
      </w:pPr>
      <w:r>
        <w:separator/>
      </w:r>
    </w:p>
  </w:footnote>
  <w:footnote w:type="continuationSeparator" w:id="0">
    <w:p w:rsidR="00B5648E" w:rsidRDefault="00B5648E" w:rsidP="0058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1"/>
    <w:rsid w:val="00001F4D"/>
    <w:rsid w:val="000058CF"/>
    <w:rsid w:val="00005F76"/>
    <w:rsid w:val="0001315D"/>
    <w:rsid w:val="0004177D"/>
    <w:rsid w:val="0004635B"/>
    <w:rsid w:val="000640AD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1115E"/>
    <w:rsid w:val="001126D3"/>
    <w:rsid w:val="00120902"/>
    <w:rsid w:val="00130571"/>
    <w:rsid w:val="00134EDF"/>
    <w:rsid w:val="00136A1C"/>
    <w:rsid w:val="001702C6"/>
    <w:rsid w:val="0017258C"/>
    <w:rsid w:val="00182C77"/>
    <w:rsid w:val="00184705"/>
    <w:rsid w:val="001A10C8"/>
    <w:rsid w:val="001C1416"/>
    <w:rsid w:val="001D3BC2"/>
    <w:rsid w:val="001F0DF4"/>
    <w:rsid w:val="001F22FA"/>
    <w:rsid w:val="001F2E3E"/>
    <w:rsid w:val="002042D0"/>
    <w:rsid w:val="00215921"/>
    <w:rsid w:val="00220F6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95731"/>
    <w:rsid w:val="002A26BC"/>
    <w:rsid w:val="002B0A92"/>
    <w:rsid w:val="002D4FB6"/>
    <w:rsid w:val="002E0B69"/>
    <w:rsid w:val="002F1C5B"/>
    <w:rsid w:val="00300CA9"/>
    <w:rsid w:val="0032340F"/>
    <w:rsid w:val="0032389D"/>
    <w:rsid w:val="00325DDB"/>
    <w:rsid w:val="00341328"/>
    <w:rsid w:val="00357D3B"/>
    <w:rsid w:val="003677E0"/>
    <w:rsid w:val="00393F1A"/>
    <w:rsid w:val="00394047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21945"/>
    <w:rsid w:val="0043617E"/>
    <w:rsid w:val="00481DAE"/>
    <w:rsid w:val="004832A9"/>
    <w:rsid w:val="00484BA8"/>
    <w:rsid w:val="00496B54"/>
    <w:rsid w:val="004A3D47"/>
    <w:rsid w:val="004B72CE"/>
    <w:rsid w:val="004C379E"/>
    <w:rsid w:val="004D4BD9"/>
    <w:rsid w:val="004E0F74"/>
    <w:rsid w:val="004F1730"/>
    <w:rsid w:val="00504CC3"/>
    <w:rsid w:val="00510429"/>
    <w:rsid w:val="00512957"/>
    <w:rsid w:val="00513DA7"/>
    <w:rsid w:val="00522FD4"/>
    <w:rsid w:val="005234D0"/>
    <w:rsid w:val="005515DC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2752"/>
    <w:rsid w:val="005E5DFA"/>
    <w:rsid w:val="005F47F9"/>
    <w:rsid w:val="006223E4"/>
    <w:rsid w:val="006244BD"/>
    <w:rsid w:val="00626515"/>
    <w:rsid w:val="006665EE"/>
    <w:rsid w:val="00680CD6"/>
    <w:rsid w:val="00691648"/>
    <w:rsid w:val="00694F86"/>
    <w:rsid w:val="006A1EA7"/>
    <w:rsid w:val="006A5C83"/>
    <w:rsid w:val="006A668E"/>
    <w:rsid w:val="006B0A20"/>
    <w:rsid w:val="006B68DE"/>
    <w:rsid w:val="006C347B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B2D76"/>
    <w:rsid w:val="007C5EA7"/>
    <w:rsid w:val="007D292D"/>
    <w:rsid w:val="007D3DB7"/>
    <w:rsid w:val="007F3BED"/>
    <w:rsid w:val="007F784C"/>
    <w:rsid w:val="008034FE"/>
    <w:rsid w:val="008053FA"/>
    <w:rsid w:val="00810EC9"/>
    <w:rsid w:val="008139EE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B55E3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360FA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5648E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382A"/>
    <w:rsid w:val="00D758AB"/>
    <w:rsid w:val="00D815D1"/>
    <w:rsid w:val="00D85684"/>
    <w:rsid w:val="00DA161D"/>
    <w:rsid w:val="00DA2C45"/>
    <w:rsid w:val="00DA5B0E"/>
    <w:rsid w:val="00DA6F6F"/>
    <w:rsid w:val="00DC317E"/>
    <w:rsid w:val="00DC5C84"/>
    <w:rsid w:val="00DC695E"/>
    <w:rsid w:val="00DE1D21"/>
    <w:rsid w:val="00E02252"/>
    <w:rsid w:val="00E10A40"/>
    <w:rsid w:val="00E13BB5"/>
    <w:rsid w:val="00E26173"/>
    <w:rsid w:val="00E266D5"/>
    <w:rsid w:val="00E269AD"/>
    <w:rsid w:val="00E274F1"/>
    <w:rsid w:val="00E342B6"/>
    <w:rsid w:val="00E40BBF"/>
    <w:rsid w:val="00E612C4"/>
    <w:rsid w:val="00E630AA"/>
    <w:rsid w:val="00E65456"/>
    <w:rsid w:val="00E6747B"/>
    <w:rsid w:val="00E86387"/>
    <w:rsid w:val="00E9308A"/>
    <w:rsid w:val="00EB0019"/>
    <w:rsid w:val="00EB1017"/>
    <w:rsid w:val="00EB2A54"/>
    <w:rsid w:val="00EB5AF3"/>
    <w:rsid w:val="00ED1877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76DD9"/>
    <w:rsid w:val="00F8475E"/>
    <w:rsid w:val="00F97BB4"/>
    <w:rsid w:val="00FB126C"/>
    <w:rsid w:val="00FB2A63"/>
    <w:rsid w:val="00FB39E2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F3EA-8647-4A07-A4D8-6BD86F9D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2017-12-11T09:20:00Z</cp:lastPrinted>
  <dcterms:created xsi:type="dcterms:W3CDTF">2015-06-29T02:53:00Z</dcterms:created>
  <dcterms:modified xsi:type="dcterms:W3CDTF">2017-12-14T07:39:00Z</dcterms:modified>
</cp:coreProperties>
</file>