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4B" w:rsidRDefault="001C5E4B" w:rsidP="001C5E4B">
      <w:pPr>
        <w:jc w:val="both"/>
        <w:rPr>
          <w:sz w:val="28"/>
          <w:szCs w:val="28"/>
        </w:rPr>
      </w:pPr>
    </w:p>
    <w:p w:rsidR="00310BE8" w:rsidRPr="00310BE8" w:rsidRDefault="00310BE8" w:rsidP="00310BE8">
      <w:pPr>
        <w:spacing w:line="276" w:lineRule="auto"/>
        <w:jc w:val="center"/>
        <w:outlineLvl w:val="0"/>
        <w:rPr>
          <w:sz w:val="32"/>
          <w:szCs w:val="32"/>
        </w:rPr>
      </w:pPr>
      <w:r w:rsidRPr="00310BE8">
        <w:rPr>
          <w:b/>
          <w:sz w:val="32"/>
          <w:szCs w:val="32"/>
        </w:rPr>
        <w:t>Российская</w:t>
      </w:r>
      <w:r w:rsidRPr="00310BE8">
        <w:rPr>
          <w:sz w:val="32"/>
          <w:szCs w:val="32"/>
        </w:rPr>
        <w:t xml:space="preserve"> </w:t>
      </w:r>
      <w:r w:rsidRPr="00310BE8">
        <w:rPr>
          <w:b/>
          <w:sz w:val="32"/>
          <w:szCs w:val="32"/>
        </w:rPr>
        <w:t xml:space="preserve">Федерация        </w:t>
      </w:r>
    </w:p>
    <w:p w:rsidR="00310BE8" w:rsidRPr="00310BE8" w:rsidRDefault="00310BE8" w:rsidP="00310BE8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310BE8">
        <w:rPr>
          <w:b/>
          <w:bCs/>
          <w:sz w:val="32"/>
          <w:szCs w:val="32"/>
        </w:rPr>
        <w:t>Иркутская область</w:t>
      </w:r>
    </w:p>
    <w:p w:rsidR="00310BE8" w:rsidRPr="00310BE8" w:rsidRDefault="00310BE8" w:rsidP="00310BE8">
      <w:pPr>
        <w:spacing w:line="276" w:lineRule="auto"/>
        <w:jc w:val="center"/>
        <w:rPr>
          <w:b/>
          <w:sz w:val="32"/>
          <w:szCs w:val="32"/>
        </w:rPr>
      </w:pPr>
      <w:r w:rsidRPr="00310BE8">
        <w:rPr>
          <w:b/>
          <w:sz w:val="32"/>
          <w:szCs w:val="32"/>
        </w:rPr>
        <w:t>Муниципальное образование «</w:t>
      </w:r>
      <w:proofErr w:type="spellStart"/>
      <w:r w:rsidRPr="00310BE8">
        <w:rPr>
          <w:b/>
          <w:sz w:val="32"/>
          <w:szCs w:val="32"/>
        </w:rPr>
        <w:t>Эхирит-Булагатский</w:t>
      </w:r>
      <w:proofErr w:type="spellEnd"/>
      <w:r w:rsidRPr="00310BE8">
        <w:rPr>
          <w:b/>
          <w:sz w:val="32"/>
          <w:szCs w:val="32"/>
        </w:rPr>
        <w:t xml:space="preserve">  район»</w:t>
      </w:r>
    </w:p>
    <w:p w:rsidR="00310BE8" w:rsidRPr="00310BE8" w:rsidRDefault="00310BE8" w:rsidP="00310BE8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310BE8">
        <w:rPr>
          <w:b/>
          <w:sz w:val="32"/>
          <w:szCs w:val="32"/>
        </w:rPr>
        <w:t>ДУМА</w:t>
      </w:r>
    </w:p>
    <w:p w:rsidR="00310BE8" w:rsidRPr="00310BE8" w:rsidRDefault="00310BE8" w:rsidP="00310BE8">
      <w:pPr>
        <w:spacing w:line="276" w:lineRule="auto"/>
        <w:jc w:val="center"/>
        <w:rPr>
          <w:b/>
          <w:sz w:val="32"/>
          <w:szCs w:val="32"/>
        </w:rPr>
      </w:pPr>
      <w:r w:rsidRPr="00310BE8">
        <w:rPr>
          <w:b/>
          <w:sz w:val="32"/>
          <w:szCs w:val="32"/>
        </w:rPr>
        <w:t>РЕШЕНИЕ</w:t>
      </w:r>
    </w:p>
    <w:p w:rsidR="00310BE8" w:rsidRPr="00310BE8" w:rsidRDefault="00310BE8" w:rsidP="00310BE8">
      <w:pPr>
        <w:jc w:val="center"/>
        <w:rPr>
          <w:b/>
          <w:sz w:val="32"/>
          <w:szCs w:val="32"/>
        </w:rPr>
      </w:pPr>
    </w:p>
    <w:p w:rsidR="00310BE8" w:rsidRPr="00310BE8" w:rsidRDefault="00310BE8" w:rsidP="00310BE8">
      <w:pPr>
        <w:jc w:val="center"/>
        <w:rPr>
          <w:b/>
          <w:sz w:val="32"/>
          <w:szCs w:val="32"/>
        </w:rPr>
      </w:pPr>
    </w:p>
    <w:p w:rsidR="00310BE8" w:rsidRPr="00310BE8" w:rsidRDefault="00310BE8" w:rsidP="00310BE8">
      <w:pPr>
        <w:tabs>
          <w:tab w:val="left" w:pos="2415"/>
          <w:tab w:val="center" w:pos="4549"/>
        </w:tabs>
        <w:ind w:left="-180"/>
        <w:jc w:val="both"/>
        <w:rPr>
          <w:sz w:val="28"/>
          <w:szCs w:val="28"/>
        </w:rPr>
      </w:pPr>
      <w:r w:rsidRPr="00310BE8">
        <w:rPr>
          <w:sz w:val="28"/>
          <w:szCs w:val="28"/>
          <w:u w:val="single"/>
        </w:rPr>
        <w:t>от 26 сентября 2017 года  № 20</w:t>
      </w:r>
      <w:r>
        <w:rPr>
          <w:sz w:val="28"/>
          <w:szCs w:val="28"/>
          <w:u w:val="single"/>
        </w:rPr>
        <w:t>1</w:t>
      </w:r>
      <w:r w:rsidRPr="00310BE8">
        <w:rPr>
          <w:sz w:val="28"/>
          <w:szCs w:val="28"/>
        </w:rPr>
        <w:t xml:space="preserve">                                              </w:t>
      </w:r>
      <w:proofErr w:type="spellStart"/>
      <w:r w:rsidRPr="00310BE8">
        <w:rPr>
          <w:sz w:val="28"/>
          <w:szCs w:val="28"/>
        </w:rPr>
        <w:t>п</w:t>
      </w:r>
      <w:proofErr w:type="gramStart"/>
      <w:r w:rsidRPr="00310BE8">
        <w:rPr>
          <w:sz w:val="28"/>
          <w:szCs w:val="28"/>
        </w:rPr>
        <w:t>.У</w:t>
      </w:r>
      <w:proofErr w:type="gramEnd"/>
      <w:r w:rsidRPr="00310BE8">
        <w:rPr>
          <w:sz w:val="28"/>
          <w:szCs w:val="28"/>
        </w:rPr>
        <w:t>сть</w:t>
      </w:r>
      <w:proofErr w:type="spellEnd"/>
      <w:r w:rsidRPr="00310BE8">
        <w:rPr>
          <w:sz w:val="28"/>
          <w:szCs w:val="28"/>
        </w:rPr>
        <w:t>-Ордынский</w:t>
      </w:r>
    </w:p>
    <w:p w:rsidR="001C5E4B" w:rsidRDefault="001C5E4B" w:rsidP="001C5E4B">
      <w:pPr>
        <w:tabs>
          <w:tab w:val="left" w:pos="2415"/>
          <w:tab w:val="center" w:pos="4549"/>
        </w:tabs>
        <w:ind w:left="-180"/>
        <w:jc w:val="both"/>
        <w:rPr>
          <w:sz w:val="28"/>
          <w:szCs w:val="28"/>
        </w:rPr>
      </w:pPr>
    </w:p>
    <w:p w:rsidR="004B7D4C" w:rsidRDefault="004B7D4C" w:rsidP="001C5E4B">
      <w:pPr>
        <w:tabs>
          <w:tab w:val="left" w:pos="2415"/>
          <w:tab w:val="center" w:pos="4549"/>
        </w:tabs>
        <w:jc w:val="center"/>
        <w:rPr>
          <w:b/>
          <w:sz w:val="28"/>
          <w:szCs w:val="28"/>
        </w:rPr>
      </w:pPr>
    </w:p>
    <w:p w:rsidR="001C5E4B" w:rsidRDefault="001C5E4B" w:rsidP="001C5E4B">
      <w:pPr>
        <w:tabs>
          <w:tab w:val="left" w:pos="2415"/>
          <w:tab w:val="center" w:pos="4549"/>
        </w:tabs>
        <w:jc w:val="center"/>
        <w:rPr>
          <w:b/>
          <w:sz w:val="28"/>
          <w:szCs w:val="28"/>
        </w:rPr>
      </w:pPr>
      <w:r w:rsidRPr="00100299">
        <w:rPr>
          <w:b/>
          <w:sz w:val="28"/>
          <w:szCs w:val="28"/>
        </w:rPr>
        <w:t xml:space="preserve">Об особенностях формирования проекта бюджета </w:t>
      </w:r>
    </w:p>
    <w:p w:rsidR="001C5E4B" w:rsidRPr="00100299" w:rsidRDefault="001C5E4B" w:rsidP="001C5E4B">
      <w:pPr>
        <w:tabs>
          <w:tab w:val="left" w:pos="2415"/>
          <w:tab w:val="center" w:pos="4549"/>
        </w:tabs>
        <w:jc w:val="center"/>
        <w:rPr>
          <w:b/>
          <w:sz w:val="28"/>
          <w:szCs w:val="28"/>
        </w:rPr>
      </w:pPr>
      <w:r w:rsidRPr="00100299">
        <w:rPr>
          <w:b/>
          <w:sz w:val="28"/>
          <w:szCs w:val="28"/>
        </w:rPr>
        <w:t>на плановый период</w:t>
      </w:r>
    </w:p>
    <w:p w:rsidR="001C5E4B" w:rsidRDefault="001C5E4B" w:rsidP="001C5E4B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5E4B" w:rsidRDefault="001C5E4B" w:rsidP="001C5E4B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положениями статьи 2 Федерального закона от 29.07.2017г. № 262-ФЗ «О внесении изменений в Бюджетный Кодекс Российской Федерации в части использования нефтегазовых доходов федерального бюджета»,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Дума </w:t>
      </w:r>
    </w:p>
    <w:p w:rsidR="001C5E4B" w:rsidRDefault="001C5E4B" w:rsidP="001C5E4B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</w:p>
    <w:p w:rsidR="001C5E4B" w:rsidRPr="00100299" w:rsidRDefault="001C5E4B" w:rsidP="001C5E4B">
      <w:pPr>
        <w:tabs>
          <w:tab w:val="left" w:pos="2415"/>
          <w:tab w:val="center" w:pos="4549"/>
        </w:tabs>
        <w:ind w:firstLine="709"/>
        <w:jc w:val="center"/>
        <w:rPr>
          <w:b/>
          <w:sz w:val="28"/>
          <w:szCs w:val="28"/>
        </w:rPr>
      </w:pPr>
      <w:r w:rsidRPr="00100299">
        <w:rPr>
          <w:b/>
          <w:sz w:val="28"/>
          <w:szCs w:val="28"/>
        </w:rPr>
        <w:t>РЕШИЛА:</w:t>
      </w:r>
    </w:p>
    <w:p w:rsidR="001C5E4B" w:rsidRDefault="001C5E4B" w:rsidP="001C5E4B">
      <w:pPr>
        <w:tabs>
          <w:tab w:val="left" w:pos="2415"/>
          <w:tab w:val="center" w:pos="4549"/>
        </w:tabs>
        <w:ind w:firstLine="709"/>
        <w:jc w:val="center"/>
        <w:rPr>
          <w:sz w:val="28"/>
          <w:szCs w:val="28"/>
        </w:rPr>
      </w:pPr>
    </w:p>
    <w:p w:rsidR="001C5E4B" w:rsidRDefault="001C5E4B" w:rsidP="001C5E4B">
      <w:pPr>
        <w:tabs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до 1 января 2018 года  подпункт 9 п.16.1 ст.16 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утвержденном решением Думы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№ 140 от 28.09.2016г.</w:t>
      </w:r>
    </w:p>
    <w:p w:rsidR="001C5E4B" w:rsidRDefault="001C5E4B" w:rsidP="001C5E4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2F0">
        <w:rPr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 w:rsidRPr="00D502F0">
        <w:rPr>
          <w:sz w:val="28"/>
          <w:szCs w:val="28"/>
        </w:rPr>
        <w:t>Эхирит-Булагатский</w:t>
      </w:r>
      <w:proofErr w:type="spellEnd"/>
      <w:r w:rsidRPr="00D502F0">
        <w:rPr>
          <w:sz w:val="28"/>
          <w:szCs w:val="28"/>
        </w:rPr>
        <w:t xml:space="preserve"> вестник».</w:t>
      </w:r>
    </w:p>
    <w:p w:rsidR="001C5E4B" w:rsidRDefault="001C5E4B" w:rsidP="001C5E4B">
      <w:pPr>
        <w:autoSpaceDE w:val="0"/>
        <w:autoSpaceDN w:val="0"/>
        <w:jc w:val="both"/>
        <w:rPr>
          <w:sz w:val="28"/>
          <w:szCs w:val="28"/>
        </w:rPr>
      </w:pPr>
    </w:p>
    <w:p w:rsidR="00310BE8" w:rsidRDefault="00310BE8" w:rsidP="001C5E4B">
      <w:pPr>
        <w:autoSpaceDE w:val="0"/>
        <w:autoSpaceDN w:val="0"/>
        <w:jc w:val="both"/>
        <w:rPr>
          <w:sz w:val="28"/>
          <w:szCs w:val="28"/>
        </w:rPr>
      </w:pPr>
    </w:p>
    <w:p w:rsidR="001C5E4B" w:rsidRDefault="001C5E4B" w:rsidP="001C5E4B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843"/>
      </w:tblGrid>
      <w:tr w:rsidR="001C5E4B" w:rsidRPr="001C5E4B" w:rsidTr="005B2185">
        <w:tc>
          <w:tcPr>
            <w:tcW w:w="4927" w:type="dxa"/>
            <w:shd w:val="clear" w:color="auto" w:fill="auto"/>
          </w:tcPr>
          <w:p w:rsidR="001C5E4B" w:rsidRPr="001C5E4B" w:rsidRDefault="001C5E4B" w:rsidP="001C5E4B">
            <w:pPr>
              <w:rPr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>Мэр</w:t>
            </w:r>
            <w:r w:rsidRPr="001C5E4B">
              <w:rPr>
                <w:sz w:val="28"/>
                <w:szCs w:val="28"/>
              </w:rPr>
              <w:br/>
              <w:t>муниципального образования</w:t>
            </w:r>
            <w:r w:rsidRPr="001C5E4B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1C5E4B">
              <w:rPr>
                <w:sz w:val="28"/>
                <w:szCs w:val="28"/>
              </w:rPr>
              <w:t>Эхирит-Булагатский</w:t>
            </w:r>
            <w:proofErr w:type="spellEnd"/>
            <w:r w:rsidRPr="001C5E4B">
              <w:rPr>
                <w:sz w:val="28"/>
                <w:szCs w:val="28"/>
              </w:rPr>
              <w:t xml:space="preserve"> район»</w:t>
            </w:r>
          </w:p>
          <w:p w:rsidR="001C5E4B" w:rsidRPr="001C5E4B" w:rsidRDefault="001C5E4B" w:rsidP="001C5E4B">
            <w:pPr>
              <w:rPr>
                <w:sz w:val="28"/>
                <w:szCs w:val="28"/>
              </w:rPr>
            </w:pPr>
          </w:p>
          <w:p w:rsidR="001C5E4B" w:rsidRPr="001C5E4B" w:rsidRDefault="001C5E4B" w:rsidP="001C5E4B">
            <w:pPr>
              <w:rPr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>_________________</w:t>
            </w:r>
            <w:proofErr w:type="spellStart"/>
            <w:r w:rsidRPr="001C5E4B">
              <w:rPr>
                <w:sz w:val="28"/>
                <w:szCs w:val="28"/>
              </w:rPr>
              <w:t>И.П.Усов</w:t>
            </w:r>
            <w:proofErr w:type="spellEnd"/>
            <w:r w:rsidRPr="001C5E4B">
              <w:rPr>
                <w:sz w:val="28"/>
                <w:szCs w:val="28"/>
              </w:rPr>
              <w:t xml:space="preserve">                                </w:t>
            </w:r>
          </w:p>
          <w:p w:rsidR="001C5E4B" w:rsidRPr="001C5E4B" w:rsidRDefault="001C5E4B" w:rsidP="001C5E4B">
            <w:pPr>
              <w:jc w:val="both"/>
              <w:rPr>
                <w:b/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1C5E4B" w:rsidRPr="001C5E4B" w:rsidRDefault="001C5E4B" w:rsidP="001C5E4B">
            <w:pPr>
              <w:jc w:val="both"/>
              <w:rPr>
                <w:b/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 xml:space="preserve">                  </w:t>
            </w:r>
          </w:p>
          <w:p w:rsidR="001C5E4B" w:rsidRPr="001C5E4B" w:rsidRDefault="001C5E4B" w:rsidP="001C5E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1C5E4B" w:rsidRPr="001C5E4B" w:rsidRDefault="001C5E4B" w:rsidP="001C5E4B">
            <w:pPr>
              <w:jc w:val="both"/>
              <w:rPr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>Председатель Думы</w:t>
            </w:r>
          </w:p>
          <w:p w:rsidR="001C5E4B" w:rsidRPr="001C5E4B" w:rsidRDefault="001C5E4B" w:rsidP="001C5E4B">
            <w:pPr>
              <w:rPr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>муниципального образования</w:t>
            </w:r>
            <w:r w:rsidRPr="001C5E4B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1C5E4B">
              <w:rPr>
                <w:sz w:val="28"/>
                <w:szCs w:val="28"/>
              </w:rPr>
              <w:t>Эхирит-Булагатский</w:t>
            </w:r>
            <w:proofErr w:type="spellEnd"/>
            <w:r w:rsidRPr="001C5E4B">
              <w:rPr>
                <w:sz w:val="28"/>
                <w:szCs w:val="28"/>
              </w:rPr>
              <w:t xml:space="preserve"> район»</w:t>
            </w:r>
          </w:p>
          <w:p w:rsidR="001C5E4B" w:rsidRPr="001C5E4B" w:rsidRDefault="001C5E4B" w:rsidP="001C5E4B">
            <w:pPr>
              <w:rPr>
                <w:sz w:val="28"/>
                <w:szCs w:val="28"/>
              </w:rPr>
            </w:pPr>
          </w:p>
          <w:p w:rsidR="001C5E4B" w:rsidRPr="001C5E4B" w:rsidRDefault="001C5E4B" w:rsidP="001C5E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C5E4B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1C5E4B">
              <w:rPr>
                <w:sz w:val="28"/>
                <w:szCs w:val="28"/>
              </w:rPr>
              <w:t>А.А.Тарнуев</w:t>
            </w:r>
            <w:proofErr w:type="spellEnd"/>
            <w:r w:rsidRPr="001C5E4B">
              <w:rPr>
                <w:sz w:val="28"/>
                <w:szCs w:val="28"/>
              </w:rPr>
              <w:t xml:space="preserve"> </w:t>
            </w:r>
          </w:p>
          <w:p w:rsidR="001C5E4B" w:rsidRPr="001C5E4B" w:rsidRDefault="001C5E4B" w:rsidP="001C5E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C5E4B" w:rsidRPr="001C5E4B" w:rsidRDefault="001C5E4B" w:rsidP="001C5E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C5E4B" w:rsidRPr="001C5E4B" w:rsidRDefault="001C5E4B" w:rsidP="001C5E4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C5E4B" w:rsidRDefault="001C5E4B" w:rsidP="001C5E4B">
      <w:pPr>
        <w:jc w:val="center"/>
        <w:outlineLvl w:val="0"/>
        <w:rPr>
          <w:b/>
          <w:sz w:val="32"/>
          <w:szCs w:val="32"/>
        </w:rPr>
      </w:pPr>
    </w:p>
    <w:p w:rsidR="001C5E4B" w:rsidRDefault="001C5E4B" w:rsidP="001C5E4B">
      <w:pPr>
        <w:jc w:val="center"/>
        <w:outlineLvl w:val="0"/>
        <w:rPr>
          <w:b/>
          <w:sz w:val="32"/>
          <w:szCs w:val="32"/>
        </w:rPr>
      </w:pPr>
    </w:p>
    <w:p w:rsidR="001C5E4B" w:rsidRDefault="001C5E4B" w:rsidP="001C5E4B">
      <w:pPr>
        <w:jc w:val="center"/>
        <w:outlineLvl w:val="0"/>
        <w:rPr>
          <w:b/>
          <w:sz w:val="32"/>
          <w:szCs w:val="32"/>
        </w:rPr>
      </w:pPr>
    </w:p>
    <w:p w:rsidR="001C5E4B" w:rsidRDefault="001C5E4B" w:rsidP="001C5E4B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Пояснительная записка</w:t>
      </w:r>
    </w:p>
    <w:p w:rsidR="001C5E4B" w:rsidRDefault="001C5E4B" w:rsidP="001C5E4B">
      <w:pPr>
        <w:jc w:val="both"/>
        <w:outlineLvl w:val="0"/>
        <w:rPr>
          <w:b/>
          <w:sz w:val="32"/>
          <w:szCs w:val="32"/>
        </w:rPr>
      </w:pPr>
    </w:p>
    <w:p w:rsidR="001C5E4B" w:rsidRDefault="001C5E4B" w:rsidP="001C5E4B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Статья 2 Федерального закона от 29.07.2017г. № 262-ФЗ «О внесении изменений в Бюджетный Кодекс Российской Федерации в части использования нефтегазовых доходов федерального бюджета» приостанавливает до 1 января 2018 года  действие п.3 ст.184.1, в частности приостановлено утверждение условно утверждаемых расходов на первый плановый год в размере 2,5 %, на второй 5%. Исходя из вышеизложенного до 01.01.2018г. вносится соответствующее изменение</w:t>
      </w:r>
      <w:proofErr w:type="gramEnd"/>
      <w:r>
        <w:rPr>
          <w:sz w:val="28"/>
          <w:szCs w:val="28"/>
        </w:rPr>
        <w:t xml:space="preserve"> в подпункт 9 п.16.1 ст.16 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утвержденном решением Думы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№ 140 от 28.09.2016г.</w:t>
      </w:r>
    </w:p>
    <w:p w:rsidR="001C5E4B" w:rsidRDefault="001C5E4B" w:rsidP="001C5E4B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</w:p>
    <w:p w:rsidR="001C5E4B" w:rsidRDefault="001C5E4B" w:rsidP="001C5E4B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</w:p>
    <w:p w:rsidR="001C5E4B" w:rsidRDefault="001C5E4B" w:rsidP="001C5E4B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</w:p>
    <w:p w:rsidR="001C5E4B" w:rsidRDefault="001C5E4B" w:rsidP="001C5E4B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</w:t>
      </w:r>
      <w:proofErr w:type="spellStart"/>
      <w:r>
        <w:rPr>
          <w:sz w:val="28"/>
          <w:szCs w:val="28"/>
        </w:rPr>
        <w:t>Б.Х.Юсупова</w:t>
      </w:r>
      <w:proofErr w:type="spellEnd"/>
    </w:p>
    <w:p w:rsidR="001C5E4B" w:rsidRPr="00E17290" w:rsidRDefault="001C5E4B" w:rsidP="001C5E4B">
      <w:pPr>
        <w:jc w:val="both"/>
        <w:outlineLvl w:val="0"/>
        <w:rPr>
          <w:sz w:val="28"/>
          <w:szCs w:val="28"/>
        </w:rPr>
      </w:pPr>
    </w:p>
    <w:p w:rsidR="00E3030C" w:rsidRDefault="00E3030C"/>
    <w:sectPr w:rsidR="00E3030C" w:rsidSect="001C5E4B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B"/>
    <w:rsid w:val="001C5E4B"/>
    <w:rsid w:val="00310BE8"/>
    <w:rsid w:val="004B7D4C"/>
    <w:rsid w:val="009A5F18"/>
    <w:rsid w:val="00E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5E4B"/>
    <w:pPr>
      <w:autoSpaceDE w:val="0"/>
      <w:autoSpaceDN w:val="0"/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5E4B"/>
    <w:pPr>
      <w:autoSpaceDE w:val="0"/>
      <w:autoSpaceDN w:val="0"/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2017-09-18T02:20:00Z</dcterms:created>
  <dcterms:modified xsi:type="dcterms:W3CDTF">2017-09-26T08:15:00Z</dcterms:modified>
</cp:coreProperties>
</file>