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302F" w:rsidRPr="0018302F" w:rsidRDefault="0018302F" w:rsidP="007F0CCC">
      <w:pPr>
        <w:shd w:val="clear" w:color="auto" w:fill="FFFFFF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8302F"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:rsidR="0018302F" w:rsidRPr="0018302F" w:rsidRDefault="0018302F" w:rsidP="007F0CCC">
      <w:pPr>
        <w:shd w:val="clear" w:color="auto" w:fill="FFFFFF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8302F">
        <w:rPr>
          <w:rFonts w:ascii="Times New Roman" w:hAnsi="Times New Roman" w:cs="Times New Roman"/>
          <w:b/>
          <w:sz w:val="32"/>
          <w:szCs w:val="32"/>
        </w:rPr>
        <w:t>Иркутская область</w:t>
      </w:r>
    </w:p>
    <w:p w:rsidR="0018302F" w:rsidRPr="0018302F" w:rsidRDefault="0018302F" w:rsidP="007F0CCC">
      <w:pPr>
        <w:shd w:val="clear" w:color="auto" w:fill="FFFFFF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18302F">
        <w:rPr>
          <w:rFonts w:ascii="Times New Roman" w:hAnsi="Times New Roman" w:cs="Times New Roman"/>
          <w:b/>
          <w:sz w:val="32"/>
          <w:szCs w:val="32"/>
        </w:rPr>
        <w:t>Эхирит-Булагатский</w:t>
      </w:r>
      <w:proofErr w:type="spellEnd"/>
      <w:r w:rsidRPr="0018302F">
        <w:rPr>
          <w:rFonts w:ascii="Times New Roman" w:hAnsi="Times New Roman" w:cs="Times New Roman"/>
          <w:b/>
          <w:sz w:val="32"/>
          <w:szCs w:val="32"/>
        </w:rPr>
        <w:t xml:space="preserve"> район</w:t>
      </w:r>
    </w:p>
    <w:p w:rsidR="0018302F" w:rsidRPr="0018302F" w:rsidRDefault="0018302F" w:rsidP="007F0CCC">
      <w:pPr>
        <w:shd w:val="clear" w:color="auto" w:fill="FFFFFF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8302F">
        <w:rPr>
          <w:rFonts w:ascii="Times New Roman" w:hAnsi="Times New Roman" w:cs="Times New Roman"/>
          <w:b/>
          <w:sz w:val="32"/>
          <w:szCs w:val="32"/>
        </w:rPr>
        <w:t>Муниципальное образование «</w:t>
      </w:r>
      <w:proofErr w:type="spellStart"/>
      <w:r w:rsidRPr="0018302F">
        <w:rPr>
          <w:rFonts w:ascii="Times New Roman" w:hAnsi="Times New Roman" w:cs="Times New Roman"/>
          <w:b/>
          <w:sz w:val="32"/>
          <w:szCs w:val="32"/>
        </w:rPr>
        <w:t>Эхирит-Булагатский</w:t>
      </w:r>
      <w:proofErr w:type="spellEnd"/>
      <w:r w:rsidRPr="0018302F">
        <w:rPr>
          <w:rFonts w:ascii="Times New Roman" w:hAnsi="Times New Roman" w:cs="Times New Roman"/>
          <w:b/>
          <w:sz w:val="32"/>
          <w:szCs w:val="32"/>
        </w:rPr>
        <w:t xml:space="preserve"> район»</w:t>
      </w:r>
    </w:p>
    <w:p w:rsidR="0018302F" w:rsidRPr="0018302F" w:rsidRDefault="0018302F" w:rsidP="007F0CCC">
      <w:pPr>
        <w:shd w:val="clear" w:color="auto" w:fill="FFFFFF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8302F">
        <w:rPr>
          <w:rFonts w:ascii="Times New Roman" w:hAnsi="Times New Roman" w:cs="Times New Roman"/>
          <w:b/>
          <w:sz w:val="32"/>
          <w:szCs w:val="32"/>
        </w:rPr>
        <w:t>ДУМА</w:t>
      </w:r>
    </w:p>
    <w:p w:rsidR="0018302F" w:rsidRPr="0018302F" w:rsidRDefault="0018302F" w:rsidP="007F0CCC">
      <w:pPr>
        <w:shd w:val="clear" w:color="auto" w:fill="FFFFFF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8302F">
        <w:rPr>
          <w:rFonts w:ascii="Times New Roman" w:hAnsi="Times New Roman" w:cs="Times New Roman"/>
          <w:b/>
          <w:sz w:val="32"/>
          <w:szCs w:val="32"/>
        </w:rPr>
        <w:t xml:space="preserve">РЕШЕНИЕ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214"/>
        <w:gridCol w:w="141"/>
      </w:tblGrid>
      <w:tr w:rsidR="0018302F" w:rsidRPr="0018302F" w:rsidTr="0018302F">
        <w:trPr>
          <w:trHeight w:val="760"/>
        </w:trPr>
        <w:tc>
          <w:tcPr>
            <w:tcW w:w="9355" w:type="dxa"/>
            <w:gridSpan w:val="2"/>
          </w:tcPr>
          <w:p w:rsidR="0018302F" w:rsidRPr="0018302F" w:rsidRDefault="0018302F" w:rsidP="007F0CCC">
            <w:pPr>
              <w:shd w:val="clear" w:color="auto" w:fill="FFFFFF"/>
              <w:tabs>
                <w:tab w:val="left" w:leader="underscore" w:pos="2194"/>
                <w:tab w:val="left" w:leader="underscore" w:pos="4277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02F" w:rsidRPr="0018302F" w:rsidRDefault="0018302F" w:rsidP="007F0CCC">
            <w:pPr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8302F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en-US"/>
              </w:rPr>
              <w:t xml:space="preserve">от </w:t>
            </w:r>
            <w:r w:rsidR="00200E32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en-US"/>
              </w:rPr>
              <w:t>31 марта 2021 года</w:t>
            </w:r>
            <w:r w:rsidRPr="0018302F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en-US"/>
              </w:rPr>
              <w:t xml:space="preserve"> № </w:t>
            </w:r>
            <w:r w:rsidR="007F0CCC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en-US"/>
              </w:rPr>
              <w:t>9</w:t>
            </w:r>
            <w:r w:rsidR="00200E32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en-US"/>
              </w:rPr>
              <w:t>9</w:t>
            </w:r>
            <w:r w:rsidRPr="0018302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                                              п. Усть-Ордынский</w:t>
            </w:r>
          </w:p>
          <w:p w:rsidR="0018302F" w:rsidRPr="0018302F" w:rsidRDefault="0018302F" w:rsidP="007F0CCC">
            <w:pPr>
              <w:shd w:val="clear" w:color="auto" w:fill="FFFFFF"/>
              <w:tabs>
                <w:tab w:val="left" w:leader="underscore" w:pos="2194"/>
                <w:tab w:val="left" w:leader="underscore" w:pos="4277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D4D" w:rsidRPr="0096633D" w:rsidTr="0018302F">
        <w:trPr>
          <w:gridAfter w:val="1"/>
          <w:wAfter w:w="141" w:type="dxa"/>
          <w:trHeight w:val="760"/>
        </w:trPr>
        <w:tc>
          <w:tcPr>
            <w:tcW w:w="9214" w:type="dxa"/>
          </w:tcPr>
          <w:p w:rsidR="00F65D4D" w:rsidRPr="00F65D4D" w:rsidRDefault="00F65D4D" w:rsidP="007F0CCC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65D4D">
              <w:rPr>
                <w:rFonts w:ascii="Times New Roman" w:hAnsi="Times New Roman" w:cs="Times New Roman"/>
                <w:b/>
                <w:sz w:val="32"/>
                <w:szCs w:val="32"/>
              </w:rPr>
              <w:t>О назначении председателя и аудитор</w:t>
            </w:r>
            <w:r w:rsidR="007F0CCC"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  <w:bookmarkStart w:id="0" w:name="_GoBack"/>
            <w:bookmarkEnd w:id="0"/>
            <w:r w:rsidRPr="00F65D4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Контрольно-счетной</w:t>
            </w:r>
          </w:p>
          <w:p w:rsidR="00F65D4D" w:rsidRPr="00F65D4D" w:rsidRDefault="00F65D4D" w:rsidP="007F0CCC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65D4D">
              <w:rPr>
                <w:rFonts w:ascii="Times New Roman" w:hAnsi="Times New Roman" w:cs="Times New Roman"/>
                <w:b/>
                <w:sz w:val="32"/>
                <w:szCs w:val="32"/>
              </w:rPr>
              <w:t>палаты муниципального образования «</w:t>
            </w:r>
            <w:proofErr w:type="spellStart"/>
            <w:r w:rsidRPr="00F65D4D">
              <w:rPr>
                <w:rFonts w:ascii="Times New Roman" w:hAnsi="Times New Roman" w:cs="Times New Roman"/>
                <w:b/>
                <w:sz w:val="32"/>
                <w:szCs w:val="32"/>
              </w:rPr>
              <w:t>Эхирит-Булагатский</w:t>
            </w:r>
            <w:proofErr w:type="spellEnd"/>
            <w:r w:rsidRPr="00F65D4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район»</w:t>
            </w:r>
          </w:p>
          <w:p w:rsidR="00F65D4D" w:rsidRDefault="00F65D4D" w:rsidP="007F0CCC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  <w:p w:rsidR="00F65D4D" w:rsidRDefault="00F65D4D" w:rsidP="007F0CCC">
            <w:pPr>
              <w:shd w:val="clear" w:color="auto" w:fill="FFFFFF"/>
              <w:ind w:firstLine="74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пунктом 2 статьи 40 Устава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Эхирит-Булагатский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район», пунктом 3 статьи 3, пунктом 1 статьи 4 Положения о контрольно-счетной палате, утвержденного решением Думы №100 от 27.01.2016 г.</w:t>
            </w:r>
            <w:r w:rsidR="0018302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AA49C8" w:rsidRPr="00AA49C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с изменениями и дополнениями</w:t>
            </w:r>
            <w:r w:rsidR="0018302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руководствуясь ст.24 Устава района, Дума</w:t>
            </w:r>
          </w:p>
          <w:p w:rsidR="007F0CCC" w:rsidRDefault="007F0CCC" w:rsidP="007F0CCC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5D4D" w:rsidRPr="0096633D" w:rsidRDefault="00F65D4D" w:rsidP="007F0CCC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633D">
              <w:rPr>
                <w:rFonts w:ascii="Times New Roman" w:hAnsi="Times New Roman" w:cs="Times New Roman"/>
                <w:b/>
                <w:sz w:val="28"/>
                <w:szCs w:val="28"/>
              </w:rPr>
              <w:t>РЕШИЛА:</w:t>
            </w:r>
          </w:p>
          <w:p w:rsidR="00F65D4D" w:rsidRDefault="00F65D4D" w:rsidP="007F0CCC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E32" w:rsidRPr="00C3274E" w:rsidRDefault="00F65D4D" w:rsidP="007F0CCC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100"/>
                <w:tab w:val="num" w:pos="284"/>
                <w:tab w:val="left" w:pos="888"/>
              </w:tabs>
              <w:ind w:left="0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C3274E">
              <w:rPr>
                <w:rFonts w:ascii="Times New Roman" w:hAnsi="Times New Roman" w:cs="Times New Roman"/>
                <w:sz w:val="28"/>
                <w:szCs w:val="28"/>
              </w:rPr>
              <w:t>Назначить председателем контрольно-счетной палаты муниципального образования «</w:t>
            </w:r>
            <w:proofErr w:type="spellStart"/>
            <w:r w:rsidRPr="00C3274E">
              <w:rPr>
                <w:rFonts w:ascii="Times New Roman" w:hAnsi="Times New Roman" w:cs="Times New Roman"/>
                <w:sz w:val="28"/>
                <w:szCs w:val="28"/>
              </w:rPr>
              <w:t>Эхирит-Булагатский</w:t>
            </w:r>
            <w:proofErr w:type="spellEnd"/>
            <w:r w:rsidRPr="00C3274E">
              <w:rPr>
                <w:rFonts w:ascii="Times New Roman" w:hAnsi="Times New Roman" w:cs="Times New Roman"/>
                <w:sz w:val="28"/>
                <w:szCs w:val="28"/>
              </w:rPr>
              <w:t xml:space="preserve"> район» </w:t>
            </w:r>
            <w:r w:rsidR="00200E32" w:rsidRPr="00C3274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00E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00E32">
              <w:rPr>
                <w:rFonts w:ascii="Times New Roman" w:hAnsi="Times New Roman" w:cs="Times New Roman"/>
                <w:sz w:val="28"/>
                <w:szCs w:val="28"/>
              </w:rPr>
              <w:t>Тухалову</w:t>
            </w:r>
            <w:proofErr w:type="spellEnd"/>
            <w:r w:rsidR="00200E32">
              <w:rPr>
                <w:rFonts w:ascii="Times New Roman" w:hAnsi="Times New Roman" w:cs="Times New Roman"/>
                <w:sz w:val="28"/>
                <w:szCs w:val="28"/>
              </w:rPr>
              <w:t xml:space="preserve"> Елену Николаевну</w:t>
            </w:r>
            <w:r w:rsidR="00200E32" w:rsidRPr="00C3274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00E32" w:rsidRPr="00C3274E" w:rsidRDefault="00200E32" w:rsidP="007F0CCC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100"/>
                <w:tab w:val="num" w:pos="284"/>
                <w:tab w:val="left" w:pos="888"/>
              </w:tabs>
              <w:ind w:left="0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C3274E">
              <w:rPr>
                <w:rFonts w:ascii="Times New Roman" w:hAnsi="Times New Roman" w:cs="Times New Roman"/>
                <w:sz w:val="28"/>
                <w:szCs w:val="28"/>
              </w:rPr>
              <w:t>Назначить аудитор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C3274E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контрольно-счетной палаты муниципального образования «</w:t>
            </w:r>
            <w:proofErr w:type="spellStart"/>
            <w:r w:rsidRPr="00C3274E">
              <w:rPr>
                <w:rFonts w:ascii="Times New Roman" w:hAnsi="Times New Roman" w:cs="Times New Roman"/>
                <w:sz w:val="28"/>
                <w:szCs w:val="28"/>
              </w:rPr>
              <w:t>Эхирит-Булагатский</w:t>
            </w:r>
            <w:proofErr w:type="spellEnd"/>
            <w:r w:rsidRPr="00C3274E">
              <w:rPr>
                <w:rFonts w:ascii="Times New Roman" w:hAnsi="Times New Roman" w:cs="Times New Roman"/>
                <w:sz w:val="28"/>
                <w:szCs w:val="28"/>
              </w:rPr>
              <w:t xml:space="preserve"> район»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Бураеву Елену Алексеевну</w:t>
            </w:r>
            <w:r w:rsidRPr="00C327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00E32" w:rsidRPr="00C3274E" w:rsidRDefault="00200E32" w:rsidP="007F0CCC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100"/>
                <w:tab w:val="num" w:pos="284"/>
                <w:tab w:val="left" w:pos="888"/>
              </w:tabs>
              <w:ind w:left="0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C3274E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Председателю Думы заключить трудовые договора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Тухаловой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Еленой Николаевной,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Бураевой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Еленой Алексеевной.</w:t>
            </w:r>
          </w:p>
          <w:p w:rsidR="00200E32" w:rsidRDefault="00200E32" w:rsidP="007F0CCC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100"/>
                <w:tab w:val="num" w:pos="284"/>
                <w:tab w:val="num" w:pos="750"/>
                <w:tab w:val="left" w:pos="888"/>
              </w:tabs>
              <w:ind w:left="0"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Опубликовать настоящее решение в газете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Эхирит-Булагатский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вестник».</w:t>
            </w:r>
          </w:p>
          <w:p w:rsidR="00F65D4D" w:rsidRPr="00031064" w:rsidRDefault="00F65D4D" w:rsidP="007F0CCC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6D8E" w:rsidRDefault="00B36D8E" w:rsidP="007F0CCC"/>
    <w:p w:rsidR="00B36D8E" w:rsidRDefault="00B36D8E" w:rsidP="007F0CCC"/>
    <w:p w:rsidR="00F65D4D" w:rsidRPr="00F65D4D" w:rsidRDefault="00F65D4D" w:rsidP="007F0CC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65D4D">
        <w:rPr>
          <w:rFonts w:ascii="Times New Roman" w:hAnsi="Times New Roman" w:cs="Times New Roman"/>
          <w:sz w:val="28"/>
          <w:szCs w:val="28"/>
        </w:rPr>
        <w:t>Председатель Думы</w:t>
      </w:r>
      <w:r w:rsidRPr="00F65D4D">
        <w:rPr>
          <w:rFonts w:ascii="Times New Roman" w:hAnsi="Times New Roman" w:cs="Times New Roman"/>
          <w:sz w:val="28"/>
          <w:szCs w:val="28"/>
        </w:rPr>
        <w:tab/>
      </w:r>
      <w:r w:rsidRPr="00F65D4D">
        <w:rPr>
          <w:rFonts w:ascii="Times New Roman" w:hAnsi="Times New Roman" w:cs="Times New Roman"/>
          <w:sz w:val="28"/>
          <w:szCs w:val="28"/>
        </w:rPr>
        <w:tab/>
      </w:r>
      <w:r w:rsidRPr="00F65D4D">
        <w:rPr>
          <w:rFonts w:ascii="Times New Roman" w:hAnsi="Times New Roman" w:cs="Times New Roman"/>
          <w:sz w:val="28"/>
          <w:szCs w:val="28"/>
        </w:rPr>
        <w:tab/>
      </w:r>
      <w:r w:rsidRPr="00F65D4D">
        <w:rPr>
          <w:rFonts w:ascii="Times New Roman" w:hAnsi="Times New Roman" w:cs="Times New Roman"/>
          <w:sz w:val="28"/>
          <w:szCs w:val="28"/>
        </w:rPr>
        <w:tab/>
      </w:r>
      <w:r w:rsidRPr="00F65D4D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F65D4D">
        <w:rPr>
          <w:rFonts w:ascii="Times New Roman" w:hAnsi="Times New Roman" w:cs="Times New Roman"/>
          <w:sz w:val="28"/>
          <w:szCs w:val="28"/>
        </w:rPr>
        <w:tab/>
        <w:t xml:space="preserve">               И.П. Усов</w:t>
      </w:r>
    </w:p>
    <w:p w:rsidR="00B36D8E" w:rsidRDefault="00B36D8E" w:rsidP="007F0CCC"/>
    <w:sectPr w:rsidR="00B36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F4A23"/>
    <w:multiLevelType w:val="hybridMultilevel"/>
    <w:tmpl w:val="6D10998A"/>
    <w:lvl w:ilvl="0" w:tplc="A094D74E">
      <w:start w:val="1"/>
      <w:numFmt w:val="decimal"/>
      <w:lvlText w:val="%1."/>
      <w:lvlJc w:val="left"/>
      <w:pPr>
        <w:tabs>
          <w:tab w:val="num" w:pos="1100"/>
        </w:tabs>
        <w:ind w:left="110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" w15:restartNumberingAfterBreak="0">
    <w:nsid w:val="5F4A6045"/>
    <w:multiLevelType w:val="hybridMultilevel"/>
    <w:tmpl w:val="6D10998A"/>
    <w:lvl w:ilvl="0" w:tplc="A094D74E">
      <w:start w:val="1"/>
      <w:numFmt w:val="decimal"/>
      <w:lvlText w:val="%1."/>
      <w:lvlJc w:val="left"/>
      <w:pPr>
        <w:tabs>
          <w:tab w:val="num" w:pos="1100"/>
        </w:tabs>
        <w:ind w:left="110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D8E"/>
    <w:rsid w:val="0018302F"/>
    <w:rsid w:val="00200E32"/>
    <w:rsid w:val="002D2783"/>
    <w:rsid w:val="00783AC7"/>
    <w:rsid w:val="007F0CCC"/>
    <w:rsid w:val="00AA49C8"/>
    <w:rsid w:val="00B36D8E"/>
    <w:rsid w:val="00C90A4E"/>
    <w:rsid w:val="00F65D4D"/>
    <w:rsid w:val="00FE0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46D91"/>
  <w15:chartTrackingRefBased/>
  <w15:docId w15:val="{DC7E1483-9A81-4467-8464-07FA30D00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36D8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0CC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F0CC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</dc:creator>
  <cp:keywords/>
  <dc:description/>
  <cp:lastModifiedBy>Григорий</cp:lastModifiedBy>
  <cp:revision>8</cp:revision>
  <cp:lastPrinted>2021-04-01T02:52:00Z</cp:lastPrinted>
  <dcterms:created xsi:type="dcterms:W3CDTF">2021-03-29T01:33:00Z</dcterms:created>
  <dcterms:modified xsi:type="dcterms:W3CDTF">2021-04-01T02:53:00Z</dcterms:modified>
</cp:coreProperties>
</file>