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158" w:rsidRDefault="00F97158" w:rsidP="008E592E">
      <w:pPr>
        <w:widowControl w:val="0"/>
        <w:shd w:val="clear" w:color="auto" w:fill="FFFFFF"/>
        <w:autoSpaceDE w:val="0"/>
        <w:autoSpaceDN w:val="0"/>
        <w:adjustRightInd w:val="0"/>
        <w:ind w:left="993" w:right="425"/>
        <w:jc w:val="center"/>
        <w:rPr>
          <w:b/>
          <w:sz w:val="32"/>
          <w:szCs w:val="32"/>
        </w:rPr>
      </w:pPr>
      <w:bookmarkStart w:id="0" w:name="_Hlk33022961"/>
    </w:p>
    <w:p w:rsidR="00F97158" w:rsidRDefault="00F97158" w:rsidP="008E592E">
      <w:pPr>
        <w:widowControl w:val="0"/>
        <w:shd w:val="clear" w:color="auto" w:fill="FFFFFF"/>
        <w:autoSpaceDE w:val="0"/>
        <w:autoSpaceDN w:val="0"/>
        <w:adjustRightInd w:val="0"/>
        <w:ind w:left="993" w:right="425"/>
        <w:jc w:val="center"/>
        <w:rPr>
          <w:b/>
          <w:sz w:val="32"/>
          <w:szCs w:val="32"/>
        </w:rPr>
      </w:pPr>
    </w:p>
    <w:p w:rsidR="00F97158" w:rsidRDefault="00F97158" w:rsidP="008E592E">
      <w:pPr>
        <w:widowControl w:val="0"/>
        <w:shd w:val="clear" w:color="auto" w:fill="FFFFFF"/>
        <w:autoSpaceDE w:val="0"/>
        <w:autoSpaceDN w:val="0"/>
        <w:adjustRightInd w:val="0"/>
        <w:ind w:left="993" w:right="425"/>
        <w:jc w:val="center"/>
        <w:rPr>
          <w:b/>
          <w:sz w:val="32"/>
          <w:szCs w:val="32"/>
        </w:rPr>
      </w:pPr>
    </w:p>
    <w:p w:rsidR="008E592E" w:rsidRPr="008E592E" w:rsidRDefault="008E592E" w:rsidP="008E592E">
      <w:pPr>
        <w:widowControl w:val="0"/>
        <w:shd w:val="clear" w:color="auto" w:fill="FFFFFF"/>
        <w:autoSpaceDE w:val="0"/>
        <w:autoSpaceDN w:val="0"/>
        <w:adjustRightInd w:val="0"/>
        <w:ind w:left="993" w:right="425"/>
        <w:jc w:val="center"/>
        <w:rPr>
          <w:b/>
          <w:sz w:val="32"/>
          <w:szCs w:val="32"/>
        </w:rPr>
      </w:pPr>
      <w:r w:rsidRPr="008E592E">
        <w:rPr>
          <w:b/>
          <w:sz w:val="32"/>
          <w:szCs w:val="32"/>
        </w:rPr>
        <w:t>Российская Федерация</w:t>
      </w:r>
    </w:p>
    <w:p w:rsidR="008E592E" w:rsidRPr="008E592E" w:rsidRDefault="008E592E" w:rsidP="008E592E">
      <w:pPr>
        <w:widowControl w:val="0"/>
        <w:shd w:val="clear" w:color="auto" w:fill="FFFFFF"/>
        <w:autoSpaceDE w:val="0"/>
        <w:autoSpaceDN w:val="0"/>
        <w:adjustRightInd w:val="0"/>
        <w:ind w:left="993" w:right="425"/>
        <w:jc w:val="center"/>
        <w:rPr>
          <w:b/>
          <w:sz w:val="32"/>
          <w:szCs w:val="32"/>
        </w:rPr>
      </w:pPr>
      <w:r w:rsidRPr="008E592E">
        <w:rPr>
          <w:b/>
          <w:sz w:val="32"/>
          <w:szCs w:val="32"/>
        </w:rPr>
        <w:t>Иркутская область</w:t>
      </w:r>
    </w:p>
    <w:p w:rsidR="008E592E" w:rsidRPr="008E592E" w:rsidRDefault="008E592E" w:rsidP="008E592E">
      <w:pPr>
        <w:widowControl w:val="0"/>
        <w:shd w:val="clear" w:color="auto" w:fill="FFFFFF"/>
        <w:autoSpaceDE w:val="0"/>
        <w:autoSpaceDN w:val="0"/>
        <w:adjustRightInd w:val="0"/>
        <w:ind w:left="993" w:right="425"/>
        <w:jc w:val="center"/>
        <w:rPr>
          <w:b/>
          <w:sz w:val="32"/>
          <w:szCs w:val="32"/>
        </w:rPr>
      </w:pPr>
      <w:proofErr w:type="spellStart"/>
      <w:r w:rsidRPr="008E592E">
        <w:rPr>
          <w:b/>
          <w:sz w:val="32"/>
          <w:szCs w:val="32"/>
        </w:rPr>
        <w:t>Эхирит-Булагатский</w:t>
      </w:r>
      <w:proofErr w:type="spellEnd"/>
      <w:r w:rsidRPr="008E592E">
        <w:rPr>
          <w:b/>
          <w:sz w:val="32"/>
          <w:szCs w:val="32"/>
        </w:rPr>
        <w:t xml:space="preserve"> район</w:t>
      </w:r>
    </w:p>
    <w:p w:rsidR="008E592E" w:rsidRPr="008E592E" w:rsidRDefault="008E592E" w:rsidP="008E592E">
      <w:pPr>
        <w:widowControl w:val="0"/>
        <w:shd w:val="clear" w:color="auto" w:fill="FFFFFF"/>
        <w:autoSpaceDE w:val="0"/>
        <w:autoSpaceDN w:val="0"/>
        <w:adjustRightInd w:val="0"/>
        <w:ind w:left="993" w:right="425"/>
        <w:jc w:val="center"/>
        <w:rPr>
          <w:b/>
          <w:sz w:val="32"/>
          <w:szCs w:val="32"/>
        </w:rPr>
      </w:pPr>
      <w:r w:rsidRPr="008E592E">
        <w:rPr>
          <w:b/>
          <w:sz w:val="32"/>
          <w:szCs w:val="32"/>
        </w:rPr>
        <w:t>Муниципальное образование «</w:t>
      </w:r>
      <w:proofErr w:type="spellStart"/>
      <w:r w:rsidRPr="008E592E">
        <w:rPr>
          <w:b/>
          <w:sz w:val="32"/>
          <w:szCs w:val="32"/>
        </w:rPr>
        <w:t>Эхирит-Булагатский</w:t>
      </w:r>
      <w:proofErr w:type="spellEnd"/>
      <w:r w:rsidRPr="008E592E">
        <w:rPr>
          <w:b/>
          <w:sz w:val="32"/>
          <w:szCs w:val="32"/>
        </w:rPr>
        <w:t xml:space="preserve"> район»</w:t>
      </w:r>
    </w:p>
    <w:p w:rsidR="008E592E" w:rsidRPr="008E592E" w:rsidRDefault="008E592E" w:rsidP="008E592E">
      <w:pPr>
        <w:widowControl w:val="0"/>
        <w:shd w:val="clear" w:color="auto" w:fill="FFFFFF"/>
        <w:autoSpaceDE w:val="0"/>
        <w:autoSpaceDN w:val="0"/>
        <w:adjustRightInd w:val="0"/>
        <w:ind w:left="851" w:right="425"/>
        <w:jc w:val="center"/>
        <w:rPr>
          <w:b/>
          <w:sz w:val="32"/>
          <w:szCs w:val="32"/>
        </w:rPr>
      </w:pPr>
      <w:r w:rsidRPr="008E592E">
        <w:rPr>
          <w:b/>
          <w:sz w:val="32"/>
          <w:szCs w:val="32"/>
        </w:rPr>
        <w:t>ДУМА</w:t>
      </w:r>
    </w:p>
    <w:p w:rsidR="008E592E" w:rsidRPr="008E592E" w:rsidRDefault="008E592E" w:rsidP="008E592E">
      <w:pPr>
        <w:widowControl w:val="0"/>
        <w:shd w:val="clear" w:color="auto" w:fill="FFFFFF"/>
        <w:autoSpaceDE w:val="0"/>
        <w:autoSpaceDN w:val="0"/>
        <w:adjustRightInd w:val="0"/>
        <w:ind w:left="993" w:right="425"/>
        <w:jc w:val="center"/>
        <w:rPr>
          <w:b/>
          <w:sz w:val="32"/>
          <w:szCs w:val="32"/>
        </w:rPr>
      </w:pPr>
      <w:r w:rsidRPr="008E592E">
        <w:rPr>
          <w:b/>
          <w:sz w:val="32"/>
          <w:szCs w:val="32"/>
        </w:rPr>
        <w:t xml:space="preserve">РЕШЕНИЕ </w:t>
      </w:r>
    </w:p>
    <w:tbl>
      <w:tblPr>
        <w:tblW w:w="0" w:type="auto"/>
        <w:tblLook w:val="01E0" w:firstRow="1" w:lastRow="1" w:firstColumn="1" w:lastColumn="1" w:noHBand="0" w:noVBand="0"/>
      </w:tblPr>
      <w:tblGrid>
        <w:gridCol w:w="10348"/>
      </w:tblGrid>
      <w:tr w:rsidR="008E592E" w:rsidRPr="008E592E" w:rsidTr="008E592E">
        <w:trPr>
          <w:trHeight w:val="760"/>
        </w:trPr>
        <w:tc>
          <w:tcPr>
            <w:tcW w:w="10348" w:type="dxa"/>
          </w:tcPr>
          <w:p w:rsidR="008E592E" w:rsidRPr="008E592E" w:rsidRDefault="008E592E" w:rsidP="008E592E">
            <w:pPr>
              <w:widowControl w:val="0"/>
              <w:shd w:val="clear" w:color="auto" w:fill="FFFFFF"/>
              <w:tabs>
                <w:tab w:val="left" w:leader="underscore" w:pos="2194"/>
                <w:tab w:val="left" w:leader="underscore" w:pos="4277"/>
              </w:tabs>
              <w:autoSpaceDE w:val="0"/>
              <w:autoSpaceDN w:val="0"/>
              <w:adjustRightInd w:val="0"/>
              <w:ind w:left="993" w:right="425"/>
              <w:jc w:val="both"/>
              <w:rPr>
                <w:sz w:val="28"/>
                <w:szCs w:val="28"/>
              </w:rPr>
            </w:pPr>
          </w:p>
          <w:p w:rsidR="008E592E" w:rsidRPr="008E592E" w:rsidRDefault="008E592E" w:rsidP="008E592E">
            <w:pPr>
              <w:tabs>
                <w:tab w:val="left" w:pos="2415"/>
                <w:tab w:val="center" w:pos="4549"/>
              </w:tabs>
              <w:ind w:left="993" w:right="34"/>
              <w:jc w:val="both"/>
              <w:rPr>
                <w:sz w:val="27"/>
                <w:szCs w:val="27"/>
              </w:rPr>
            </w:pPr>
            <w:r w:rsidRPr="008E592E">
              <w:rPr>
                <w:sz w:val="27"/>
                <w:szCs w:val="27"/>
                <w:u w:val="single"/>
              </w:rPr>
              <w:t>от 30 марта 2022 года № 15</w:t>
            </w:r>
            <w:r>
              <w:rPr>
                <w:sz w:val="27"/>
                <w:szCs w:val="27"/>
                <w:u w:val="single"/>
              </w:rPr>
              <w:t>4</w:t>
            </w:r>
            <w:r w:rsidRPr="008E592E">
              <w:rPr>
                <w:sz w:val="27"/>
                <w:szCs w:val="27"/>
                <w:u w:val="single"/>
              </w:rPr>
              <w:t xml:space="preserve">    </w:t>
            </w:r>
            <w:r w:rsidRPr="008E592E">
              <w:rPr>
                <w:sz w:val="27"/>
                <w:szCs w:val="27"/>
              </w:rPr>
              <w:t xml:space="preserve">                                   </w:t>
            </w:r>
            <w:r>
              <w:rPr>
                <w:sz w:val="27"/>
                <w:szCs w:val="27"/>
              </w:rPr>
              <w:t xml:space="preserve">  </w:t>
            </w:r>
            <w:r w:rsidR="00F97158">
              <w:rPr>
                <w:sz w:val="27"/>
                <w:szCs w:val="27"/>
              </w:rPr>
              <w:t xml:space="preserve">    </w:t>
            </w:r>
            <w:r>
              <w:rPr>
                <w:sz w:val="27"/>
                <w:szCs w:val="27"/>
              </w:rPr>
              <w:t xml:space="preserve">  </w:t>
            </w:r>
            <w:r w:rsidRPr="008E592E">
              <w:rPr>
                <w:sz w:val="27"/>
                <w:szCs w:val="27"/>
              </w:rPr>
              <w:t xml:space="preserve">   п. Усть-Ордынский</w:t>
            </w:r>
          </w:p>
          <w:p w:rsidR="008E592E" w:rsidRPr="008E592E" w:rsidRDefault="008E592E" w:rsidP="008E592E">
            <w:pPr>
              <w:widowControl w:val="0"/>
              <w:shd w:val="clear" w:color="auto" w:fill="FFFFFF"/>
              <w:tabs>
                <w:tab w:val="left" w:leader="underscore" w:pos="2194"/>
                <w:tab w:val="left" w:leader="underscore" w:pos="4277"/>
              </w:tabs>
              <w:autoSpaceDE w:val="0"/>
              <w:autoSpaceDN w:val="0"/>
              <w:adjustRightInd w:val="0"/>
              <w:ind w:left="993" w:right="425"/>
              <w:jc w:val="both"/>
              <w:rPr>
                <w:sz w:val="28"/>
                <w:szCs w:val="28"/>
              </w:rPr>
            </w:pPr>
          </w:p>
        </w:tc>
      </w:tr>
    </w:tbl>
    <w:p w:rsidR="003375B3" w:rsidRPr="003375B3" w:rsidRDefault="003375B3" w:rsidP="008E592E">
      <w:pPr>
        <w:ind w:left="993" w:right="425"/>
        <w:rPr>
          <w:rFonts w:eastAsiaTheme="minorHAnsi"/>
          <w:sz w:val="28"/>
          <w:szCs w:val="28"/>
          <w:lang w:eastAsia="en-US"/>
        </w:rPr>
      </w:pPr>
    </w:p>
    <w:bookmarkEnd w:id="0"/>
    <w:p w:rsidR="003375B3" w:rsidRPr="003375B3" w:rsidRDefault="003375B3" w:rsidP="008E592E">
      <w:pPr>
        <w:shd w:val="clear" w:color="auto" w:fill="FFFFFF"/>
        <w:ind w:left="993" w:right="425"/>
        <w:jc w:val="center"/>
        <w:rPr>
          <w:b/>
          <w:color w:val="000000"/>
          <w:sz w:val="28"/>
          <w:szCs w:val="28"/>
        </w:rPr>
      </w:pPr>
      <w:r w:rsidRPr="003375B3">
        <w:rPr>
          <w:b/>
          <w:color w:val="000000"/>
          <w:sz w:val="28"/>
          <w:szCs w:val="28"/>
        </w:rPr>
        <w:t>О работе Контрольно-счетной палаты МО «</w:t>
      </w:r>
      <w:proofErr w:type="spellStart"/>
      <w:r w:rsidRPr="003375B3">
        <w:rPr>
          <w:b/>
          <w:color w:val="000000"/>
          <w:sz w:val="28"/>
          <w:szCs w:val="28"/>
        </w:rPr>
        <w:t>Эхирит-Булагатский</w:t>
      </w:r>
      <w:proofErr w:type="spellEnd"/>
      <w:r w:rsidRPr="003375B3">
        <w:rPr>
          <w:b/>
          <w:color w:val="000000"/>
          <w:sz w:val="28"/>
          <w:szCs w:val="28"/>
        </w:rPr>
        <w:t xml:space="preserve"> </w:t>
      </w:r>
    </w:p>
    <w:p w:rsidR="003375B3" w:rsidRPr="003375B3" w:rsidRDefault="003375B3" w:rsidP="008E592E">
      <w:pPr>
        <w:shd w:val="clear" w:color="auto" w:fill="FFFFFF"/>
        <w:ind w:left="993" w:right="425" w:firstLine="709"/>
        <w:jc w:val="center"/>
        <w:rPr>
          <w:b/>
          <w:color w:val="000000"/>
          <w:sz w:val="28"/>
          <w:szCs w:val="28"/>
        </w:rPr>
      </w:pPr>
      <w:r w:rsidRPr="003375B3">
        <w:rPr>
          <w:b/>
          <w:color w:val="000000"/>
          <w:sz w:val="28"/>
          <w:szCs w:val="28"/>
        </w:rPr>
        <w:t>район» за 202</w:t>
      </w:r>
      <w:r w:rsidR="00504FC1">
        <w:rPr>
          <w:b/>
          <w:color w:val="000000"/>
          <w:sz w:val="28"/>
          <w:szCs w:val="28"/>
        </w:rPr>
        <w:t>1</w:t>
      </w:r>
      <w:r w:rsidRPr="003375B3">
        <w:rPr>
          <w:b/>
          <w:color w:val="000000"/>
          <w:sz w:val="28"/>
          <w:szCs w:val="28"/>
        </w:rPr>
        <w:t xml:space="preserve"> год</w:t>
      </w:r>
    </w:p>
    <w:p w:rsidR="003375B3" w:rsidRPr="003375B3" w:rsidRDefault="003375B3" w:rsidP="008E592E">
      <w:pPr>
        <w:shd w:val="clear" w:color="auto" w:fill="FFFFFF"/>
        <w:ind w:left="993" w:right="425" w:firstLine="709"/>
        <w:jc w:val="both"/>
        <w:rPr>
          <w:color w:val="000000"/>
          <w:sz w:val="28"/>
          <w:szCs w:val="28"/>
        </w:rPr>
      </w:pPr>
    </w:p>
    <w:p w:rsidR="003375B3" w:rsidRPr="003375B3" w:rsidRDefault="003375B3" w:rsidP="008E592E">
      <w:pPr>
        <w:shd w:val="clear" w:color="auto" w:fill="FFFFFF"/>
        <w:ind w:left="993" w:right="425" w:firstLine="709"/>
        <w:jc w:val="both"/>
        <w:rPr>
          <w:color w:val="000000"/>
          <w:sz w:val="28"/>
          <w:szCs w:val="28"/>
        </w:rPr>
      </w:pPr>
      <w:r w:rsidRPr="003375B3">
        <w:rPr>
          <w:color w:val="000000"/>
          <w:sz w:val="28"/>
          <w:szCs w:val="28"/>
        </w:rPr>
        <w:t>Заслушав отчет председателя контрольно-счетной палаты муниципального образования «</w:t>
      </w:r>
      <w:proofErr w:type="spellStart"/>
      <w:r w:rsidRPr="003375B3">
        <w:rPr>
          <w:color w:val="000000"/>
          <w:sz w:val="28"/>
          <w:szCs w:val="28"/>
        </w:rPr>
        <w:t>Эхирит-Булагатский</w:t>
      </w:r>
      <w:proofErr w:type="spellEnd"/>
      <w:r w:rsidRPr="003375B3">
        <w:rPr>
          <w:color w:val="000000"/>
          <w:sz w:val="28"/>
          <w:szCs w:val="28"/>
        </w:rPr>
        <w:t xml:space="preserve"> район» «О работе контрольно-счетной палаты муниципального образования «</w:t>
      </w:r>
      <w:proofErr w:type="spellStart"/>
      <w:r w:rsidRPr="003375B3">
        <w:rPr>
          <w:color w:val="000000"/>
          <w:sz w:val="28"/>
          <w:szCs w:val="28"/>
        </w:rPr>
        <w:t>Эхирит-Булагатский</w:t>
      </w:r>
      <w:proofErr w:type="spellEnd"/>
      <w:r w:rsidRPr="003375B3">
        <w:rPr>
          <w:color w:val="000000"/>
          <w:sz w:val="28"/>
          <w:szCs w:val="28"/>
        </w:rPr>
        <w:t xml:space="preserve"> район» за 2020 год», руководствуясь ст. 24 Устава района, Дума </w:t>
      </w:r>
    </w:p>
    <w:p w:rsidR="003375B3" w:rsidRPr="003375B3" w:rsidRDefault="003375B3" w:rsidP="008E592E">
      <w:pPr>
        <w:shd w:val="clear" w:color="auto" w:fill="FFFFFF"/>
        <w:ind w:left="993" w:right="425" w:firstLine="709"/>
        <w:jc w:val="both"/>
        <w:rPr>
          <w:color w:val="000000"/>
          <w:sz w:val="28"/>
          <w:szCs w:val="28"/>
        </w:rPr>
      </w:pPr>
    </w:p>
    <w:p w:rsidR="003375B3" w:rsidRPr="003375B3" w:rsidRDefault="003375B3" w:rsidP="008E592E">
      <w:pPr>
        <w:shd w:val="clear" w:color="auto" w:fill="FFFFFF"/>
        <w:ind w:left="993" w:right="425" w:firstLine="709"/>
        <w:jc w:val="center"/>
        <w:rPr>
          <w:b/>
          <w:color w:val="000000"/>
          <w:sz w:val="28"/>
          <w:szCs w:val="28"/>
        </w:rPr>
      </w:pPr>
      <w:r w:rsidRPr="003375B3">
        <w:rPr>
          <w:b/>
          <w:color w:val="000000"/>
          <w:sz w:val="28"/>
          <w:szCs w:val="28"/>
        </w:rPr>
        <w:t>РЕШИЛА:</w:t>
      </w:r>
    </w:p>
    <w:p w:rsidR="003375B3" w:rsidRPr="003375B3" w:rsidRDefault="003375B3" w:rsidP="008E592E">
      <w:pPr>
        <w:shd w:val="clear" w:color="auto" w:fill="FFFFFF"/>
        <w:ind w:left="993" w:right="425" w:firstLine="709"/>
        <w:jc w:val="both"/>
        <w:rPr>
          <w:color w:val="000000"/>
          <w:sz w:val="28"/>
          <w:szCs w:val="28"/>
        </w:rPr>
      </w:pPr>
    </w:p>
    <w:p w:rsidR="00BF1398" w:rsidRPr="00324A8E" w:rsidRDefault="003375B3" w:rsidP="008E592E">
      <w:pPr>
        <w:shd w:val="clear" w:color="auto" w:fill="FFFFFF"/>
        <w:ind w:left="993" w:right="425" w:firstLine="709"/>
        <w:jc w:val="both"/>
        <w:rPr>
          <w:color w:val="000000"/>
          <w:sz w:val="28"/>
          <w:szCs w:val="28"/>
        </w:rPr>
      </w:pPr>
      <w:r w:rsidRPr="003375B3">
        <w:rPr>
          <w:color w:val="000000"/>
          <w:sz w:val="28"/>
          <w:szCs w:val="28"/>
        </w:rPr>
        <w:t>Работу контрольно-счетной палаты муниципального образования «</w:t>
      </w:r>
      <w:proofErr w:type="spellStart"/>
      <w:r w:rsidRPr="003375B3">
        <w:rPr>
          <w:color w:val="000000"/>
          <w:sz w:val="28"/>
          <w:szCs w:val="28"/>
        </w:rPr>
        <w:t>Эхирит-Булагатский</w:t>
      </w:r>
      <w:proofErr w:type="spellEnd"/>
      <w:r w:rsidRPr="003375B3">
        <w:rPr>
          <w:color w:val="000000"/>
          <w:sz w:val="28"/>
          <w:szCs w:val="28"/>
        </w:rPr>
        <w:t xml:space="preserve"> район» за 2021 год (прилагается) признать </w:t>
      </w:r>
      <w:r w:rsidR="00BF1398" w:rsidRPr="00324A8E">
        <w:rPr>
          <w:color w:val="000000"/>
          <w:sz w:val="28"/>
          <w:szCs w:val="28"/>
        </w:rPr>
        <w:t>удовлетворительной.</w:t>
      </w:r>
    </w:p>
    <w:p w:rsidR="003375B3" w:rsidRPr="003375B3" w:rsidRDefault="003375B3" w:rsidP="008E592E">
      <w:pPr>
        <w:shd w:val="clear" w:color="auto" w:fill="FFFFFF"/>
        <w:ind w:left="993" w:right="425" w:firstLine="709"/>
        <w:jc w:val="both"/>
        <w:rPr>
          <w:color w:val="000000"/>
          <w:sz w:val="28"/>
          <w:szCs w:val="28"/>
        </w:rPr>
      </w:pPr>
      <w:r w:rsidRPr="003375B3">
        <w:rPr>
          <w:color w:val="000000"/>
          <w:sz w:val="28"/>
          <w:szCs w:val="28"/>
        </w:rPr>
        <w:t xml:space="preserve">                                  </w:t>
      </w:r>
    </w:p>
    <w:p w:rsidR="003375B3" w:rsidRPr="003375B3" w:rsidRDefault="003375B3" w:rsidP="008E592E">
      <w:pPr>
        <w:shd w:val="clear" w:color="auto" w:fill="FFFFFF"/>
        <w:ind w:left="993" w:right="425" w:firstLine="709"/>
        <w:jc w:val="both"/>
        <w:rPr>
          <w:color w:val="000000"/>
          <w:sz w:val="28"/>
          <w:szCs w:val="28"/>
        </w:rPr>
      </w:pPr>
      <w:r w:rsidRPr="003375B3">
        <w:rPr>
          <w:color w:val="000000"/>
          <w:sz w:val="28"/>
          <w:szCs w:val="28"/>
        </w:rPr>
        <w:t xml:space="preserve">                                      .</w:t>
      </w:r>
    </w:p>
    <w:p w:rsidR="003375B3" w:rsidRPr="003375B3" w:rsidRDefault="003375B3" w:rsidP="008E592E">
      <w:pPr>
        <w:shd w:val="clear" w:color="auto" w:fill="FFFFFF"/>
        <w:ind w:left="993" w:right="425" w:firstLine="709"/>
        <w:jc w:val="both"/>
        <w:rPr>
          <w:color w:val="000000"/>
          <w:sz w:val="28"/>
          <w:szCs w:val="28"/>
        </w:rPr>
      </w:pPr>
    </w:p>
    <w:p w:rsidR="003375B3" w:rsidRPr="003375B3" w:rsidRDefault="003375B3" w:rsidP="008E592E">
      <w:pPr>
        <w:shd w:val="clear" w:color="auto" w:fill="FFFFFF"/>
        <w:ind w:left="993" w:right="425" w:firstLine="709"/>
        <w:rPr>
          <w:color w:val="000000"/>
          <w:sz w:val="28"/>
          <w:szCs w:val="28"/>
        </w:rPr>
      </w:pPr>
    </w:p>
    <w:p w:rsidR="003375B3" w:rsidRPr="003375B3" w:rsidRDefault="003375B3" w:rsidP="008E592E">
      <w:pPr>
        <w:shd w:val="clear" w:color="auto" w:fill="FFFFFF"/>
        <w:ind w:left="993" w:right="425" w:firstLine="709"/>
        <w:rPr>
          <w:color w:val="000000"/>
          <w:sz w:val="28"/>
          <w:szCs w:val="28"/>
        </w:rPr>
      </w:pPr>
    </w:p>
    <w:p w:rsidR="003375B3" w:rsidRPr="003375B3" w:rsidRDefault="003375B3" w:rsidP="008E592E">
      <w:pPr>
        <w:shd w:val="clear" w:color="auto" w:fill="FFFFFF"/>
        <w:ind w:left="993" w:right="425" w:firstLine="709"/>
        <w:rPr>
          <w:color w:val="000000"/>
          <w:sz w:val="28"/>
          <w:szCs w:val="28"/>
        </w:rPr>
      </w:pPr>
    </w:p>
    <w:p w:rsidR="003375B3" w:rsidRPr="003375B3" w:rsidRDefault="003375B3" w:rsidP="008E592E">
      <w:pPr>
        <w:ind w:left="993" w:right="425"/>
        <w:jc w:val="both"/>
        <w:rPr>
          <w:sz w:val="28"/>
          <w:szCs w:val="28"/>
        </w:rPr>
      </w:pPr>
      <w:r w:rsidRPr="003375B3">
        <w:rPr>
          <w:sz w:val="28"/>
          <w:szCs w:val="28"/>
        </w:rPr>
        <w:t xml:space="preserve">Заместитель председателя Думы                                 </w:t>
      </w:r>
      <w:r w:rsidR="008E592E">
        <w:rPr>
          <w:sz w:val="28"/>
          <w:szCs w:val="28"/>
        </w:rPr>
        <w:t xml:space="preserve">        </w:t>
      </w:r>
      <w:r w:rsidRPr="003375B3">
        <w:rPr>
          <w:sz w:val="28"/>
          <w:szCs w:val="28"/>
        </w:rPr>
        <w:t>Кривошеина Т.Г.</w:t>
      </w:r>
    </w:p>
    <w:p w:rsidR="003375B3" w:rsidRPr="003375B3" w:rsidRDefault="003375B3" w:rsidP="008E592E">
      <w:pPr>
        <w:ind w:left="993" w:right="425" w:firstLine="709"/>
        <w:rPr>
          <w:sz w:val="28"/>
          <w:szCs w:val="28"/>
        </w:rPr>
      </w:pPr>
      <w:r w:rsidRPr="003375B3">
        <w:rPr>
          <w:sz w:val="28"/>
          <w:szCs w:val="28"/>
        </w:rPr>
        <w:br w:type="page"/>
      </w:r>
    </w:p>
    <w:p w:rsidR="003375B3" w:rsidRPr="008E592E" w:rsidRDefault="003375B3" w:rsidP="008E592E">
      <w:pPr>
        <w:ind w:left="7088"/>
        <w:jc w:val="both"/>
        <w:rPr>
          <w:sz w:val="20"/>
          <w:szCs w:val="20"/>
        </w:rPr>
      </w:pPr>
      <w:r w:rsidRPr="008E592E">
        <w:rPr>
          <w:sz w:val="20"/>
          <w:szCs w:val="20"/>
        </w:rPr>
        <w:lastRenderedPageBreak/>
        <w:t xml:space="preserve">Приложение </w:t>
      </w:r>
    </w:p>
    <w:p w:rsidR="003375B3" w:rsidRPr="008E592E" w:rsidRDefault="003375B3" w:rsidP="008E592E">
      <w:pPr>
        <w:ind w:left="7088"/>
        <w:jc w:val="both"/>
        <w:rPr>
          <w:sz w:val="20"/>
          <w:szCs w:val="20"/>
        </w:rPr>
      </w:pPr>
      <w:r w:rsidRPr="008E592E">
        <w:rPr>
          <w:sz w:val="20"/>
          <w:szCs w:val="20"/>
        </w:rPr>
        <w:t>к проекту решения Думы муниципального образования «</w:t>
      </w:r>
      <w:proofErr w:type="spellStart"/>
      <w:r w:rsidRPr="008E592E">
        <w:rPr>
          <w:sz w:val="20"/>
          <w:szCs w:val="20"/>
        </w:rPr>
        <w:t>Эхирит-Булагатский</w:t>
      </w:r>
      <w:proofErr w:type="spellEnd"/>
      <w:r w:rsidRPr="008E592E">
        <w:rPr>
          <w:sz w:val="20"/>
          <w:szCs w:val="20"/>
        </w:rPr>
        <w:t xml:space="preserve"> район» «О мониторинге системы образования»</w:t>
      </w:r>
    </w:p>
    <w:p w:rsidR="003375B3" w:rsidRPr="008E592E" w:rsidRDefault="008E592E" w:rsidP="008E592E">
      <w:pPr>
        <w:ind w:left="7088"/>
        <w:jc w:val="both"/>
        <w:rPr>
          <w:b/>
          <w:sz w:val="20"/>
          <w:szCs w:val="20"/>
        </w:rPr>
      </w:pPr>
      <w:r w:rsidRPr="008E592E">
        <w:rPr>
          <w:sz w:val="20"/>
          <w:szCs w:val="20"/>
          <w:u w:val="single"/>
        </w:rPr>
        <w:t xml:space="preserve">от 30 марта 2022 года № 154    </w:t>
      </w:r>
    </w:p>
    <w:p w:rsidR="008E592E" w:rsidRDefault="008E592E" w:rsidP="008E592E">
      <w:pPr>
        <w:jc w:val="center"/>
        <w:rPr>
          <w:b/>
          <w:sz w:val="20"/>
          <w:szCs w:val="20"/>
        </w:rPr>
      </w:pPr>
    </w:p>
    <w:p w:rsidR="003375B3" w:rsidRPr="003375B3" w:rsidRDefault="003375B3" w:rsidP="008E592E">
      <w:pPr>
        <w:jc w:val="center"/>
        <w:rPr>
          <w:b/>
          <w:sz w:val="20"/>
          <w:szCs w:val="20"/>
        </w:rPr>
      </w:pPr>
      <w:r w:rsidRPr="003375B3">
        <w:rPr>
          <w:b/>
          <w:sz w:val="20"/>
          <w:szCs w:val="20"/>
        </w:rPr>
        <w:t>ОТЧЕТ</w:t>
      </w:r>
    </w:p>
    <w:p w:rsidR="003375B3" w:rsidRPr="003375B3" w:rsidRDefault="003375B3" w:rsidP="008E592E">
      <w:pPr>
        <w:jc w:val="center"/>
        <w:rPr>
          <w:b/>
          <w:sz w:val="20"/>
          <w:szCs w:val="20"/>
        </w:rPr>
      </w:pPr>
      <w:r w:rsidRPr="003375B3">
        <w:rPr>
          <w:b/>
          <w:sz w:val="20"/>
          <w:szCs w:val="20"/>
        </w:rPr>
        <w:t xml:space="preserve">о деятельности   </w:t>
      </w:r>
      <w:proofErr w:type="spellStart"/>
      <w:r w:rsidRPr="003375B3">
        <w:rPr>
          <w:b/>
          <w:sz w:val="20"/>
          <w:szCs w:val="20"/>
        </w:rPr>
        <w:t>Контрольно</w:t>
      </w:r>
      <w:proofErr w:type="spellEnd"/>
      <w:r w:rsidRPr="003375B3">
        <w:rPr>
          <w:b/>
          <w:sz w:val="20"/>
          <w:szCs w:val="20"/>
        </w:rPr>
        <w:t xml:space="preserve"> – счетной палаты</w:t>
      </w:r>
    </w:p>
    <w:p w:rsidR="003375B3" w:rsidRPr="003375B3" w:rsidRDefault="003375B3" w:rsidP="008E592E">
      <w:pPr>
        <w:jc w:val="center"/>
        <w:rPr>
          <w:b/>
          <w:sz w:val="20"/>
          <w:szCs w:val="20"/>
        </w:rPr>
      </w:pPr>
      <w:r w:rsidRPr="003375B3">
        <w:rPr>
          <w:b/>
          <w:sz w:val="20"/>
          <w:szCs w:val="20"/>
        </w:rPr>
        <w:t>МО «</w:t>
      </w:r>
      <w:proofErr w:type="spellStart"/>
      <w:r w:rsidRPr="003375B3">
        <w:rPr>
          <w:b/>
          <w:sz w:val="20"/>
          <w:szCs w:val="20"/>
        </w:rPr>
        <w:t>Эхирит-Булагатский</w:t>
      </w:r>
      <w:proofErr w:type="spellEnd"/>
      <w:r w:rsidRPr="003375B3">
        <w:rPr>
          <w:b/>
          <w:sz w:val="20"/>
          <w:szCs w:val="20"/>
        </w:rPr>
        <w:t xml:space="preserve"> район» за 2021 год.</w:t>
      </w:r>
    </w:p>
    <w:p w:rsidR="003375B3" w:rsidRPr="003375B3" w:rsidRDefault="003375B3" w:rsidP="00F97158">
      <w:pPr>
        <w:ind w:left="-284" w:firstLine="568"/>
        <w:jc w:val="center"/>
        <w:rPr>
          <w:b/>
          <w:sz w:val="20"/>
          <w:szCs w:val="20"/>
        </w:rPr>
      </w:pPr>
    </w:p>
    <w:p w:rsidR="003375B3" w:rsidRPr="003375B3" w:rsidRDefault="003375B3" w:rsidP="00F97158">
      <w:pPr>
        <w:tabs>
          <w:tab w:val="left" w:pos="567"/>
          <w:tab w:val="left" w:pos="709"/>
        </w:tabs>
        <w:ind w:left="-284" w:firstLine="568"/>
        <w:jc w:val="both"/>
        <w:rPr>
          <w:sz w:val="20"/>
          <w:szCs w:val="20"/>
        </w:rPr>
      </w:pPr>
      <w:r w:rsidRPr="003375B3">
        <w:rPr>
          <w:sz w:val="20"/>
          <w:szCs w:val="20"/>
        </w:rPr>
        <w:t>Настоящий отчет подготовлен в соответствии с требованиями п.8 статьи 12 и статьи 20 Положения о Контрольно-счетной палате муниципального образования «</w:t>
      </w:r>
      <w:proofErr w:type="spellStart"/>
      <w:r w:rsidRPr="003375B3">
        <w:rPr>
          <w:sz w:val="20"/>
          <w:szCs w:val="20"/>
        </w:rPr>
        <w:t>Эхирит-Булагатский</w:t>
      </w:r>
      <w:proofErr w:type="spellEnd"/>
      <w:r w:rsidRPr="003375B3">
        <w:rPr>
          <w:sz w:val="20"/>
          <w:szCs w:val="20"/>
        </w:rPr>
        <w:t xml:space="preserve"> район», утвержденного решением Думы от 27.01.2016 года № 100 и стандарта организации деятельности СОД-4 «Подготовка отчета о работе Контрольно-счетной палаты муниципального образования «</w:t>
      </w:r>
      <w:proofErr w:type="spellStart"/>
      <w:r w:rsidRPr="003375B3">
        <w:rPr>
          <w:sz w:val="20"/>
          <w:szCs w:val="20"/>
        </w:rPr>
        <w:t>Эхирит-Булагатский</w:t>
      </w:r>
      <w:proofErr w:type="spellEnd"/>
      <w:r w:rsidRPr="003375B3">
        <w:rPr>
          <w:sz w:val="20"/>
          <w:szCs w:val="20"/>
        </w:rPr>
        <w:t xml:space="preserve"> </w:t>
      </w:r>
      <w:bookmarkStart w:id="1" w:name="_GoBack"/>
      <w:bookmarkEnd w:id="1"/>
      <w:r w:rsidRPr="003375B3">
        <w:rPr>
          <w:sz w:val="20"/>
          <w:szCs w:val="20"/>
        </w:rPr>
        <w:t xml:space="preserve">района», утвержденного распоряжением председателя от 16.01.2019г №2. </w:t>
      </w:r>
    </w:p>
    <w:p w:rsidR="003375B3" w:rsidRPr="003375B3" w:rsidRDefault="003375B3" w:rsidP="00F97158">
      <w:pPr>
        <w:ind w:left="-284" w:firstLine="568"/>
        <w:jc w:val="both"/>
        <w:rPr>
          <w:sz w:val="20"/>
          <w:szCs w:val="20"/>
        </w:rPr>
      </w:pPr>
      <w:r w:rsidRPr="003375B3">
        <w:rPr>
          <w:sz w:val="20"/>
          <w:szCs w:val="20"/>
        </w:rPr>
        <w:t>Основные полномочия Контрольно-счетной палаты определены Бюджетным кодексом Российской Федерации, Федеральным законом от 07.02.2011 № 6-ФЗ, Уставом муниципального образования «</w:t>
      </w:r>
      <w:proofErr w:type="spellStart"/>
      <w:r w:rsidRPr="003375B3">
        <w:rPr>
          <w:sz w:val="20"/>
          <w:szCs w:val="20"/>
        </w:rPr>
        <w:t>Эхирит-Булагатский</w:t>
      </w:r>
      <w:proofErr w:type="spellEnd"/>
      <w:r w:rsidRPr="003375B3">
        <w:rPr>
          <w:sz w:val="20"/>
          <w:szCs w:val="20"/>
        </w:rPr>
        <w:t xml:space="preserve"> район», Положением о Контрольно-счетной палате района. Основные направления работы: экспертно-аналитическая и контрольная деятельность осуществлялись в 2021 году в соответствии с планом работы, утвержденным распоряжением председателя КСП МО «</w:t>
      </w:r>
      <w:proofErr w:type="spellStart"/>
      <w:r w:rsidRPr="003375B3">
        <w:rPr>
          <w:sz w:val="20"/>
          <w:szCs w:val="20"/>
        </w:rPr>
        <w:t>Эхирит-Булагатский</w:t>
      </w:r>
      <w:proofErr w:type="spellEnd"/>
      <w:r w:rsidRPr="003375B3">
        <w:rPr>
          <w:sz w:val="20"/>
          <w:szCs w:val="20"/>
        </w:rPr>
        <w:t xml:space="preserve"> район»</w:t>
      </w:r>
      <w:r w:rsidRPr="003375B3">
        <w:rPr>
          <w:color w:val="FF0000"/>
          <w:sz w:val="20"/>
          <w:szCs w:val="20"/>
        </w:rPr>
        <w:t xml:space="preserve"> </w:t>
      </w:r>
      <w:r w:rsidRPr="003375B3">
        <w:rPr>
          <w:sz w:val="20"/>
          <w:szCs w:val="20"/>
        </w:rPr>
        <w:t>от 29.12.2020 № 38, с внесенными изменениями от 15.12.2021г №29.</w:t>
      </w:r>
    </w:p>
    <w:p w:rsidR="003375B3" w:rsidRPr="003375B3" w:rsidRDefault="003375B3" w:rsidP="00F97158">
      <w:pPr>
        <w:ind w:left="-284" w:firstLine="568"/>
        <w:jc w:val="center"/>
        <w:rPr>
          <w:b/>
          <w:sz w:val="20"/>
          <w:szCs w:val="20"/>
        </w:rPr>
      </w:pPr>
      <w:r w:rsidRPr="003375B3">
        <w:rPr>
          <w:b/>
          <w:sz w:val="20"/>
          <w:szCs w:val="20"/>
        </w:rPr>
        <w:t xml:space="preserve">   </w:t>
      </w:r>
    </w:p>
    <w:p w:rsidR="003375B3" w:rsidRPr="003375B3" w:rsidRDefault="003375B3" w:rsidP="00F97158">
      <w:pPr>
        <w:ind w:left="-284" w:firstLine="568"/>
        <w:jc w:val="center"/>
        <w:rPr>
          <w:b/>
          <w:sz w:val="20"/>
          <w:szCs w:val="20"/>
        </w:rPr>
      </w:pPr>
      <w:r w:rsidRPr="003375B3">
        <w:rPr>
          <w:b/>
          <w:sz w:val="20"/>
          <w:szCs w:val="20"/>
        </w:rPr>
        <w:t xml:space="preserve">   Раздел</w:t>
      </w:r>
      <w:r w:rsidRPr="003375B3">
        <w:rPr>
          <w:sz w:val="20"/>
          <w:szCs w:val="20"/>
        </w:rPr>
        <w:t xml:space="preserve"> </w:t>
      </w:r>
      <w:r w:rsidRPr="003375B3">
        <w:rPr>
          <w:b/>
          <w:sz w:val="20"/>
          <w:szCs w:val="20"/>
        </w:rPr>
        <w:t>1. Основные итоги деятельности Контрольно-счетной палаты муниципального образования «</w:t>
      </w:r>
      <w:proofErr w:type="spellStart"/>
      <w:r w:rsidRPr="003375B3">
        <w:rPr>
          <w:b/>
          <w:sz w:val="20"/>
          <w:szCs w:val="20"/>
        </w:rPr>
        <w:t>Эхирит-Булагатский</w:t>
      </w:r>
      <w:proofErr w:type="spellEnd"/>
      <w:r w:rsidRPr="003375B3">
        <w:rPr>
          <w:b/>
          <w:sz w:val="20"/>
          <w:szCs w:val="20"/>
        </w:rPr>
        <w:t xml:space="preserve"> район»</w:t>
      </w:r>
    </w:p>
    <w:p w:rsidR="003375B3" w:rsidRPr="003375B3" w:rsidRDefault="003375B3" w:rsidP="00F97158">
      <w:pPr>
        <w:ind w:left="-284" w:firstLine="568"/>
        <w:jc w:val="center"/>
        <w:rPr>
          <w:sz w:val="20"/>
          <w:szCs w:val="20"/>
        </w:rPr>
      </w:pPr>
    </w:p>
    <w:p w:rsidR="003375B3" w:rsidRPr="003375B3" w:rsidRDefault="003375B3" w:rsidP="00F97158">
      <w:pPr>
        <w:autoSpaceDE w:val="0"/>
        <w:autoSpaceDN w:val="0"/>
        <w:adjustRightInd w:val="0"/>
        <w:ind w:left="-284" w:firstLine="568"/>
        <w:jc w:val="both"/>
        <w:rPr>
          <w:sz w:val="20"/>
          <w:szCs w:val="20"/>
        </w:rPr>
      </w:pPr>
      <w:r w:rsidRPr="003375B3">
        <w:rPr>
          <w:sz w:val="20"/>
          <w:szCs w:val="20"/>
        </w:rPr>
        <w:t>Контрольно-счетная палата муниципального образования «</w:t>
      </w:r>
      <w:proofErr w:type="spellStart"/>
      <w:r w:rsidRPr="003375B3">
        <w:rPr>
          <w:sz w:val="20"/>
          <w:szCs w:val="20"/>
        </w:rPr>
        <w:t>Эхирит-Булагатский</w:t>
      </w:r>
      <w:proofErr w:type="spellEnd"/>
      <w:r w:rsidRPr="003375B3">
        <w:rPr>
          <w:sz w:val="20"/>
          <w:szCs w:val="20"/>
        </w:rPr>
        <w:t xml:space="preserve"> район» реализуя полномочия, отнесенные к ее компетенции в отчетном</w:t>
      </w:r>
      <w:r w:rsidR="00886272">
        <w:rPr>
          <w:sz w:val="20"/>
          <w:szCs w:val="20"/>
        </w:rPr>
        <w:t xml:space="preserve"> </w:t>
      </w:r>
      <w:r w:rsidRPr="003375B3">
        <w:rPr>
          <w:sz w:val="20"/>
          <w:szCs w:val="20"/>
        </w:rPr>
        <w:t>периоде</w:t>
      </w:r>
      <w:r w:rsidR="00886272">
        <w:rPr>
          <w:sz w:val="20"/>
          <w:szCs w:val="20"/>
        </w:rPr>
        <w:t>,</w:t>
      </w:r>
      <w:r w:rsidRPr="003375B3">
        <w:rPr>
          <w:sz w:val="20"/>
          <w:szCs w:val="20"/>
        </w:rPr>
        <w:t xml:space="preserve"> провела 30 контрольных и экспертно-аналитических мероприятий в соответствии с утвержденным планом, в том числе:</w:t>
      </w:r>
    </w:p>
    <w:p w:rsidR="003375B3" w:rsidRPr="003375B3" w:rsidRDefault="003375B3" w:rsidP="00F97158">
      <w:pPr>
        <w:autoSpaceDE w:val="0"/>
        <w:autoSpaceDN w:val="0"/>
        <w:adjustRightInd w:val="0"/>
        <w:ind w:left="-284" w:firstLine="568"/>
        <w:jc w:val="both"/>
        <w:rPr>
          <w:sz w:val="20"/>
          <w:szCs w:val="20"/>
        </w:rPr>
      </w:pPr>
      <w:r w:rsidRPr="003375B3">
        <w:rPr>
          <w:sz w:val="20"/>
          <w:szCs w:val="20"/>
        </w:rPr>
        <w:t xml:space="preserve"> - 10 контрольных мероприятий;</w:t>
      </w:r>
    </w:p>
    <w:p w:rsidR="003375B3" w:rsidRPr="003375B3" w:rsidRDefault="003375B3" w:rsidP="00F97158">
      <w:pPr>
        <w:ind w:left="-284" w:firstLine="568"/>
        <w:jc w:val="both"/>
        <w:rPr>
          <w:sz w:val="20"/>
          <w:szCs w:val="20"/>
        </w:rPr>
      </w:pPr>
      <w:r w:rsidRPr="003375B3">
        <w:rPr>
          <w:sz w:val="20"/>
          <w:szCs w:val="20"/>
        </w:rPr>
        <w:t xml:space="preserve">- 20 экспертно-аналитических мероприятий, из них 5 - проверок бюджетной отчетности главных распорядителей бюджетных средств, 12 – внешняя проверка годовой бюджетной отчетности района и сельских поселений, 1- экспертиза проекта бюджета района, 1 – на внесение изменений в бюджет района на 2020 год и 1 совместная проверка с КСП ИО по распределению дотаций на выравнивание бюджетной обеспеченности поселений. </w:t>
      </w:r>
    </w:p>
    <w:p w:rsidR="003375B3" w:rsidRPr="003375B3" w:rsidRDefault="003375B3" w:rsidP="00F97158">
      <w:pPr>
        <w:pStyle w:val="aa"/>
        <w:widowControl/>
        <w:ind w:left="-284" w:firstLine="568"/>
        <w:rPr>
          <w:sz w:val="20"/>
          <w:szCs w:val="20"/>
        </w:rPr>
      </w:pPr>
      <w:r w:rsidRPr="003375B3">
        <w:rPr>
          <w:sz w:val="20"/>
          <w:szCs w:val="20"/>
        </w:rPr>
        <w:t xml:space="preserve"> Проверками были охвачены 23 объектов, из них, 17 – органов местного самоуправления и структурных подразделений и 6 – бюджетных учреждений. </w:t>
      </w:r>
    </w:p>
    <w:p w:rsidR="003375B3" w:rsidRPr="003375B3" w:rsidRDefault="003375B3" w:rsidP="00F97158">
      <w:pPr>
        <w:tabs>
          <w:tab w:val="left" w:pos="567"/>
        </w:tabs>
        <w:ind w:left="-284" w:firstLine="568"/>
        <w:jc w:val="both"/>
        <w:rPr>
          <w:sz w:val="20"/>
          <w:szCs w:val="20"/>
        </w:rPr>
      </w:pPr>
      <w:r w:rsidRPr="003375B3">
        <w:rPr>
          <w:sz w:val="20"/>
          <w:szCs w:val="20"/>
        </w:rPr>
        <w:t xml:space="preserve">По результатам контрольных и экспертно-аналитических мероприятий подготовлено 15 актов и 15 заключений (в том числе по сельским поселениям – 11).  </w:t>
      </w:r>
    </w:p>
    <w:p w:rsidR="003375B3" w:rsidRPr="003375B3" w:rsidRDefault="003375B3" w:rsidP="00F97158">
      <w:pPr>
        <w:tabs>
          <w:tab w:val="left" w:pos="567"/>
        </w:tabs>
        <w:ind w:left="-284" w:firstLine="568"/>
        <w:jc w:val="both"/>
        <w:rPr>
          <w:sz w:val="20"/>
          <w:szCs w:val="20"/>
        </w:rPr>
      </w:pPr>
      <w:r w:rsidRPr="003375B3">
        <w:rPr>
          <w:sz w:val="20"/>
          <w:szCs w:val="20"/>
        </w:rPr>
        <w:t xml:space="preserve">Итоговые показатели 2021 года по контрольным и экспертно-аналитическим мероприятиям районного бюджета проведенные КСП района в сравнении с 2020 годом представлены в таблице. </w:t>
      </w:r>
    </w:p>
    <w:p w:rsidR="003375B3" w:rsidRPr="003375B3" w:rsidRDefault="003375B3" w:rsidP="008E592E">
      <w:pPr>
        <w:pStyle w:val="Default"/>
        <w:ind w:firstLine="567"/>
        <w:jc w:val="right"/>
        <w:rPr>
          <w:sz w:val="20"/>
          <w:szCs w:val="20"/>
        </w:rPr>
      </w:pPr>
      <w:r w:rsidRPr="003375B3">
        <w:rPr>
          <w:sz w:val="20"/>
          <w:szCs w:val="20"/>
        </w:rPr>
        <w:t>(тыс. рублей)</w:t>
      </w:r>
    </w:p>
    <w:tbl>
      <w:tblPr>
        <w:tblW w:w="11119" w:type="dxa"/>
        <w:tblInd w:w="-289" w:type="dxa"/>
        <w:tblLook w:val="04A0" w:firstRow="1" w:lastRow="0" w:firstColumn="1" w:lastColumn="0" w:noHBand="0" w:noVBand="1"/>
      </w:tblPr>
      <w:tblGrid>
        <w:gridCol w:w="8931"/>
        <w:gridCol w:w="1032"/>
        <w:gridCol w:w="1156"/>
      </w:tblGrid>
      <w:tr w:rsidR="003375B3" w:rsidRPr="003375B3" w:rsidTr="00F97158">
        <w:trPr>
          <w:trHeight w:val="20"/>
        </w:trPr>
        <w:tc>
          <w:tcPr>
            <w:tcW w:w="8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5B3" w:rsidRPr="003375B3" w:rsidRDefault="003375B3" w:rsidP="008E592E">
            <w:pPr>
              <w:jc w:val="center"/>
              <w:rPr>
                <w:b/>
                <w:bCs/>
                <w:color w:val="000000"/>
                <w:sz w:val="20"/>
                <w:szCs w:val="20"/>
              </w:rPr>
            </w:pPr>
            <w:r w:rsidRPr="003375B3">
              <w:rPr>
                <w:b/>
                <w:bCs/>
                <w:color w:val="000000"/>
                <w:sz w:val="20"/>
                <w:szCs w:val="20"/>
              </w:rPr>
              <w:t xml:space="preserve">Показатели </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3375B3" w:rsidRPr="003375B3" w:rsidRDefault="003375B3" w:rsidP="008E592E">
            <w:pPr>
              <w:jc w:val="center"/>
              <w:rPr>
                <w:color w:val="000000"/>
                <w:sz w:val="20"/>
                <w:szCs w:val="20"/>
              </w:rPr>
            </w:pPr>
            <w:r w:rsidRPr="003375B3">
              <w:rPr>
                <w:color w:val="000000"/>
                <w:sz w:val="20"/>
                <w:szCs w:val="20"/>
              </w:rPr>
              <w:t>2020 год</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3375B3" w:rsidRPr="003375B3" w:rsidRDefault="003375B3" w:rsidP="008E592E">
            <w:pPr>
              <w:jc w:val="center"/>
              <w:rPr>
                <w:color w:val="000000"/>
                <w:sz w:val="20"/>
                <w:szCs w:val="20"/>
              </w:rPr>
            </w:pPr>
            <w:r w:rsidRPr="003375B3">
              <w:rPr>
                <w:color w:val="000000"/>
                <w:sz w:val="20"/>
                <w:szCs w:val="20"/>
              </w:rPr>
              <w:t>2021 год</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b/>
                <w:bCs/>
                <w:color w:val="000000"/>
                <w:sz w:val="20"/>
                <w:szCs w:val="20"/>
              </w:rPr>
            </w:pPr>
            <w:r w:rsidRPr="003375B3">
              <w:rPr>
                <w:b/>
                <w:bCs/>
                <w:color w:val="000000"/>
                <w:sz w:val="20"/>
                <w:szCs w:val="20"/>
              </w:rPr>
              <w:t>Объем проверенных финансовых средств</w:t>
            </w:r>
          </w:p>
        </w:tc>
        <w:tc>
          <w:tcPr>
            <w:tcW w:w="1032"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b/>
                <w:bCs/>
                <w:color w:val="000000"/>
                <w:sz w:val="20"/>
                <w:szCs w:val="20"/>
              </w:rPr>
            </w:pPr>
            <w:r w:rsidRPr="003375B3">
              <w:rPr>
                <w:b/>
                <w:bCs/>
                <w:color w:val="000000"/>
                <w:sz w:val="20"/>
                <w:szCs w:val="20"/>
              </w:rPr>
              <w:t>3 540 774,8</w:t>
            </w:r>
          </w:p>
        </w:tc>
        <w:tc>
          <w:tcPr>
            <w:tcW w:w="1156" w:type="dxa"/>
            <w:tcBorders>
              <w:top w:val="nil"/>
              <w:left w:val="nil"/>
              <w:bottom w:val="single" w:sz="4" w:space="0" w:color="auto"/>
              <w:right w:val="single" w:sz="4" w:space="0" w:color="auto"/>
            </w:tcBorders>
            <w:shd w:val="clear" w:color="auto" w:fill="auto"/>
            <w:vAlign w:val="bottom"/>
            <w:hideMark/>
          </w:tcPr>
          <w:p w:rsidR="003375B3" w:rsidRPr="003375B3" w:rsidRDefault="003375B3" w:rsidP="008E592E">
            <w:pPr>
              <w:ind w:left="-110" w:right="-112"/>
              <w:jc w:val="center"/>
              <w:rPr>
                <w:b/>
                <w:bCs/>
                <w:color w:val="000000"/>
                <w:sz w:val="20"/>
                <w:szCs w:val="20"/>
              </w:rPr>
            </w:pPr>
            <w:r w:rsidRPr="003375B3">
              <w:rPr>
                <w:b/>
                <w:bCs/>
                <w:color w:val="000000"/>
                <w:sz w:val="20"/>
                <w:szCs w:val="20"/>
              </w:rPr>
              <w:t>7 076 110,85</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color w:val="000000"/>
                <w:sz w:val="20"/>
                <w:szCs w:val="20"/>
              </w:rPr>
            </w:pPr>
            <w:r w:rsidRPr="003375B3">
              <w:rPr>
                <w:color w:val="000000"/>
                <w:sz w:val="20"/>
                <w:szCs w:val="20"/>
              </w:rPr>
              <w:t>Количество выходных документов:</w:t>
            </w:r>
          </w:p>
        </w:tc>
        <w:tc>
          <w:tcPr>
            <w:tcW w:w="1032"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130</w:t>
            </w:r>
          </w:p>
        </w:tc>
        <w:tc>
          <w:tcPr>
            <w:tcW w:w="1156" w:type="dxa"/>
            <w:tcBorders>
              <w:top w:val="nil"/>
              <w:left w:val="nil"/>
              <w:bottom w:val="single" w:sz="4" w:space="0" w:color="auto"/>
              <w:right w:val="single" w:sz="4" w:space="0" w:color="auto"/>
            </w:tcBorders>
            <w:shd w:val="clear" w:color="auto" w:fill="auto"/>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146</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color w:val="000000"/>
                <w:sz w:val="20"/>
                <w:szCs w:val="20"/>
              </w:rPr>
            </w:pPr>
            <w:r w:rsidRPr="003375B3">
              <w:rPr>
                <w:color w:val="000000"/>
                <w:sz w:val="20"/>
                <w:szCs w:val="20"/>
              </w:rPr>
              <w:t>- акты</w:t>
            </w:r>
          </w:p>
        </w:tc>
        <w:tc>
          <w:tcPr>
            <w:tcW w:w="1032"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12</w:t>
            </w:r>
          </w:p>
        </w:tc>
        <w:tc>
          <w:tcPr>
            <w:tcW w:w="1156" w:type="dxa"/>
            <w:tcBorders>
              <w:top w:val="nil"/>
              <w:left w:val="nil"/>
              <w:bottom w:val="single" w:sz="4" w:space="0" w:color="auto"/>
              <w:right w:val="single" w:sz="4" w:space="0" w:color="auto"/>
            </w:tcBorders>
            <w:shd w:val="clear" w:color="auto" w:fill="auto"/>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15</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color w:val="000000"/>
                <w:sz w:val="20"/>
                <w:szCs w:val="20"/>
              </w:rPr>
            </w:pPr>
            <w:r w:rsidRPr="003375B3">
              <w:rPr>
                <w:color w:val="000000"/>
                <w:sz w:val="20"/>
                <w:szCs w:val="20"/>
              </w:rPr>
              <w:t>- отчеты о результатах контрольных мероприятий</w:t>
            </w:r>
          </w:p>
        </w:tc>
        <w:tc>
          <w:tcPr>
            <w:tcW w:w="1032"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12</w:t>
            </w:r>
          </w:p>
        </w:tc>
        <w:tc>
          <w:tcPr>
            <w:tcW w:w="1156" w:type="dxa"/>
            <w:tcBorders>
              <w:top w:val="nil"/>
              <w:left w:val="nil"/>
              <w:bottom w:val="single" w:sz="4" w:space="0" w:color="auto"/>
              <w:right w:val="single" w:sz="4" w:space="0" w:color="auto"/>
            </w:tcBorders>
            <w:shd w:val="clear" w:color="auto" w:fill="auto"/>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15</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color w:val="000000"/>
                <w:sz w:val="20"/>
                <w:szCs w:val="20"/>
              </w:rPr>
            </w:pPr>
            <w:r w:rsidRPr="003375B3">
              <w:rPr>
                <w:color w:val="000000"/>
                <w:sz w:val="20"/>
                <w:szCs w:val="20"/>
              </w:rPr>
              <w:t>- заключения экспертно-аналитических мероприятий</w:t>
            </w:r>
          </w:p>
        </w:tc>
        <w:tc>
          <w:tcPr>
            <w:tcW w:w="1032"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15</w:t>
            </w:r>
          </w:p>
        </w:tc>
        <w:tc>
          <w:tcPr>
            <w:tcW w:w="1156" w:type="dxa"/>
            <w:tcBorders>
              <w:top w:val="nil"/>
              <w:left w:val="nil"/>
              <w:bottom w:val="single" w:sz="4" w:space="0" w:color="auto"/>
              <w:right w:val="single" w:sz="4" w:space="0" w:color="auto"/>
            </w:tcBorders>
            <w:shd w:val="clear" w:color="auto" w:fill="auto"/>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15</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color w:val="000000"/>
                <w:sz w:val="20"/>
                <w:szCs w:val="20"/>
              </w:rPr>
            </w:pPr>
            <w:r w:rsidRPr="003375B3">
              <w:rPr>
                <w:color w:val="000000"/>
                <w:sz w:val="20"/>
                <w:szCs w:val="20"/>
              </w:rPr>
              <w:t>- экспертно-аналитические справка</w:t>
            </w:r>
          </w:p>
        </w:tc>
        <w:tc>
          <w:tcPr>
            <w:tcW w:w="1032"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2</w:t>
            </w:r>
          </w:p>
        </w:tc>
        <w:tc>
          <w:tcPr>
            <w:tcW w:w="1156" w:type="dxa"/>
            <w:tcBorders>
              <w:top w:val="nil"/>
              <w:left w:val="nil"/>
              <w:bottom w:val="single" w:sz="4" w:space="0" w:color="auto"/>
              <w:right w:val="single" w:sz="4" w:space="0" w:color="auto"/>
            </w:tcBorders>
            <w:shd w:val="clear" w:color="auto" w:fill="auto"/>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0</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color w:val="000000"/>
                <w:sz w:val="20"/>
                <w:szCs w:val="20"/>
              </w:rPr>
            </w:pPr>
            <w:r w:rsidRPr="003375B3">
              <w:rPr>
                <w:color w:val="000000"/>
                <w:sz w:val="20"/>
                <w:szCs w:val="20"/>
              </w:rPr>
              <w:t>- письма, информация, отчеты</w:t>
            </w:r>
          </w:p>
        </w:tc>
        <w:tc>
          <w:tcPr>
            <w:tcW w:w="1032"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89</w:t>
            </w:r>
          </w:p>
        </w:tc>
        <w:tc>
          <w:tcPr>
            <w:tcW w:w="1156" w:type="dxa"/>
            <w:tcBorders>
              <w:top w:val="nil"/>
              <w:left w:val="nil"/>
              <w:bottom w:val="single" w:sz="4" w:space="0" w:color="auto"/>
              <w:right w:val="single" w:sz="4" w:space="0" w:color="auto"/>
            </w:tcBorders>
            <w:shd w:val="clear" w:color="auto" w:fill="auto"/>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101</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b/>
                <w:bCs/>
                <w:color w:val="000000"/>
                <w:sz w:val="20"/>
                <w:szCs w:val="20"/>
              </w:rPr>
            </w:pPr>
            <w:r w:rsidRPr="003375B3">
              <w:rPr>
                <w:b/>
                <w:bCs/>
                <w:color w:val="000000"/>
                <w:sz w:val="20"/>
                <w:szCs w:val="20"/>
              </w:rPr>
              <w:t>Выявлено нарушений законодательства всего на сумму, из них:</w:t>
            </w:r>
          </w:p>
        </w:tc>
        <w:tc>
          <w:tcPr>
            <w:tcW w:w="1032" w:type="dxa"/>
            <w:tcBorders>
              <w:top w:val="nil"/>
              <w:left w:val="nil"/>
              <w:bottom w:val="single" w:sz="4" w:space="0" w:color="auto"/>
              <w:right w:val="single" w:sz="4" w:space="0" w:color="auto"/>
            </w:tcBorders>
            <w:shd w:val="clear" w:color="auto" w:fill="auto"/>
            <w:vAlign w:val="bottom"/>
            <w:hideMark/>
          </w:tcPr>
          <w:p w:rsidR="003375B3" w:rsidRPr="003375B3" w:rsidRDefault="003375B3" w:rsidP="008E592E">
            <w:pPr>
              <w:ind w:left="-110" w:right="-112"/>
              <w:jc w:val="center"/>
              <w:rPr>
                <w:b/>
                <w:bCs/>
                <w:sz w:val="20"/>
                <w:szCs w:val="20"/>
              </w:rPr>
            </w:pPr>
            <w:r w:rsidRPr="003375B3">
              <w:rPr>
                <w:b/>
                <w:bCs/>
                <w:sz w:val="20"/>
                <w:szCs w:val="20"/>
              </w:rPr>
              <w:t>32133,71</w:t>
            </w:r>
          </w:p>
        </w:tc>
        <w:tc>
          <w:tcPr>
            <w:tcW w:w="1156" w:type="dxa"/>
            <w:tcBorders>
              <w:top w:val="nil"/>
              <w:left w:val="nil"/>
              <w:bottom w:val="single" w:sz="4" w:space="0" w:color="auto"/>
              <w:right w:val="single" w:sz="4" w:space="0" w:color="auto"/>
            </w:tcBorders>
            <w:shd w:val="clear" w:color="auto" w:fill="auto"/>
            <w:vAlign w:val="bottom"/>
            <w:hideMark/>
          </w:tcPr>
          <w:p w:rsidR="003375B3" w:rsidRPr="003375B3" w:rsidRDefault="003375B3" w:rsidP="008E592E">
            <w:pPr>
              <w:ind w:left="-110" w:right="-112"/>
              <w:jc w:val="center"/>
              <w:rPr>
                <w:b/>
                <w:bCs/>
                <w:sz w:val="20"/>
                <w:szCs w:val="20"/>
              </w:rPr>
            </w:pPr>
            <w:r w:rsidRPr="003375B3">
              <w:rPr>
                <w:b/>
                <w:bCs/>
                <w:sz w:val="20"/>
                <w:szCs w:val="20"/>
              </w:rPr>
              <w:t>12 992,53</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b/>
                <w:bCs/>
                <w:color w:val="000000"/>
                <w:sz w:val="20"/>
                <w:szCs w:val="20"/>
              </w:rPr>
            </w:pPr>
            <w:r w:rsidRPr="003375B3">
              <w:rPr>
                <w:b/>
                <w:bCs/>
                <w:color w:val="000000"/>
                <w:sz w:val="20"/>
                <w:szCs w:val="20"/>
              </w:rPr>
              <w:t xml:space="preserve">По результатам контрольных мероприятий, всего на сумму, в </w:t>
            </w:r>
            <w:proofErr w:type="spellStart"/>
            <w:r w:rsidRPr="003375B3">
              <w:rPr>
                <w:b/>
                <w:bCs/>
                <w:color w:val="000000"/>
                <w:sz w:val="20"/>
                <w:szCs w:val="20"/>
              </w:rPr>
              <w:t>т.ч</w:t>
            </w:r>
            <w:proofErr w:type="spellEnd"/>
            <w:r w:rsidRPr="003375B3">
              <w:rPr>
                <w:b/>
                <w:bCs/>
                <w:color w:val="000000"/>
                <w:sz w:val="20"/>
                <w:szCs w:val="20"/>
              </w:rPr>
              <w:t>.:</w:t>
            </w:r>
          </w:p>
        </w:tc>
        <w:tc>
          <w:tcPr>
            <w:tcW w:w="1032"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b/>
                <w:bCs/>
                <w:color w:val="000000"/>
                <w:sz w:val="20"/>
                <w:szCs w:val="20"/>
              </w:rPr>
            </w:pPr>
            <w:r w:rsidRPr="003375B3">
              <w:rPr>
                <w:b/>
                <w:bCs/>
                <w:color w:val="000000"/>
                <w:sz w:val="20"/>
                <w:szCs w:val="20"/>
              </w:rPr>
              <w:t>18301,41</w:t>
            </w:r>
          </w:p>
        </w:tc>
        <w:tc>
          <w:tcPr>
            <w:tcW w:w="1156"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b/>
                <w:bCs/>
                <w:color w:val="000000"/>
                <w:sz w:val="20"/>
                <w:szCs w:val="20"/>
              </w:rPr>
            </w:pPr>
            <w:r w:rsidRPr="003375B3">
              <w:rPr>
                <w:b/>
                <w:bCs/>
                <w:color w:val="000000"/>
                <w:sz w:val="20"/>
                <w:szCs w:val="20"/>
              </w:rPr>
              <w:t>7 631,43</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tcPr>
          <w:p w:rsidR="003375B3" w:rsidRPr="003375B3" w:rsidRDefault="003375B3" w:rsidP="008E592E">
            <w:pPr>
              <w:jc w:val="both"/>
              <w:rPr>
                <w:b/>
                <w:bCs/>
                <w:color w:val="000000"/>
                <w:sz w:val="20"/>
                <w:szCs w:val="20"/>
              </w:rPr>
            </w:pPr>
            <w:r w:rsidRPr="003375B3">
              <w:rPr>
                <w:b/>
                <w:bCs/>
                <w:color w:val="000000"/>
                <w:sz w:val="20"/>
                <w:szCs w:val="20"/>
              </w:rPr>
              <w:t xml:space="preserve">- </w:t>
            </w:r>
            <w:r w:rsidRPr="003375B3">
              <w:rPr>
                <w:bCs/>
                <w:color w:val="000000"/>
                <w:sz w:val="20"/>
                <w:szCs w:val="20"/>
              </w:rPr>
              <w:t>нецелевое (необоснованное) использование бюджетных средств</w:t>
            </w:r>
          </w:p>
        </w:tc>
        <w:tc>
          <w:tcPr>
            <w:tcW w:w="1032" w:type="dxa"/>
            <w:tcBorders>
              <w:top w:val="nil"/>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bCs/>
                <w:color w:val="000000"/>
                <w:sz w:val="20"/>
                <w:szCs w:val="20"/>
              </w:rPr>
            </w:pPr>
            <w:r w:rsidRPr="003375B3">
              <w:rPr>
                <w:bCs/>
                <w:color w:val="000000"/>
                <w:sz w:val="20"/>
                <w:szCs w:val="20"/>
              </w:rPr>
              <w:t>128,36</w:t>
            </w:r>
          </w:p>
        </w:tc>
        <w:tc>
          <w:tcPr>
            <w:tcW w:w="1156" w:type="dxa"/>
            <w:tcBorders>
              <w:top w:val="nil"/>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bCs/>
                <w:color w:val="000000"/>
                <w:sz w:val="20"/>
                <w:szCs w:val="20"/>
              </w:rPr>
            </w:pPr>
            <w:r w:rsidRPr="003375B3">
              <w:rPr>
                <w:bCs/>
                <w:color w:val="000000"/>
                <w:sz w:val="20"/>
                <w:szCs w:val="20"/>
              </w:rPr>
              <w:t>0</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color w:val="000000"/>
                <w:sz w:val="20"/>
                <w:szCs w:val="20"/>
              </w:rPr>
            </w:pPr>
            <w:r w:rsidRPr="003375B3">
              <w:rPr>
                <w:color w:val="000000"/>
                <w:sz w:val="20"/>
                <w:szCs w:val="20"/>
              </w:rPr>
              <w:t>- принцип эффективности использования бюджетных средств (статья 34 БК РФ)</w:t>
            </w:r>
          </w:p>
        </w:tc>
        <w:tc>
          <w:tcPr>
            <w:tcW w:w="1032"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699,0</w:t>
            </w:r>
          </w:p>
        </w:tc>
        <w:tc>
          <w:tcPr>
            <w:tcW w:w="1156" w:type="dxa"/>
            <w:tcBorders>
              <w:top w:val="nil"/>
              <w:left w:val="nil"/>
              <w:bottom w:val="single" w:sz="4" w:space="0" w:color="auto"/>
              <w:right w:val="single" w:sz="4" w:space="0" w:color="auto"/>
            </w:tcBorders>
            <w:shd w:val="clear" w:color="auto" w:fill="auto"/>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1313,9</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bCs/>
                <w:color w:val="000000"/>
                <w:sz w:val="20"/>
                <w:szCs w:val="20"/>
              </w:rPr>
            </w:pPr>
            <w:r w:rsidRPr="003375B3">
              <w:rPr>
                <w:bCs/>
                <w:color w:val="000000"/>
                <w:sz w:val="20"/>
                <w:szCs w:val="20"/>
              </w:rPr>
              <w:t>Выявлено нарушений в сфере закупок Федерального закона от 05.04.2013 № 44-ФЗ</w:t>
            </w:r>
          </w:p>
        </w:tc>
        <w:tc>
          <w:tcPr>
            <w:tcW w:w="1032" w:type="dxa"/>
            <w:tcBorders>
              <w:top w:val="nil"/>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bCs/>
                <w:color w:val="000000"/>
                <w:sz w:val="20"/>
                <w:szCs w:val="20"/>
              </w:rPr>
            </w:pPr>
            <w:r w:rsidRPr="003375B3">
              <w:rPr>
                <w:bCs/>
                <w:color w:val="000000"/>
                <w:sz w:val="20"/>
                <w:szCs w:val="20"/>
              </w:rPr>
              <w:t>13123,2</w:t>
            </w:r>
          </w:p>
        </w:tc>
        <w:tc>
          <w:tcPr>
            <w:tcW w:w="1156"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bCs/>
                <w:color w:val="000000"/>
                <w:sz w:val="20"/>
                <w:szCs w:val="20"/>
              </w:rPr>
            </w:pPr>
            <w:r w:rsidRPr="003375B3">
              <w:rPr>
                <w:bCs/>
                <w:color w:val="000000"/>
                <w:sz w:val="20"/>
                <w:szCs w:val="20"/>
              </w:rPr>
              <w:t>4184,3</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color w:val="000000"/>
                <w:sz w:val="20"/>
                <w:szCs w:val="20"/>
              </w:rPr>
            </w:pPr>
            <w:r w:rsidRPr="003375B3">
              <w:rPr>
                <w:color w:val="000000"/>
                <w:sz w:val="20"/>
                <w:szCs w:val="20"/>
              </w:rPr>
              <w:t>- нарушения бухгалтерского учета, составления и предоставления бухгалтерской (финансовой) отчетности</w:t>
            </w:r>
          </w:p>
        </w:tc>
        <w:tc>
          <w:tcPr>
            <w:tcW w:w="1032" w:type="dxa"/>
            <w:tcBorders>
              <w:top w:val="nil"/>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color w:val="000000"/>
                <w:sz w:val="20"/>
                <w:szCs w:val="20"/>
              </w:rPr>
            </w:pPr>
            <w:r w:rsidRPr="003375B3">
              <w:rPr>
                <w:color w:val="000000"/>
                <w:sz w:val="20"/>
                <w:szCs w:val="20"/>
              </w:rPr>
              <w:t>1862,2</w:t>
            </w:r>
          </w:p>
        </w:tc>
        <w:tc>
          <w:tcPr>
            <w:tcW w:w="1156" w:type="dxa"/>
            <w:tcBorders>
              <w:top w:val="nil"/>
              <w:left w:val="nil"/>
              <w:bottom w:val="single" w:sz="4" w:space="0" w:color="auto"/>
              <w:right w:val="single" w:sz="4" w:space="0" w:color="auto"/>
            </w:tcBorders>
            <w:shd w:val="clear" w:color="auto" w:fill="auto"/>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1898,21</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color w:val="000000"/>
                <w:sz w:val="20"/>
                <w:szCs w:val="20"/>
              </w:rPr>
            </w:pPr>
            <w:r w:rsidRPr="003375B3">
              <w:rPr>
                <w:color w:val="000000"/>
                <w:sz w:val="20"/>
                <w:szCs w:val="20"/>
              </w:rPr>
              <w:t>- иные нарушения в сфере управления и распоряжения собственностью муниципального образования</w:t>
            </w:r>
          </w:p>
        </w:tc>
        <w:tc>
          <w:tcPr>
            <w:tcW w:w="1032"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color w:val="000000"/>
                <w:sz w:val="20"/>
                <w:szCs w:val="20"/>
              </w:rPr>
            </w:pPr>
          </w:p>
        </w:tc>
        <w:tc>
          <w:tcPr>
            <w:tcW w:w="1156" w:type="dxa"/>
            <w:tcBorders>
              <w:top w:val="nil"/>
              <w:left w:val="nil"/>
              <w:bottom w:val="single" w:sz="4" w:space="0" w:color="auto"/>
              <w:right w:val="single" w:sz="4" w:space="0" w:color="auto"/>
            </w:tcBorders>
            <w:shd w:val="clear" w:color="auto" w:fill="auto"/>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0</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tcPr>
          <w:p w:rsidR="003375B3" w:rsidRPr="003375B3" w:rsidRDefault="003375B3" w:rsidP="008E592E">
            <w:pPr>
              <w:jc w:val="both"/>
              <w:rPr>
                <w:color w:val="000000"/>
                <w:sz w:val="20"/>
                <w:szCs w:val="20"/>
              </w:rPr>
            </w:pPr>
            <w:r w:rsidRPr="003375B3">
              <w:rPr>
                <w:color w:val="000000"/>
                <w:sz w:val="20"/>
                <w:szCs w:val="20"/>
              </w:rPr>
              <w:t xml:space="preserve">- иные нарушения,  </w:t>
            </w:r>
          </w:p>
        </w:tc>
        <w:tc>
          <w:tcPr>
            <w:tcW w:w="1032" w:type="dxa"/>
            <w:tcBorders>
              <w:top w:val="nil"/>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sz w:val="20"/>
                <w:szCs w:val="20"/>
              </w:rPr>
            </w:pPr>
            <w:r w:rsidRPr="003375B3">
              <w:rPr>
                <w:sz w:val="20"/>
                <w:szCs w:val="20"/>
              </w:rPr>
              <w:t>2488,65</w:t>
            </w:r>
          </w:p>
        </w:tc>
        <w:tc>
          <w:tcPr>
            <w:tcW w:w="1156" w:type="dxa"/>
            <w:tcBorders>
              <w:top w:val="nil"/>
              <w:left w:val="nil"/>
              <w:bottom w:val="single" w:sz="4" w:space="0" w:color="auto"/>
              <w:right w:val="single" w:sz="4" w:space="0" w:color="auto"/>
            </w:tcBorders>
            <w:shd w:val="clear" w:color="auto" w:fill="auto"/>
            <w:vAlign w:val="bottom"/>
          </w:tcPr>
          <w:p w:rsidR="003375B3" w:rsidRPr="003375B3" w:rsidRDefault="003375B3" w:rsidP="008E592E">
            <w:pPr>
              <w:ind w:left="-110" w:right="-112"/>
              <w:jc w:val="center"/>
              <w:rPr>
                <w:sz w:val="20"/>
                <w:szCs w:val="20"/>
              </w:rPr>
            </w:pPr>
            <w:r w:rsidRPr="003375B3">
              <w:rPr>
                <w:sz w:val="20"/>
                <w:szCs w:val="20"/>
              </w:rPr>
              <w:t>235,02</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b/>
                <w:bCs/>
                <w:color w:val="000000"/>
                <w:sz w:val="20"/>
                <w:szCs w:val="20"/>
              </w:rPr>
            </w:pPr>
            <w:r w:rsidRPr="003375B3">
              <w:rPr>
                <w:b/>
                <w:bCs/>
                <w:color w:val="000000"/>
                <w:sz w:val="20"/>
                <w:szCs w:val="20"/>
              </w:rPr>
              <w:t xml:space="preserve">По результатам экспертно-аналитических мероприятий, всего на сумму, в </w:t>
            </w:r>
            <w:proofErr w:type="spellStart"/>
            <w:r w:rsidRPr="003375B3">
              <w:rPr>
                <w:b/>
                <w:bCs/>
                <w:color w:val="000000"/>
                <w:sz w:val="20"/>
                <w:szCs w:val="20"/>
              </w:rPr>
              <w:t>т.ч</w:t>
            </w:r>
            <w:proofErr w:type="spellEnd"/>
            <w:r w:rsidRPr="003375B3">
              <w:rPr>
                <w:b/>
                <w:bCs/>
                <w:color w:val="000000"/>
                <w:sz w:val="20"/>
                <w:szCs w:val="20"/>
              </w:rPr>
              <w:t>.:</w:t>
            </w:r>
          </w:p>
        </w:tc>
        <w:tc>
          <w:tcPr>
            <w:tcW w:w="1032"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b/>
                <w:bCs/>
                <w:sz w:val="20"/>
                <w:szCs w:val="20"/>
              </w:rPr>
            </w:pPr>
            <w:r w:rsidRPr="003375B3">
              <w:rPr>
                <w:b/>
                <w:bCs/>
                <w:sz w:val="20"/>
                <w:szCs w:val="20"/>
              </w:rPr>
              <w:t>13832,3</w:t>
            </w:r>
          </w:p>
        </w:tc>
        <w:tc>
          <w:tcPr>
            <w:tcW w:w="1156"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b/>
                <w:bCs/>
                <w:sz w:val="20"/>
                <w:szCs w:val="20"/>
              </w:rPr>
            </w:pPr>
            <w:r w:rsidRPr="003375B3">
              <w:rPr>
                <w:b/>
                <w:bCs/>
                <w:sz w:val="20"/>
                <w:szCs w:val="20"/>
              </w:rPr>
              <w:t>5 361,1</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3375B3" w:rsidRPr="003375B3" w:rsidRDefault="003375B3" w:rsidP="008E592E">
            <w:pPr>
              <w:rPr>
                <w:color w:val="000000"/>
                <w:sz w:val="20"/>
                <w:szCs w:val="20"/>
              </w:rPr>
            </w:pPr>
            <w:r w:rsidRPr="003375B3">
              <w:rPr>
                <w:color w:val="000000"/>
                <w:sz w:val="20"/>
                <w:szCs w:val="20"/>
              </w:rPr>
              <w:t>- экспертиза по проекту бюджета, в том числе муниципальных программ</w:t>
            </w:r>
          </w:p>
        </w:tc>
        <w:tc>
          <w:tcPr>
            <w:tcW w:w="1032"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color w:val="000000"/>
                <w:sz w:val="20"/>
                <w:szCs w:val="20"/>
              </w:rPr>
            </w:pPr>
          </w:p>
        </w:tc>
        <w:tc>
          <w:tcPr>
            <w:tcW w:w="1156" w:type="dxa"/>
            <w:tcBorders>
              <w:top w:val="nil"/>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color w:val="000000"/>
                <w:sz w:val="20"/>
                <w:szCs w:val="20"/>
              </w:rPr>
            </w:pPr>
          </w:p>
        </w:tc>
      </w:tr>
      <w:tr w:rsidR="003375B3" w:rsidRPr="003375B3" w:rsidTr="00F97158">
        <w:trPr>
          <w:trHeight w:val="20"/>
        </w:trPr>
        <w:tc>
          <w:tcPr>
            <w:tcW w:w="8931" w:type="dxa"/>
            <w:tcBorders>
              <w:top w:val="single" w:sz="4" w:space="0" w:color="auto"/>
              <w:left w:val="single" w:sz="4" w:space="0" w:color="auto"/>
              <w:bottom w:val="single" w:sz="4" w:space="0" w:color="auto"/>
              <w:right w:val="single" w:sz="4" w:space="0" w:color="auto"/>
            </w:tcBorders>
            <w:shd w:val="clear" w:color="auto" w:fill="auto"/>
            <w:vAlign w:val="bottom"/>
          </w:tcPr>
          <w:p w:rsidR="003375B3" w:rsidRPr="003375B3" w:rsidRDefault="003375B3" w:rsidP="008E592E">
            <w:pPr>
              <w:rPr>
                <w:color w:val="000000"/>
                <w:sz w:val="20"/>
                <w:szCs w:val="20"/>
              </w:rPr>
            </w:pPr>
            <w:r w:rsidRPr="003375B3">
              <w:rPr>
                <w:color w:val="000000"/>
                <w:sz w:val="20"/>
                <w:szCs w:val="20"/>
              </w:rPr>
              <w:t>- экспертиза годового отчета об исполнении бюджета района за 2020 год</w:t>
            </w:r>
          </w:p>
        </w:tc>
        <w:tc>
          <w:tcPr>
            <w:tcW w:w="1032" w:type="dxa"/>
            <w:tcBorders>
              <w:top w:val="single" w:sz="4" w:space="0" w:color="auto"/>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sz w:val="20"/>
                <w:szCs w:val="20"/>
              </w:rPr>
            </w:pP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sz w:val="20"/>
                <w:szCs w:val="20"/>
              </w:rPr>
            </w:pPr>
          </w:p>
        </w:tc>
      </w:tr>
      <w:tr w:rsidR="003375B3" w:rsidRPr="003375B3" w:rsidTr="00F97158">
        <w:trPr>
          <w:trHeight w:val="20"/>
        </w:trPr>
        <w:tc>
          <w:tcPr>
            <w:tcW w:w="8931" w:type="dxa"/>
            <w:tcBorders>
              <w:top w:val="single" w:sz="4" w:space="0" w:color="auto"/>
              <w:left w:val="single" w:sz="4" w:space="0" w:color="auto"/>
              <w:bottom w:val="single" w:sz="4" w:space="0" w:color="auto"/>
              <w:right w:val="single" w:sz="4" w:space="0" w:color="auto"/>
            </w:tcBorders>
            <w:shd w:val="clear" w:color="auto" w:fill="auto"/>
            <w:vAlign w:val="bottom"/>
          </w:tcPr>
          <w:p w:rsidR="003375B3" w:rsidRPr="003375B3" w:rsidRDefault="003375B3" w:rsidP="008E592E">
            <w:pPr>
              <w:rPr>
                <w:color w:val="000000"/>
                <w:sz w:val="20"/>
                <w:szCs w:val="20"/>
              </w:rPr>
            </w:pPr>
            <w:r w:rsidRPr="003375B3">
              <w:rPr>
                <w:color w:val="000000"/>
                <w:sz w:val="20"/>
                <w:szCs w:val="20"/>
              </w:rPr>
              <w:t>- экспертиза годового отчета об исполнении бюджета 11 поселений</w:t>
            </w:r>
          </w:p>
        </w:tc>
        <w:tc>
          <w:tcPr>
            <w:tcW w:w="1032" w:type="dxa"/>
            <w:tcBorders>
              <w:top w:val="single" w:sz="4" w:space="0" w:color="auto"/>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sz w:val="20"/>
                <w:szCs w:val="20"/>
              </w:rPr>
            </w:pPr>
            <w:r w:rsidRPr="003375B3">
              <w:rPr>
                <w:sz w:val="20"/>
                <w:szCs w:val="20"/>
              </w:rPr>
              <w:t>13832,3</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sz w:val="20"/>
                <w:szCs w:val="20"/>
              </w:rPr>
            </w:pPr>
            <w:r w:rsidRPr="003375B3">
              <w:rPr>
                <w:sz w:val="20"/>
                <w:szCs w:val="20"/>
              </w:rPr>
              <w:t>5 361,1</w:t>
            </w:r>
          </w:p>
        </w:tc>
      </w:tr>
      <w:tr w:rsidR="003375B3" w:rsidRPr="003375B3" w:rsidTr="00F97158">
        <w:trPr>
          <w:trHeight w:val="20"/>
        </w:trPr>
        <w:tc>
          <w:tcPr>
            <w:tcW w:w="8931" w:type="dxa"/>
            <w:tcBorders>
              <w:top w:val="single" w:sz="4" w:space="0" w:color="auto"/>
              <w:left w:val="single" w:sz="4" w:space="0" w:color="auto"/>
              <w:bottom w:val="single" w:sz="4" w:space="0" w:color="auto"/>
              <w:right w:val="single" w:sz="4" w:space="0" w:color="auto"/>
            </w:tcBorders>
            <w:shd w:val="clear" w:color="auto" w:fill="auto"/>
            <w:vAlign w:val="bottom"/>
          </w:tcPr>
          <w:p w:rsidR="003375B3" w:rsidRPr="003375B3" w:rsidRDefault="003375B3" w:rsidP="008E592E">
            <w:pPr>
              <w:rPr>
                <w:color w:val="000000"/>
                <w:sz w:val="20"/>
                <w:szCs w:val="20"/>
              </w:rPr>
            </w:pPr>
            <w:r w:rsidRPr="003375B3">
              <w:rPr>
                <w:color w:val="000000"/>
                <w:sz w:val="20"/>
                <w:szCs w:val="20"/>
              </w:rPr>
              <w:t>- экспертно-аналитические мероприятия по НПА</w:t>
            </w:r>
          </w:p>
        </w:tc>
        <w:tc>
          <w:tcPr>
            <w:tcW w:w="1032" w:type="dxa"/>
            <w:tcBorders>
              <w:top w:val="single" w:sz="4" w:space="0" w:color="auto"/>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sz w:val="20"/>
                <w:szCs w:val="20"/>
              </w:rPr>
            </w:pP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sz w:val="20"/>
                <w:szCs w:val="20"/>
              </w:rPr>
            </w:pPr>
          </w:p>
        </w:tc>
      </w:tr>
      <w:tr w:rsidR="003375B3" w:rsidRPr="003375B3" w:rsidTr="00F97158">
        <w:trPr>
          <w:trHeight w:val="20"/>
        </w:trPr>
        <w:tc>
          <w:tcPr>
            <w:tcW w:w="8931" w:type="dxa"/>
            <w:tcBorders>
              <w:top w:val="single" w:sz="4" w:space="0" w:color="auto"/>
              <w:left w:val="single" w:sz="4" w:space="0" w:color="auto"/>
              <w:bottom w:val="single" w:sz="4" w:space="0" w:color="auto"/>
              <w:right w:val="single" w:sz="4" w:space="0" w:color="auto"/>
            </w:tcBorders>
            <w:shd w:val="clear" w:color="auto" w:fill="auto"/>
            <w:vAlign w:val="bottom"/>
          </w:tcPr>
          <w:p w:rsidR="003375B3" w:rsidRPr="003375B3" w:rsidRDefault="003375B3" w:rsidP="008E592E">
            <w:pPr>
              <w:rPr>
                <w:color w:val="000000"/>
                <w:sz w:val="20"/>
                <w:szCs w:val="20"/>
              </w:rPr>
            </w:pPr>
            <w:r w:rsidRPr="003375B3">
              <w:rPr>
                <w:color w:val="000000"/>
                <w:sz w:val="20"/>
                <w:szCs w:val="20"/>
              </w:rPr>
              <w:t xml:space="preserve">- экспертно-аналитические мероприятия (совместные с КСП ИО) </w:t>
            </w:r>
          </w:p>
        </w:tc>
        <w:tc>
          <w:tcPr>
            <w:tcW w:w="1032" w:type="dxa"/>
            <w:tcBorders>
              <w:top w:val="single" w:sz="4" w:space="0" w:color="auto"/>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sz w:val="20"/>
                <w:szCs w:val="20"/>
              </w:rPr>
            </w:pP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sz w:val="20"/>
                <w:szCs w:val="20"/>
              </w:rPr>
            </w:pPr>
          </w:p>
        </w:tc>
      </w:tr>
      <w:tr w:rsidR="003375B3" w:rsidRPr="003375B3" w:rsidTr="00F97158">
        <w:trPr>
          <w:trHeight w:val="20"/>
        </w:trPr>
        <w:tc>
          <w:tcPr>
            <w:tcW w:w="8931" w:type="dxa"/>
            <w:tcBorders>
              <w:top w:val="single" w:sz="4" w:space="0" w:color="auto"/>
              <w:left w:val="single" w:sz="4" w:space="0" w:color="auto"/>
              <w:bottom w:val="single" w:sz="4" w:space="0" w:color="auto"/>
              <w:right w:val="single" w:sz="4" w:space="0" w:color="auto"/>
            </w:tcBorders>
            <w:shd w:val="clear" w:color="auto" w:fill="auto"/>
            <w:vAlign w:val="bottom"/>
          </w:tcPr>
          <w:p w:rsidR="003375B3" w:rsidRPr="003375B3" w:rsidRDefault="003375B3" w:rsidP="008E592E">
            <w:pPr>
              <w:rPr>
                <w:b/>
                <w:color w:val="000000"/>
                <w:sz w:val="20"/>
                <w:szCs w:val="20"/>
              </w:rPr>
            </w:pPr>
            <w:r w:rsidRPr="003375B3">
              <w:rPr>
                <w:b/>
                <w:color w:val="000000"/>
                <w:sz w:val="20"/>
                <w:szCs w:val="20"/>
              </w:rPr>
              <w:t>Возмещено средств в бюджет всех уровней или устранено выявленных нарушений</w:t>
            </w:r>
          </w:p>
        </w:tc>
        <w:tc>
          <w:tcPr>
            <w:tcW w:w="1032" w:type="dxa"/>
            <w:tcBorders>
              <w:top w:val="single" w:sz="4" w:space="0" w:color="auto"/>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b/>
                <w:sz w:val="20"/>
                <w:szCs w:val="20"/>
              </w:rPr>
            </w:pPr>
            <w:r w:rsidRPr="003375B3">
              <w:rPr>
                <w:b/>
                <w:color w:val="000000"/>
                <w:sz w:val="20"/>
                <w:szCs w:val="20"/>
              </w:rPr>
              <w:t>238,87</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b/>
                <w:sz w:val="20"/>
                <w:szCs w:val="20"/>
              </w:rPr>
            </w:pPr>
            <w:r w:rsidRPr="003375B3">
              <w:rPr>
                <w:b/>
                <w:sz w:val="20"/>
                <w:szCs w:val="20"/>
              </w:rPr>
              <w:t>235,02</w:t>
            </w:r>
          </w:p>
        </w:tc>
      </w:tr>
    </w:tbl>
    <w:p w:rsidR="003375B3" w:rsidRPr="003375B3" w:rsidRDefault="003375B3" w:rsidP="00F97158">
      <w:pPr>
        <w:pStyle w:val="a9"/>
        <w:spacing w:after="0"/>
        <w:ind w:left="-284" w:firstLine="568"/>
        <w:rPr>
          <w:rFonts w:ascii="Times New Roman" w:hAnsi="Times New Roman"/>
          <w:color w:val="FF0000"/>
          <w:sz w:val="20"/>
          <w:szCs w:val="20"/>
        </w:rPr>
      </w:pPr>
      <w:r w:rsidRPr="003375B3">
        <w:rPr>
          <w:rFonts w:ascii="Times New Roman" w:hAnsi="Times New Roman"/>
          <w:color w:val="FF0000"/>
          <w:sz w:val="20"/>
          <w:szCs w:val="20"/>
        </w:rPr>
        <w:t xml:space="preserve">           </w:t>
      </w:r>
    </w:p>
    <w:p w:rsidR="003375B3" w:rsidRPr="003375B3" w:rsidRDefault="003375B3" w:rsidP="00F97158">
      <w:pPr>
        <w:pStyle w:val="a9"/>
        <w:tabs>
          <w:tab w:val="left" w:pos="567"/>
        </w:tabs>
        <w:spacing w:after="0"/>
        <w:ind w:left="-284" w:firstLine="568"/>
        <w:rPr>
          <w:rFonts w:ascii="Times New Roman" w:hAnsi="Times New Roman"/>
          <w:sz w:val="20"/>
          <w:szCs w:val="20"/>
        </w:rPr>
      </w:pPr>
      <w:r w:rsidRPr="003375B3">
        <w:rPr>
          <w:rFonts w:ascii="Times New Roman" w:hAnsi="Times New Roman"/>
          <w:sz w:val="20"/>
          <w:szCs w:val="20"/>
        </w:rPr>
        <w:t>Общий объем проверенных и анализируемых средств в ходе контрольных и экспертно-аналитических мероприятий составил в сумме 7 076 110,85 тыс. рублей.</w:t>
      </w:r>
    </w:p>
    <w:p w:rsidR="003375B3" w:rsidRPr="003375B3" w:rsidRDefault="003375B3" w:rsidP="00F97158">
      <w:pPr>
        <w:pStyle w:val="a9"/>
        <w:spacing w:after="0"/>
        <w:ind w:left="-284" w:firstLine="568"/>
        <w:rPr>
          <w:rFonts w:ascii="Times New Roman" w:hAnsi="Times New Roman"/>
          <w:sz w:val="20"/>
          <w:szCs w:val="20"/>
        </w:rPr>
      </w:pPr>
      <w:r w:rsidRPr="003375B3">
        <w:rPr>
          <w:rFonts w:ascii="Times New Roman" w:hAnsi="Times New Roman"/>
          <w:sz w:val="20"/>
          <w:szCs w:val="20"/>
        </w:rPr>
        <w:t xml:space="preserve">Выявлено финансовых нарушений на общую сумму 12 992,53 тыс. рублей, из них: </w:t>
      </w:r>
    </w:p>
    <w:p w:rsidR="003375B3" w:rsidRPr="003375B3" w:rsidRDefault="003375B3" w:rsidP="00F97158">
      <w:pPr>
        <w:pStyle w:val="a9"/>
        <w:spacing w:after="0"/>
        <w:ind w:left="-284" w:firstLine="568"/>
        <w:rPr>
          <w:rFonts w:ascii="Times New Roman" w:hAnsi="Times New Roman"/>
          <w:sz w:val="20"/>
          <w:szCs w:val="20"/>
        </w:rPr>
      </w:pPr>
      <w:r w:rsidRPr="003375B3">
        <w:rPr>
          <w:rFonts w:ascii="Times New Roman" w:hAnsi="Times New Roman"/>
          <w:sz w:val="20"/>
          <w:szCs w:val="20"/>
        </w:rPr>
        <w:t>- нарушения при формировании и исполнении бюджетов в сумме 5 361,1 тыс. рублей;</w:t>
      </w:r>
    </w:p>
    <w:p w:rsidR="003375B3" w:rsidRPr="003375B3" w:rsidRDefault="003375B3" w:rsidP="00F97158">
      <w:pPr>
        <w:pStyle w:val="a9"/>
        <w:spacing w:after="0"/>
        <w:ind w:left="-284" w:firstLine="568"/>
        <w:rPr>
          <w:rFonts w:ascii="Times New Roman" w:hAnsi="Times New Roman"/>
          <w:sz w:val="20"/>
          <w:szCs w:val="20"/>
        </w:rPr>
      </w:pPr>
      <w:r w:rsidRPr="003375B3">
        <w:rPr>
          <w:rFonts w:ascii="Times New Roman" w:hAnsi="Times New Roman"/>
          <w:sz w:val="20"/>
          <w:szCs w:val="20"/>
        </w:rPr>
        <w:t>- неэффективное использование бюджетных средств в сумме 1 313,9 тыс. рублей;</w:t>
      </w:r>
    </w:p>
    <w:p w:rsidR="003375B3" w:rsidRPr="003375B3" w:rsidRDefault="003375B3" w:rsidP="00F97158">
      <w:pPr>
        <w:pStyle w:val="a9"/>
        <w:spacing w:after="0"/>
        <w:ind w:left="-284" w:firstLine="568"/>
        <w:rPr>
          <w:rFonts w:ascii="Times New Roman" w:hAnsi="Times New Roman"/>
          <w:sz w:val="20"/>
          <w:szCs w:val="20"/>
        </w:rPr>
      </w:pPr>
      <w:r w:rsidRPr="003375B3">
        <w:rPr>
          <w:rFonts w:ascii="Times New Roman" w:hAnsi="Times New Roman"/>
          <w:sz w:val="20"/>
          <w:szCs w:val="20"/>
        </w:rPr>
        <w:t>- нарушения при осуществлении государственных муниципальных закупок в сумме 4 184,3тыс. рублей;</w:t>
      </w:r>
    </w:p>
    <w:p w:rsidR="003375B3" w:rsidRPr="003375B3" w:rsidRDefault="003375B3" w:rsidP="00F97158">
      <w:pPr>
        <w:pStyle w:val="a9"/>
        <w:spacing w:after="0"/>
        <w:ind w:left="-284" w:firstLine="568"/>
        <w:rPr>
          <w:rFonts w:ascii="Times New Roman" w:hAnsi="Times New Roman"/>
          <w:sz w:val="20"/>
          <w:szCs w:val="20"/>
        </w:rPr>
      </w:pPr>
      <w:r w:rsidRPr="003375B3">
        <w:rPr>
          <w:rFonts w:ascii="Times New Roman" w:hAnsi="Times New Roman"/>
          <w:sz w:val="20"/>
          <w:szCs w:val="20"/>
        </w:rPr>
        <w:lastRenderedPageBreak/>
        <w:t>- нарушения ведения бухгалтерского учета, составления и предоставления бухгалтерской (финансовой отчетности) в сумме 1898,21 тыс. рублей.</w:t>
      </w:r>
    </w:p>
    <w:p w:rsidR="003375B3" w:rsidRPr="003375B3" w:rsidRDefault="003375B3" w:rsidP="00F97158">
      <w:pPr>
        <w:pStyle w:val="a9"/>
        <w:spacing w:after="0"/>
        <w:ind w:left="-284" w:firstLine="568"/>
        <w:rPr>
          <w:rFonts w:ascii="Times New Roman" w:hAnsi="Times New Roman"/>
          <w:sz w:val="20"/>
          <w:szCs w:val="20"/>
        </w:rPr>
      </w:pPr>
      <w:r w:rsidRPr="003375B3">
        <w:rPr>
          <w:rFonts w:ascii="Times New Roman" w:hAnsi="Times New Roman"/>
          <w:sz w:val="20"/>
          <w:szCs w:val="20"/>
        </w:rPr>
        <w:t>- иные нарушения в сумме 235,02 тыс. рублей.</w:t>
      </w:r>
    </w:p>
    <w:p w:rsidR="003375B3" w:rsidRPr="003375B3" w:rsidRDefault="003375B3" w:rsidP="00F97158">
      <w:pPr>
        <w:pStyle w:val="a9"/>
        <w:tabs>
          <w:tab w:val="left" w:pos="709"/>
        </w:tabs>
        <w:spacing w:after="0"/>
        <w:ind w:left="-284" w:firstLine="568"/>
        <w:rPr>
          <w:rFonts w:ascii="Times New Roman" w:hAnsi="Times New Roman"/>
          <w:color w:val="auto"/>
          <w:sz w:val="20"/>
          <w:szCs w:val="20"/>
        </w:rPr>
      </w:pPr>
      <w:r w:rsidRPr="003375B3">
        <w:rPr>
          <w:rFonts w:ascii="Times New Roman" w:hAnsi="Times New Roman"/>
          <w:color w:val="auto"/>
          <w:sz w:val="20"/>
          <w:szCs w:val="20"/>
        </w:rPr>
        <w:t>Все материалы Контрольно-счетной палаты по результатам контрольных и экспертно-аналитических мероприятий своевременно направлены Мэру муниципального образования «</w:t>
      </w:r>
      <w:proofErr w:type="spellStart"/>
      <w:r w:rsidRPr="003375B3">
        <w:rPr>
          <w:rFonts w:ascii="Times New Roman" w:hAnsi="Times New Roman"/>
          <w:color w:val="auto"/>
          <w:sz w:val="20"/>
          <w:szCs w:val="20"/>
        </w:rPr>
        <w:t>Эхирит-Булагатский</w:t>
      </w:r>
      <w:proofErr w:type="spellEnd"/>
      <w:r w:rsidRPr="003375B3">
        <w:rPr>
          <w:rFonts w:ascii="Times New Roman" w:hAnsi="Times New Roman"/>
          <w:color w:val="auto"/>
          <w:sz w:val="20"/>
          <w:szCs w:val="20"/>
        </w:rPr>
        <w:t xml:space="preserve"> район», в Думу муниципального образования «</w:t>
      </w:r>
      <w:proofErr w:type="spellStart"/>
      <w:r w:rsidRPr="003375B3">
        <w:rPr>
          <w:rFonts w:ascii="Times New Roman" w:hAnsi="Times New Roman"/>
          <w:color w:val="auto"/>
          <w:sz w:val="20"/>
          <w:szCs w:val="20"/>
        </w:rPr>
        <w:t>Эхирит-Булагатский</w:t>
      </w:r>
      <w:proofErr w:type="spellEnd"/>
      <w:r w:rsidRPr="003375B3">
        <w:rPr>
          <w:rFonts w:ascii="Times New Roman" w:hAnsi="Times New Roman"/>
          <w:color w:val="auto"/>
          <w:sz w:val="20"/>
          <w:szCs w:val="20"/>
        </w:rPr>
        <w:t xml:space="preserve"> район», главам сельских поселений (в части переданных полномочий).</w:t>
      </w:r>
    </w:p>
    <w:p w:rsidR="003375B3" w:rsidRPr="003375B3" w:rsidRDefault="003375B3" w:rsidP="00F97158">
      <w:pPr>
        <w:pStyle w:val="a9"/>
        <w:spacing w:after="0"/>
        <w:ind w:left="-284" w:firstLine="568"/>
        <w:rPr>
          <w:rFonts w:ascii="Times New Roman" w:hAnsi="Times New Roman"/>
          <w:color w:val="auto"/>
          <w:sz w:val="20"/>
          <w:szCs w:val="20"/>
        </w:rPr>
      </w:pPr>
      <w:r w:rsidRPr="003375B3">
        <w:rPr>
          <w:rFonts w:ascii="Times New Roman" w:hAnsi="Times New Roman"/>
          <w:color w:val="auto"/>
          <w:sz w:val="20"/>
          <w:szCs w:val="20"/>
        </w:rPr>
        <w:t xml:space="preserve">По результатам контрольных мероприятий для принятия конкретных мер по устранению выявленных нарушений и недостатков, а также мер по пресечению, устранению и предупреждению нарушений направлено 5 представлений и 1 предписание, </w:t>
      </w:r>
      <w:proofErr w:type="gramStart"/>
      <w:r w:rsidRPr="003375B3">
        <w:rPr>
          <w:rFonts w:ascii="Times New Roman" w:hAnsi="Times New Roman"/>
          <w:color w:val="auto"/>
          <w:sz w:val="20"/>
          <w:szCs w:val="20"/>
        </w:rPr>
        <w:t>на  которые</w:t>
      </w:r>
      <w:proofErr w:type="gramEnd"/>
      <w:r w:rsidRPr="003375B3">
        <w:rPr>
          <w:rFonts w:ascii="Times New Roman" w:hAnsi="Times New Roman"/>
          <w:color w:val="auto"/>
          <w:sz w:val="20"/>
          <w:szCs w:val="20"/>
        </w:rPr>
        <w:t xml:space="preserve"> получена информация  о принятых мерах к устранению выявленных нарушений и недостатков. Всего устранено выявленных нарушений в сумме 235,02 тыс. рублей.</w:t>
      </w:r>
    </w:p>
    <w:p w:rsidR="003375B3" w:rsidRPr="003375B3" w:rsidRDefault="003375B3" w:rsidP="00F97158">
      <w:pPr>
        <w:pStyle w:val="a9"/>
        <w:tabs>
          <w:tab w:val="left" w:pos="709"/>
        </w:tabs>
        <w:spacing w:after="0"/>
        <w:ind w:left="-284" w:firstLine="568"/>
        <w:rPr>
          <w:rFonts w:ascii="Times New Roman" w:hAnsi="Times New Roman"/>
          <w:color w:val="auto"/>
          <w:sz w:val="20"/>
          <w:szCs w:val="20"/>
        </w:rPr>
      </w:pPr>
      <w:r w:rsidRPr="003375B3">
        <w:rPr>
          <w:rFonts w:ascii="Times New Roman" w:hAnsi="Times New Roman"/>
          <w:sz w:val="20"/>
          <w:szCs w:val="20"/>
        </w:rPr>
        <w:t>Привлечено лиц к дисциплинарной ответственности 7</w:t>
      </w:r>
      <w:r w:rsidRPr="003375B3">
        <w:rPr>
          <w:rFonts w:ascii="Times New Roman" w:hAnsi="Times New Roman"/>
          <w:color w:val="auto"/>
          <w:sz w:val="20"/>
          <w:szCs w:val="20"/>
        </w:rPr>
        <w:t xml:space="preserve">. (МОУ </w:t>
      </w:r>
      <w:proofErr w:type="spellStart"/>
      <w:r w:rsidRPr="003375B3">
        <w:rPr>
          <w:rFonts w:ascii="Times New Roman" w:hAnsi="Times New Roman"/>
          <w:color w:val="auto"/>
          <w:sz w:val="20"/>
          <w:szCs w:val="20"/>
        </w:rPr>
        <w:t>Харазрагайская</w:t>
      </w:r>
      <w:proofErr w:type="spellEnd"/>
      <w:r w:rsidRPr="003375B3">
        <w:rPr>
          <w:rFonts w:ascii="Times New Roman" w:hAnsi="Times New Roman"/>
          <w:color w:val="auto"/>
          <w:sz w:val="20"/>
          <w:szCs w:val="20"/>
        </w:rPr>
        <w:t xml:space="preserve"> СОШ -4, МО Ново-Николаевское -2, МОУ </w:t>
      </w:r>
      <w:proofErr w:type="spellStart"/>
      <w:r w:rsidRPr="003375B3">
        <w:rPr>
          <w:rFonts w:ascii="Times New Roman" w:hAnsi="Times New Roman"/>
          <w:color w:val="auto"/>
          <w:sz w:val="20"/>
          <w:szCs w:val="20"/>
        </w:rPr>
        <w:t>Ахинская</w:t>
      </w:r>
      <w:proofErr w:type="spellEnd"/>
      <w:r w:rsidRPr="003375B3">
        <w:rPr>
          <w:rFonts w:ascii="Times New Roman" w:hAnsi="Times New Roman"/>
          <w:color w:val="auto"/>
          <w:sz w:val="20"/>
          <w:szCs w:val="20"/>
        </w:rPr>
        <w:t xml:space="preserve"> СОШ -1).</w:t>
      </w:r>
    </w:p>
    <w:p w:rsidR="003375B3" w:rsidRPr="003375B3" w:rsidRDefault="003375B3" w:rsidP="00F97158">
      <w:pPr>
        <w:pStyle w:val="a9"/>
        <w:tabs>
          <w:tab w:val="left" w:pos="709"/>
        </w:tabs>
        <w:spacing w:after="0"/>
        <w:ind w:left="-284" w:firstLine="568"/>
        <w:jc w:val="center"/>
        <w:rPr>
          <w:rFonts w:ascii="Times New Roman" w:hAnsi="Times New Roman"/>
          <w:b/>
          <w:sz w:val="20"/>
          <w:szCs w:val="20"/>
        </w:rPr>
      </w:pPr>
    </w:p>
    <w:p w:rsidR="003375B3" w:rsidRPr="003375B3" w:rsidRDefault="003375B3" w:rsidP="00F97158">
      <w:pPr>
        <w:pStyle w:val="a9"/>
        <w:tabs>
          <w:tab w:val="left" w:pos="709"/>
        </w:tabs>
        <w:spacing w:after="0"/>
        <w:ind w:left="-284" w:firstLine="568"/>
        <w:jc w:val="center"/>
        <w:rPr>
          <w:rFonts w:ascii="Times New Roman" w:hAnsi="Times New Roman"/>
          <w:b/>
          <w:sz w:val="20"/>
          <w:szCs w:val="20"/>
        </w:rPr>
      </w:pPr>
      <w:r w:rsidRPr="003375B3">
        <w:rPr>
          <w:rFonts w:ascii="Times New Roman" w:hAnsi="Times New Roman"/>
          <w:b/>
          <w:sz w:val="20"/>
          <w:szCs w:val="20"/>
        </w:rPr>
        <w:t>Раздел 2.  Контрольная деятельность КСП</w:t>
      </w:r>
    </w:p>
    <w:p w:rsidR="003375B3" w:rsidRPr="003375B3" w:rsidRDefault="003375B3" w:rsidP="00F97158">
      <w:pPr>
        <w:pStyle w:val="1"/>
        <w:spacing w:before="0" w:after="0"/>
        <w:ind w:left="-284" w:firstLine="568"/>
        <w:jc w:val="both"/>
        <w:rPr>
          <w:rFonts w:ascii="Times New Roman" w:hAnsi="Times New Roman"/>
          <w:b w:val="0"/>
          <w:sz w:val="20"/>
          <w:szCs w:val="20"/>
        </w:rPr>
      </w:pPr>
      <w:r w:rsidRPr="003375B3">
        <w:rPr>
          <w:rFonts w:ascii="Times New Roman" w:hAnsi="Times New Roman"/>
          <w:b w:val="0"/>
          <w:sz w:val="20"/>
          <w:szCs w:val="20"/>
        </w:rPr>
        <w:t xml:space="preserve">В отчетном периоде в порядке контроля Контрольно-счетной палатой согласно плану работы проведено 10 проверок, в том числе: </w:t>
      </w:r>
    </w:p>
    <w:p w:rsidR="003375B3" w:rsidRPr="003375B3" w:rsidRDefault="003375B3" w:rsidP="00F97158">
      <w:pPr>
        <w:numPr>
          <w:ilvl w:val="0"/>
          <w:numId w:val="4"/>
        </w:numPr>
        <w:tabs>
          <w:tab w:val="left" w:pos="709"/>
          <w:tab w:val="left" w:pos="851"/>
        </w:tabs>
        <w:ind w:left="-284" w:firstLine="568"/>
        <w:jc w:val="both"/>
        <w:rPr>
          <w:sz w:val="20"/>
          <w:szCs w:val="20"/>
        </w:rPr>
      </w:pPr>
      <w:r w:rsidRPr="003375B3">
        <w:rPr>
          <w:sz w:val="20"/>
          <w:szCs w:val="20"/>
        </w:rPr>
        <w:t xml:space="preserve">МДОУ </w:t>
      </w:r>
      <w:proofErr w:type="spellStart"/>
      <w:r w:rsidRPr="003375B3">
        <w:rPr>
          <w:sz w:val="20"/>
          <w:szCs w:val="20"/>
        </w:rPr>
        <w:t>Усть-Ордынскый</w:t>
      </w:r>
      <w:proofErr w:type="spellEnd"/>
      <w:r w:rsidRPr="003375B3">
        <w:rPr>
          <w:sz w:val="20"/>
          <w:szCs w:val="20"/>
        </w:rPr>
        <w:t xml:space="preserve"> детский сад «Светлячок»;</w:t>
      </w:r>
    </w:p>
    <w:p w:rsidR="003375B3" w:rsidRPr="003375B3" w:rsidRDefault="003375B3" w:rsidP="00F97158">
      <w:pPr>
        <w:numPr>
          <w:ilvl w:val="0"/>
          <w:numId w:val="4"/>
        </w:numPr>
        <w:tabs>
          <w:tab w:val="left" w:pos="709"/>
          <w:tab w:val="left" w:pos="851"/>
        </w:tabs>
        <w:ind w:left="-284" w:firstLine="568"/>
        <w:jc w:val="both"/>
        <w:rPr>
          <w:sz w:val="20"/>
          <w:szCs w:val="20"/>
        </w:rPr>
      </w:pPr>
      <w:r w:rsidRPr="003375B3">
        <w:rPr>
          <w:sz w:val="20"/>
          <w:szCs w:val="20"/>
        </w:rPr>
        <w:t xml:space="preserve">МОУ </w:t>
      </w:r>
      <w:proofErr w:type="spellStart"/>
      <w:r w:rsidRPr="003375B3">
        <w:rPr>
          <w:sz w:val="20"/>
          <w:szCs w:val="20"/>
        </w:rPr>
        <w:t>Харазаргайская</w:t>
      </w:r>
      <w:proofErr w:type="spellEnd"/>
      <w:r w:rsidRPr="003375B3">
        <w:rPr>
          <w:sz w:val="20"/>
          <w:szCs w:val="20"/>
        </w:rPr>
        <w:t xml:space="preserve"> СОШ;</w:t>
      </w:r>
    </w:p>
    <w:p w:rsidR="003375B3" w:rsidRPr="003375B3" w:rsidRDefault="003375B3" w:rsidP="00F97158">
      <w:pPr>
        <w:numPr>
          <w:ilvl w:val="0"/>
          <w:numId w:val="4"/>
        </w:numPr>
        <w:tabs>
          <w:tab w:val="left" w:pos="709"/>
          <w:tab w:val="left" w:pos="851"/>
        </w:tabs>
        <w:ind w:left="-284" w:firstLine="568"/>
        <w:jc w:val="both"/>
        <w:rPr>
          <w:sz w:val="20"/>
          <w:szCs w:val="20"/>
        </w:rPr>
      </w:pPr>
      <w:proofErr w:type="spellStart"/>
      <w:r w:rsidRPr="003375B3">
        <w:rPr>
          <w:sz w:val="20"/>
          <w:szCs w:val="20"/>
        </w:rPr>
        <w:t>Эхирит-Булагатский</w:t>
      </w:r>
      <w:proofErr w:type="spellEnd"/>
      <w:r w:rsidRPr="003375B3">
        <w:rPr>
          <w:sz w:val="20"/>
          <w:szCs w:val="20"/>
        </w:rPr>
        <w:t xml:space="preserve"> ТИК;</w:t>
      </w:r>
    </w:p>
    <w:p w:rsidR="003375B3" w:rsidRPr="003375B3" w:rsidRDefault="003375B3" w:rsidP="00F97158">
      <w:pPr>
        <w:numPr>
          <w:ilvl w:val="0"/>
          <w:numId w:val="4"/>
        </w:numPr>
        <w:tabs>
          <w:tab w:val="left" w:pos="709"/>
          <w:tab w:val="left" w:pos="851"/>
        </w:tabs>
        <w:ind w:left="-284" w:firstLine="568"/>
        <w:jc w:val="both"/>
        <w:rPr>
          <w:sz w:val="20"/>
          <w:szCs w:val="20"/>
        </w:rPr>
      </w:pPr>
      <w:r w:rsidRPr="003375B3">
        <w:rPr>
          <w:sz w:val="20"/>
          <w:szCs w:val="20"/>
        </w:rPr>
        <w:t xml:space="preserve">МОУ </w:t>
      </w:r>
      <w:proofErr w:type="spellStart"/>
      <w:r w:rsidRPr="003375B3">
        <w:rPr>
          <w:sz w:val="20"/>
          <w:szCs w:val="20"/>
        </w:rPr>
        <w:t>Ахинская</w:t>
      </w:r>
      <w:proofErr w:type="spellEnd"/>
      <w:r w:rsidRPr="003375B3">
        <w:rPr>
          <w:sz w:val="20"/>
          <w:szCs w:val="20"/>
        </w:rPr>
        <w:t xml:space="preserve"> СОШ; </w:t>
      </w:r>
    </w:p>
    <w:p w:rsidR="003375B3" w:rsidRPr="003375B3" w:rsidRDefault="003375B3" w:rsidP="00F97158">
      <w:pPr>
        <w:numPr>
          <w:ilvl w:val="0"/>
          <w:numId w:val="4"/>
        </w:numPr>
        <w:tabs>
          <w:tab w:val="left" w:pos="709"/>
          <w:tab w:val="left" w:pos="851"/>
        </w:tabs>
        <w:ind w:left="-284" w:firstLine="568"/>
        <w:jc w:val="both"/>
        <w:rPr>
          <w:sz w:val="20"/>
          <w:szCs w:val="20"/>
        </w:rPr>
      </w:pPr>
      <w:r w:rsidRPr="003375B3">
        <w:rPr>
          <w:sz w:val="20"/>
          <w:szCs w:val="20"/>
        </w:rPr>
        <w:t>Управление образования;</w:t>
      </w:r>
    </w:p>
    <w:p w:rsidR="003375B3" w:rsidRPr="003375B3" w:rsidRDefault="003375B3" w:rsidP="00F97158">
      <w:pPr>
        <w:numPr>
          <w:ilvl w:val="0"/>
          <w:numId w:val="4"/>
        </w:numPr>
        <w:tabs>
          <w:tab w:val="left" w:pos="709"/>
          <w:tab w:val="left" w:pos="851"/>
        </w:tabs>
        <w:ind w:left="-284" w:firstLine="568"/>
        <w:jc w:val="both"/>
        <w:rPr>
          <w:sz w:val="20"/>
          <w:szCs w:val="20"/>
        </w:rPr>
      </w:pPr>
      <w:proofErr w:type="spellStart"/>
      <w:r w:rsidRPr="003375B3">
        <w:rPr>
          <w:sz w:val="20"/>
          <w:szCs w:val="20"/>
        </w:rPr>
        <w:t>Олойский</w:t>
      </w:r>
      <w:proofErr w:type="spellEnd"/>
      <w:r w:rsidRPr="003375B3">
        <w:rPr>
          <w:sz w:val="20"/>
          <w:szCs w:val="20"/>
        </w:rPr>
        <w:t xml:space="preserve"> детский сад «Огонек»;</w:t>
      </w:r>
    </w:p>
    <w:p w:rsidR="003375B3" w:rsidRPr="003375B3" w:rsidRDefault="003375B3" w:rsidP="00F97158">
      <w:pPr>
        <w:numPr>
          <w:ilvl w:val="0"/>
          <w:numId w:val="4"/>
        </w:numPr>
        <w:tabs>
          <w:tab w:val="left" w:pos="709"/>
          <w:tab w:val="left" w:pos="851"/>
        </w:tabs>
        <w:ind w:left="-284" w:firstLine="568"/>
        <w:jc w:val="both"/>
        <w:rPr>
          <w:sz w:val="20"/>
          <w:szCs w:val="20"/>
        </w:rPr>
      </w:pPr>
      <w:r w:rsidRPr="003375B3">
        <w:rPr>
          <w:sz w:val="20"/>
          <w:szCs w:val="20"/>
        </w:rPr>
        <w:t>Комитет ЖКХ;</w:t>
      </w:r>
    </w:p>
    <w:p w:rsidR="003375B3" w:rsidRPr="003375B3" w:rsidRDefault="003375B3" w:rsidP="00F97158">
      <w:pPr>
        <w:numPr>
          <w:ilvl w:val="0"/>
          <w:numId w:val="4"/>
        </w:numPr>
        <w:tabs>
          <w:tab w:val="left" w:pos="709"/>
          <w:tab w:val="left" w:pos="851"/>
        </w:tabs>
        <w:ind w:left="-284" w:firstLine="568"/>
        <w:jc w:val="both"/>
        <w:rPr>
          <w:sz w:val="20"/>
          <w:szCs w:val="20"/>
        </w:rPr>
      </w:pPr>
      <w:r w:rsidRPr="003375B3">
        <w:rPr>
          <w:sz w:val="20"/>
          <w:szCs w:val="20"/>
        </w:rPr>
        <w:t xml:space="preserve">МОУ </w:t>
      </w:r>
      <w:proofErr w:type="spellStart"/>
      <w:r w:rsidRPr="003375B3">
        <w:rPr>
          <w:sz w:val="20"/>
          <w:szCs w:val="20"/>
        </w:rPr>
        <w:t>Олойская</w:t>
      </w:r>
      <w:proofErr w:type="spellEnd"/>
      <w:r w:rsidRPr="003375B3">
        <w:rPr>
          <w:sz w:val="20"/>
          <w:szCs w:val="20"/>
        </w:rPr>
        <w:t xml:space="preserve"> СОШ;</w:t>
      </w:r>
    </w:p>
    <w:p w:rsidR="003375B3" w:rsidRPr="003375B3" w:rsidRDefault="003375B3" w:rsidP="00F97158">
      <w:pPr>
        <w:numPr>
          <w:ilvl w:val="0"/>
          <w:numId w:val="4"/>
        </w:numPr>
        <w:tabs>
          <w:tab w:val="left" w:pos="709"/>
          <w:tab w:val="left" w:pos="851"/>
        </w:tabs>
        <w:ind w:left="-284" w:firstLine="568"/>
        <w:jc w:val="both"/>
        <w:rPr>
          <w:sz w:val="20"/>
          <w:szCs w:val="20"/>
        </w:rPr>
      </w:pPr>
      <w:r w:rsidRPr="003375B3">
        <w:rPr>
          <w:sz w:val="20"/>
          <w:szCs w:val="20"/>
        </w:rPr>
        <w:t>МО «Ново-Николаевское»;</w:t>
      </w:r>
    </w:p>
    <w:p w:rsidR="003375B3" w:rsidRPr="003375B3" w:rsidRDefault="003375B3" w:rsidP="00F97158">
      <w:pPr>
        <w:numPr>
          <w:ilvl w:val="0"/>
          <w:numId w:val="4"/>
        </w:numPr>
        <w:tabs>
          <w:tab w:val="left" w:pos="709"/>
          <w:tab w:val="left" w:pos="851"/>
        </w:tabs>
        <w:ind w:left="-284" w:firstLine="568"/>
        <w:jc w:val="both"/>
        <w:rPr>
          <w:sz w:val="20"/>
          <w:szCs w:val="20"/>
        </w:rPr>
      </w:pPr>
      <w:r w:rsidRPr="003375B3">
        <w:rPr>
          <w:sz w:val="20"/>
          <w:szCs w:val="20"/>
        </w:rPr>
        <w:t>Усть-Ордынская ДЮСШ.</w:t>
      </w:r>
    </w:p>
    <w:p w:rsidR="003375B3" w:rsidRPr="003375B3" w:rsidRDefault="003375B3" w:rsidP="00F97158">
      <w:pPr>
        <w:ind w:left="-284" w:firstLine="568"/>
        <w:jc w:val="both"/>
        <w:rPr>
          <w:sz w:val="20"/>
          <w:szCs w:val="20"/>
        </w:rPr>
      </w:pPr>
      <w:r w:rsidRPr="003375B3">
        <w:rPr>
          <w:sz w:val="20"/>
          <w:szCs w:val="20"/>
        </w:rPr>
        <w:t>Общий объем проверенных средств составил 219 990,71 тыс. рублей. В результате контрольных мероприятий в 2021 году подготовлено 10 актов.</w:t>
      </w:r>
    </w:p>
    <w:p w:rsidR="003375B3" w:rsidRPr="003375B3" w:rsidRDefault="003375B3" w:rsidP="00F97158">
      <w:pPr>
        <w:ind w:left="-284" w:firstLine="568"/>
        <w:jc w:val="both"/>
        <w:rPr>
          <w:sz w:val="20"/>
          <w:szCs w:val="20"/>
        </w:rPr>
      </w:pPr>
      <w:r w:rsidRPr="003375B3">
        <w:rPr>
          <w:sz w:val="20"/>
          <w:szCs w:val="20"/>
        </w:rPr>
        <w:t>Общий объем выявленных нарушений в ходе контрольных мероприятий составил в сумме 7 631,43 тыс. рублей, в том числе в разрезе учреждений:</w:t>
      </w:r>
    </w:p>
    <w:p w:rsidR="003375B3" w:rsidRPr="003375B3" w:rsidRDefault="003375B3" w:rsidP="00F97158">
      <w:pPr>
        <w:ind w:left="-284" w:firstLine="568"/>
        <w:jc w:val="both"/>
        <w:rPr>
          <w:sz w:val="20"/>
          <w:szCs w:val="20"/>
        </w:rPr>
      </w:pPr>
      <w:r w:rsidRPr="003375B3">
        <w:rPr>
          <w:sz w:val="20"/>
          <w:szCs w:val="20"/>
        </w:rPr>
        <w:t>МДОУ детский сад «Светлячок» –403,0 тыс. рублей;</w:t>
      </w:r>
    </w:p>
    <w:p w:rsidR="003375B3" w:rsidRPr="003375B3" w:rsidRDefault="003375B3" w:rsidP="00F97158">
      <w:pPr>
        <w:ind w:left="-284" w:firstLine="568"/>
        <w:jc w:val="both"/>
        <w:rPr>
          <w:sz w:val="20"/>
          <w:szCs w:val="20"/>
        </w:rPr>
      </w:pPr>
      <w:r w:rsidRPr="003375B3">
        <w:rPr>
          <w:sz w:val="20"/>
          <w:szCs w:val="20"/>
        </w:rPr>
        <w:t xml:space="preserve">МОУ </w:t>
      </w:r>
      <w:proofErr w:type="spellStart"/>
      <w:r w:rsidRPr="003375B3">
        <w:rPr>
          <w:sz w:val="20"/>
          <w:szCs w:val="20"/>
        </w:rPr>
        <w:t>Харазаргайская</w:t>
      </w:r>
      <w:proofErr w:type="spellEnd"/>
      <w:r w:rsidRPr="003375B3">
        <w:rPr>
          <w:sz w:val="20"/>
          <w:szCs w:val="20"/>
        </w:rPr>
        <w:t xml:space="preserve"> </w:t>
      </w:r>
      <w:proofErr w:type="gramStart"/>
      <w:r w:rsidRPr="003375B3">
        <w:rPr>
          <w:sz w:val="20"/>
          <w:szCs w:val="20"/>
        </w:rPr>
        <w:t>СОШ  –</w:t>
      </w:r>
      <w:proofErr w:type="gramEnd"/>
      <w:r w:rsidRPr="003375B3">
        <w:rPr>
          <w:sz w:val="20"/>
          <w:szCs w:val="20"/>
        </w:rPr>
        <w:t>16,84 тыс. рублей;</w:t>
      </w:r>
    </w:p>
    <w:p w:rsidR="003375B3" w:rsidRPr="003375B3" w:rsidRDefault="003375B3" w:rsidP="00F97158">
      <w:pPr>
        <w:ind w:left="-284" w:firstLine="568"/>
        <w:jc w:val="both"/>
        <w:rPr>
          <w:sz w:val="20"/>
          <w:szCs w:val="20"/>
        </w:rPr>
      </w:pPr>
      <w:r w:rsidRPr="003375B3">
        <w:rPr>
          <w:sz w:val="20"/>
          <w:szCs w:val="20"/>
        </w:rPr>
        <w:t xml:space="preserve">МОУ </w:t>
      </w:r>
      <w:proofErr w:type="spellStart"/>
      <w:r w:rsidRPr="003375B3">
        <w:rPr>
          <w:sz w:val="20"/>
          <w:szCs w:val="20"/>
        </w:rPr>
        <w:t>Ахинская</w:t>
      </w:r>
      <w:proofErr w:type="spellEnd"/>
      <w:r w:rsidRPr="003375B3">
        <w:rPr>
          <w:sz w:val="20"/>
          <w:szCs w:val="20"/>
        </w:rPr>
        <w:t xml:space="preserve"> СОШ – 1557,79 тыс. рублей;</w:t>
      </w:r>
    </w:p>
    <w:p w:rsidR="003375B3" w:rsidRPr="003375B3" w:rsidRDefault="003375B3" w:rsidP="00F97158">
      <w:pPr>
        <w:ind w:left="-284" w:firstLine="568"/>
        <w:jc w:val="both"/>
        <w:rPr>
          <w:sz w:val="20"/>
          <w:szCs w:val="20"/>
        </w:rPr>
      </w:pPr>
      <w:r w:rsidRPr="003375B3">
        <w:rPr>
          <w:sz w:val="20"/>
          <w:szCs w:val="20"/>
        </w:rPr>
        <w:t xml:space="preserve">МДОУ </w:t>
      </w:r>
      <w:proofErr w:type="spellStart"/>
      <w:r w:rsidRPr="003375B3">
        <w:rPr>
          <w:sz w:val="20"/>
          <w:szCs w:val="20"/>
        </w:rPr>
        <w:t>Олойский</w:t>
      </w:r>
      <w:proofErr w:type="spellEnd"/>
      <w:r w:rsidRPr="003375B3">
        <w:rPr>
          <w:sz w:val="20"/>
          <w:szCs w:val="20"/>
        </w:rPr>
        <w:t xml:space="preserve"> детский сад «Огонек» – 58,8 тыс. рублей;</w:t>
      </w:r>
    </w:p>
    <w:p w:rsidR="003375B3" w:rsidRPr="003375B3" w:rsidRDefault="003375B3" w:rsidP="00F97158">
      <w:pPr>
        <w:ind w:left="-284" w:firstLine="568"/>
        <w:jc w:val="both"/>
        <w:rPr>
          <w:sz w:val="20"/>
          <w:szCs w:val="20"/>
        </w:rPr>
      </w:pPr>
      <w:r w:rsidRPr="003375B3">
        <w:rPr>
          <w:sz w:val="20"/>
          <w:szCs w:val="20"/>
        </w:rPr>
        <w:t>Комитет ЖКХ – 587,9 тыс. рублей;</w:t>
      </w:r>
    </w:p>
    <w:p w:rsidR="003375B3" w:rsidRPr="003375B3" w:rsidRDefault="003375B3" w:rsidP="00F97158">
      <w:pPr>
        <w:ind w:left="-284" w:firstLine="568"/>
        <w:jc w:val="both"/>
        <w:rPr>
          <w:sz w:val="20"/>
          <w:szCs w:val="20"/>
        </w:rPr>
      </w:pPr>
      <w:r w:rsidRPr="003375B3">
        <w:rPr>
          <w:sz w:val="20"/>
          <w:szCs w:val="20"/>
        </w:rPr>
        <w:t>Управление образования – 1178,4 тыс. рублей.</w:t>
      </w:r>
    </w:p>
    <w:p w:rsidR="003375B3" w:rsidRPr="003375B3" w:rsidRDefault="003375B3" w:rsidP="00F97158">
      <w:pPr>
        <w:ind w:left="-284" w:firstLine="568"/>
        <w:jc w:val="both"/>
        <w:rPr>
          <w:sz w:val="20"/>
          <w:szCs w:val="20"/>
        </w:rPr>
      </w:pPr>
      <w:r w:rsidRPr="003375B3">
        <w:rPr>
          <w:sz w:val="20"/>
          <w:szCs w:val="20"/>
        </w:rPr>
        <w:t>МО Ново-Николаевское –3828,</w:t>
      </w:r>
      <w:proofErr w:type="gramStart"/>
      <w:r w:rsidRPr="003375B3">
        <w:rPr>
          <w:sz w:val="20"/>
          <w:szCs w:val="20"/>
        </w:rPr>
        <w:t>7  тыс.</w:t>
      </w:r>
      <w:proofErr w:type="gramEnd"/>
      <w:r w:rsidRPr="003375B3">
        <w:rPr>
          <w:sz w:val="20"/>
          <w:szCs w:val="20"/>
        </w:rPr>
        <w:t xml:space="preserve"> рублей.</w:t>
      </w:r>
    </w:p>
    <w:p w:rsidR="003375B3" w:rsidRPr="003375B3" w:rsidRDefault="003375B3" w:rsidP="00F97158">
      <w:pPr>
        <w:ind w:left="-284" w:firstLine="568"/>
        <w:jc w:val="both"/>
        <w:rPr>
          <w:sz w:val="20"/>
          <w:szCs w:val="20"/>
        </w:rPr>
      </w:pPr>
      <w:r w:rsidRPr="003375B3">
        <w:rPr>
          <w:b/>
          <w:sz w:val="20"/>
          <w:szCs w:val="20"/>
        </w:rPr>
        <w:t xml:space="preserve">В разрезе </w:t>
      </w:r>
      <w:proofErr w:type="gramStart"/>
      <w:r w:rsidRPr="003375B3">
        <w:rPr>
          <w:b/>
          <w:sz w:val="20"/>
          <w:szCs w:val="20"/>
        </w:rPr>
        <w:t>учреждений,  выявленные</w:t>
      </w:r>
      <w:proofErr w:type="gramEnd"/>
      <w:r w:rsidRPr="003375B3">
        <w:rPr>
          <w:b/>
          <w:sz w:val="20"/>
          <w:szCs w:val="20"/>
        </w:rPr>
        <w:t xml:space="preserve"> нарушения и замечания представлены в  Приложении 2.</w:t>
      </w:r>
    </w:p>
    <w:p w:rsidR="003375B3" w:rsidRPr="003375B3" w:rsidRDefault="003375B3" w:rsidP="00F97158">
      <w:pPr>
        <w:tabs>
          <w:tab w:val="left" w:pos="709"/>
        </w:tabs>
        <w:ind w:left="-284" w:firstLine="568"/>
        <w:rPr>
          <w:b/>
          <w:sz w:val="20"/>
          <w:szCs w:val="20"/>
        </w:rPr>
      </w:pPr>
    </w:p>
    <w:p w:rsidR="003375B3" w:rsidRPr="003375B3" w:rsidRDefault="003375B3" w:rsidP="00F97158">
      <w:pPr>
        <w:tabs>
          <w:tab w:val="left" w:pos="709"/>
        </w:tabs>
        <w:ind w:left="-284" w:firstLine="568"/>
        <w:rPr>
          <w:b/>
          <w:sz w:val="20"/>
          <w:szCs w:val="20"/>
        </w:rPr>
      </w:pPr>
      <w:r w:rsidRPr="003375B3">
        <w:rPr>
          <w:b/>
          <w:sz w:val="20"/>
          <w:szCs w:val="20"/>
        </w:rPr>
        <w:t>Раздел 3.  Экспертно-аналитическая деятельность.</w:t>
      </w:r>
    </w:p>
    <w:p w:rsidR="003375B3" w:rsidRPr="003375B3" w:rsidRDefault="003375B3" w:rsidP="00F97158">
      <w:pPr>
        <w:tabs>
          <w:tab w:val="left" w:pos="709"/>
        </w:tabs>
        <w:ind w:left="-284" w:firstLine="568"/>
        <w:rPr>
          <w:b/>
          <w:sz w:val="20"/>
          <w:szCs w:val="20"/>
        </w:rPr>
      </w:pPr>
    </w:p>
    <w:p w:rsidR="003375B3" w:rsidRPr="003375B3" w:rsidRDefault="003375B3" w:rsidP="00F97158">
      <w:pPr>
        <w:ind w:left="-284" w:firstLine="568"/>
        <w:jc w:val="both"/>
        <w:rPr>
          <w:sz w:val="20"/>
          <w:szCs w:val="20"/>
        </w:rPr>
      </w:pPr>
      <w:r w:rsidRPr="003375B3">
        <w:rPr>
          <w:sz w:val="20"/>
          <w:szCs w:val="20"/>
        </w:rPr>
        <w:t>В отчетном году Контрольно-счетной палатой в соответствии с планом работы осуществлен определенный объем экспертно-аналитической работы, которая проводилась исключительно в установленные Бюджетным Кодексом Российской Федерации:</w:t>
      </w:r>
    </w:p>
    <w:p w:rsidR="003375B3" w:rsidRPr="003375B3" w:rsidRDefault="003375B3" w:rsidP="00F97158">
      <w:pPr>
        <w:tabs>
          <w:tab w:val="left" w:pos="567"/>
        </w:tabs>
        <w:ind w:left="-284" w:firstLine="568"/>
        <w:jc w:val="both"/>
        <w:rPr>
          <w:sz w:val="20"/>
          <w:szCs w:val="20"/>
        </w:rPr>
      </w:pPr>
      <w:r w:rsidRPr="003375B3">
        <w:rPr>
          <w:sz w:val="20"/>
          <w:szCs w:val="20"/>
        </w:rPr>
        <w:t xml:space="preserve">- </w:t>
      </w:r>
      <w:proofErr w:type="gramStart"/>
      <w:r w:rsidRPr="003375B3">
        <w:rPr>
          <w:sz w:val="20"/>
          <w:szCs w:val="20"/>
        </w:rPr>
        <w:t>проведение  внешней</w:t>
      </w:r>
      <w:proofErr w:type="gramEnd"/>
      <w:r w:rsidRPr="003375B3">
        <w:rPr>
          <w:sz w:val="20"/>
          <w:szCs w:val="20"/>
        </w:rPr>
        <w:t xml:space="preserve"> проверки годовой бюджетной отчетности об исполнении бюджета за 2020 год муниципального образования «</w:t>
      </w:r>
      <w:proofErr w:type="spellStart"/>
      <w:r w:rsidRPr="003375B3">
        <w:rPr>
          <w:sz w:val="20"/>
          <w:szCs w:val="20"/>
        </w:rPr>
        <w:t>Эхирит-Булагатский</w:t>
      </w:r>
      <w:proofErr w:type="spellEnd"/>
      <w:r w:rsidRPr="003375B3">
        <w:rPr>
          <w:sz w:val="20"/>
          <w:szCs w:val="20"/>
        </w:rPr>
        <w:t xml:space="preserve"> район;</w:t>
      </w:r>
    </w:p>
    <w:p w:rsidR="003375B3" w:rsidRPr="003375B3" w:rsidRDefault="003375B3" w:rsidP="00F97158">
      <w:pPr>
        <w:tabs>
          <w:tab w:val="left" w:pos="567"/>
        </w:tabs>
        <w:ind w:left="-284" w:firstLine="568"/>
        <w:jc w:val="both"/>
        <w:rPr>
          <w:sz w:val="20"/>
          <w:szCs w:val="20"/>
        </w:rPr>
      </w:pPr>
      <w:r w:rsidRPr="003375B3">
        <w:rPr>
          <w:sz w:val="20"/>
          <w:szCs w:val="20"/>
        </w:rPr>
        <w:t xml:space="preserve">- проведение внешней проверки годовой бюджетной отчетности Главных распорядителей бюджетной отчетности за 2020 год;                 </w:t>
      </w:r>
    </w:p>
    <w:p w:rsidR="003375B3" w:rsidRPr="003375B3" w:rsidRDefault="003375B3" w:rsidP="00F97158">
      <w:pPr>
        <w:tabs>
          <w:tab w:val="left" w:pos="567"/>
        </w:tabs>
        <w:ind w:left="-284" w:firstLine="568"/>
        <w:jc w:val="both"/>
        <w:rPr>
          <w:sz w:val="20"/>
          <w:szCs w:val="20"/>
        </w:rPr>
      </w:pPr>
      <w:r w:rsidRPr="003375B3">
        <w:rPr>
          <w:sz w:val="20"/>
          <w:szCs w:val="20"/>
        </w:rPr>
        <w:t>- экспертиза проекта решения Думы о бюджете района на 2022 год и плановый период 2023-2024 годы и изменения в бюджет на 2022 год;</w:t>
      </w:r>
    </w:p>
    <w:p w:rsidR="003375B3" w:rsidRPr="003375B3" w:rsidRDefault="003375B3" w:rsidP="00F97158">
      <w:pPr>
        <w:tabs>
          <w:tab w:val="left" w:pos="567"/>
        </w:tabs>
        <w:ind w:left="-284" w:firstLine="568"/>
        <w:jc w:val="both"/>
        <w:rPr>
          <w:sz w:val="20"/>
          <w:szCs w:val="20"/>
        </w:rPr>
      </w:pPr>
      <w:r w:rsidRPr="003375B3">
        <w:rPr>
          <w:sz w:val="20"/>
          <w:szCs w:val="20"/>
        </w:rPr>
        <w:t>- внешних проверок исполнения бюджетов поселений за 2020 год, в соответствии с заключенными соглашениями.  В 2021 году Контрольно-счетная палата осуществляла полномочия контрольно-счетного органа 11 сельских поселений из 12 сельских поселений по осуществлению внешнего муниципального финансового контроля в соответствии заключенными соглашениями.</w:t>
      </w:r>
    </w:p>
    <w:p w:rsidR="003375B3" w:rsidRPr="003375B3" w:rsidRDefault="003375B3" w:rsidP="00F97158">
      <w:pPr>
        <w:pStyle w:val="1"/>
        <w:spacing w:before="0" w:after="0"/>
        <w:ind w:left="-284" w:firstLine="568"/>
        <w:jc w:val="both"/>
        <w:rPr>
          <w:rFonts w:ascii="Times New Roman" w:hAnsi="Times New Roman"/>
          <w:b w:val="0"/>
          <w:bCs w:val="0"/>
          <w:sz w:val="20"/>
          <w:szCs w:val="20"/>
        </w:rPr>
      </w:pPr>
      <w:r w:rsidRPr="003375B3">
        <w:rPr>
          <w:rFonts w:ascii="Times New Roman" w:hAnsi="Times New Roman"/>
          <w:b w:val="0"/>
          <w:sz w:val="20"/>
          <w:szCs w:val="20"/>
        </w:rPr>
        <w:t xml:space="preserve">Также, проведено совместное с КСП Иркутской области экспертно-аналитическое мероприятие </w:t>
      </w:r>
      <w:r w:rsidRPr="003375B3">
        <w:rPr>
          <w:rFonts w:ascii="Times New Roman" w:hAnsi="Times New Roman"/>
          <w:b w:val="0"/>
          <w:bCs w:val="0"/>
          <w:sz w:val="20"/>
          <w:szCs w:val="20"/>
        </w:rPr>
        <w:t>«Анализ распределения дотаций на выравнивание бюджетной обеспеченности поселений из бюджета муниципального образования «</w:t>
      </w:r>
      <w:proofErr w:type="spellStart"/>
      <w:r w:rsidRPr="003375B3">
        <w:rPr>
          <w:rFonts w:ascii="Times New Roman" w:hAnsi="Times New Roman"/>
          <w:b w:val="0"/>
          <w:bCs w:val="0"/>
          <w:sz w:val="20"/>
          <w:szCs w:val="20"/>
        </w:rPr>
        <w:t>Эхирит-Булагатский</w:t>
      </w:r>
      <w:proofErr w:type="spellEnd"/>
      <w:r w:rsidRPr="003375B3">
        <w:rPr>
          <w:rFonts w:ascii="Times New Roman" w:hAnsi="Times New Roman"/>
          <w:b w:val="0"/>
          <w:bCs w:val="0"/>
          <w:sz w:val="20"/>
          <w:szCs w:val="20"/>
        </w:rPr>
        <w:t xml:space="preserve"> район»» за 2020год и истекший период 2021года».</w:t>
      </w:r>
    </w:p>
    <w:p w:rsidR="003375B3" w:rsidRPr="003375B3" w:rsidRDefault="003375B3" w:rsidP="00F97158">
      <w:pPr>
        <w:tabs>
          <w:tab w:val="left" w:pos="567"/>
        </w:tabs>
        <w:ind w:left="-284" w:firstLine="568"/>
        <w:jc w:val="both"/>
        <w:rPr>
          <w:sz w:val="20"/>
          <w:szCs w:val="20"/>
        </w:rPr>
      </w:pPr>
      <w:r w:rsidRPr="003375B3">
        <w:rPr>
          <w:sz w:val="20"/>
          <w:szCs w:val="20"/>
        </w:rPr>
        <w:t xml:space="preserve"> Общий объем проверенных и анализируемых средств в ходе экспертно-аналитических мероприятий составил 6 856 120,14 тыс. рублей. В результате экспертно-аналитических мероприятий в 2021 году подготовлено 15 заключений и 5 актов. </w:t>
      </w:r>
    </w:p>
    <w:p w:rsidR="003375B3" w:rsidRPr="003375B3" w:rsidRDefault="003375B3" w:rsidP="00F97158">
      <w:pPr>
        <w:ind w:left="-284" w:firstLine="568"/>
        <w:jc w:val="both"/>
        <w:rPr>
          <w:sz w:val="20"/>
          <w:szCs w:val="20"/>
        </w:rPr>
      </w:pPr>
      <w:r w:rsidRPr="003375B3">
        <w:rPr>
          <w:sz w:val="20"/>
          <w:szCs w:val="20"/>
        </w:rPr>
        <w:t>Общий объем выявленных нарушений в ходе экспертно-аналитических мероприятий составил в сумме 5 361,</w:t>
      </w:r>
      <w:proofErr w:type="gramStart"/>
      <w:r w:rsidRPr="003375B3">
        <w:rPr>
          <w:sz w:val="20"/>
          <w:szCs w:val="20"/>
        </w:rPr>
        <w:t>1  тыс.</w:t>
      </w:r>
      <w:proofErr w:type="gramEnd"/>
      <w:r w:rsidRPr="003375B3">
        <w:rPr>
          <w:sz w:val="20"/>
          <w:szCs w:val="20"/>
        </w:rPr>
        <w:t xml:space="preserve"> рублей, в том числе </w:t>
      </w:r>
    </w:p>
    <w:p w:rsidR="003375B3" w:rsidRPr="003375B3" w:rsidRDefault="003375B3" w:rsidP="00F97158">
      <w:pPr>
        <w:tabs>
          <w:tab w:val="left" w:pos="709"/>
        </w:tabs>
        <w:autoSpaceDE w:val="0"/>
        <w:autoSpaceDN w:val="0"/>
        <w:adjustRightInd w:val="0"/>
        <w:ind w:left="-284" w:firstLine="568"/>
        <w:jc w:val="both"/>
        <w:rPr>
          <w:rFonts w:eastAsiaTheme="minorEastAsia"/>
          <w:b/>
          <w:sz w:val="20"/>
          <w:szCs w:val="20"/>
        </w:rPr>
      </w:pPr>
      <w:r w:rsidRPr="003375B3">
        <w:rPr>
          <w:rFonts w:eastAsiaTheme="minorEastAsia"/>
          <w:b/>
          <w:sz w:val="20"/>
          <w:szCs w:val="20"/>
        </w:rPr>
        <w:t xml:space="preserve">- по внешней проверке годового отчета об исполнении </w:t>
      </w:r>
      <w:proofErr w:type="gramStart"/>
      <w:r w:rsidRPr="003375B3">
        <w:rPr>
          <w:rFonts w:eastAsiaTheme="minorEastAsia"/>
          <w:b/>
          <w:sz w:val="20"/>
          <w:szCs w:val="20"/>
        </w:rPr>
        <w:t>бюджета  поселений</w:t>
      </w:r>
      <w:proofErr w:type="gramEnd"/>
      <w:r w:rsidRPr="003375B3">
        <w:rPr>
          <w:rFonts w:eastAsiaTheme="minorEastAsia"/>
          <w:b/>
          <w:sz w:val="20"/>
          <w:szCs w:val="20"/>
        </w:rPr>
        <w:t xml:space="preserve"> – 5 361,1 тыс. рублей, из них:</w:t>
      </w:r>
    </w:p>
    <w:p w:rsidR="003375B3" w:rsidRPr="003375B3" w:rsidRDefault="003375B3" w:rsidP="00F97158">
      <w:pPr>
        <w:tabs>
          <w:tab w:val="left" w:pos="709"/>
        </w:tabs>
        <w:autoSpaceDE w:val="0"/>
        <w:autoSpaceDN w:val="0"/>
        <w:adjustRightInd w:val="0"/>
        <w:ind w:left="-284" w:firstLine="568"/>
        <w:jc w:val="both"/>
        <w:rPr>
          <w:rFonts w:eastAsiaTheme="minorEastAsia"/>
          <w:sz w:val="20"/>
          <w:szCs w:val="20"/>
        </w:rPr>
      </w:pPr>
      <w:r w:rsidRPr="003375B3">
        <w:rPr>
          <w:rFonts w:eastAsiaTheme="minorEastAsia"/>
          <w:sz w:val="20"/>
          <w:szCs w:val="20"/>
        </w:rPr>
        <w:t>МО «</w:t>
      </w:r>
      <w:proofErr w:type="spellStart"/>
      <w:r w:rsidRPr="003375B3">
        <w:rPr>
          <w:rFonts w:eastAsiaTheme="minorEastAsia"/>
          <w:sz w:val="20"/>
          <w:szCs w:val="20"/>
        </w:rPr>
        <w:t>Захальское</w:t>
      </w:r>
      <w:proofErr w:type="spellEnd"/>
      <w:r w:rsidRPr="003375B3">
        <w:rPr>
          <w:rFonts w:eastAsiaTheme="minorEastAsia"/>
          <w:sz w:val="20"/>
          <w:szCs w:val="20"/>
        </w:rPr>
        <w:t>» -0,7 тыс. рублей;</w:t>
      </w:r>
    </w:p>
    <w:p w:rsidR="003375B3" w:rsidRPr="003375B3" w:rsidRDefault="003375B3" w:rsidP="00F97158">
      <w:pPr>
        <w:tabs>
          <w:tab w:val="left" w:pos="709"/>
        </w:tabs>
        <w:autoSpaceDE w:val="0"/>
        <w:autoSpaceDN w:val="0"/>
        <w:adjustRightInd w:val="0"/>
        <w:ind w:left="-284" w:firstLine="568"/>
        <w:jc w:val="both"/>
        <w:rPr>
          <w:rFonts w:eastAsiaTheme="minorEastAsia"/>
          <w:sz w:val="20"/>
          <w:szCs w:val="20"/>
        </w:rPr>
      </w:pPr>
      <w:r w:rsidRPr="003375B3">
        <w:rPr>
          <w:rFonts w:eastAsiaTheme="minorEastAsia"/>
          <w:sz w:val="20"/>
          <w:szCs w:val="20"/>
        </w:rPr>
        <w:t>МО «</w:t>
      </w:r>
      <w:proofErr w:type="spellStart"/>
      <w:r w:rsidRPr="003375B3">
        <w:rPr>
          <w:rFonts w:eastAsiaTheme="minorEastAsia"/>
          <w:sz w:val="20"/>
          <w:szCs w:val="20"/>
        </w:rPr>
        <w:t>Тугутуйское</w:t>
      </w:r>
      <w:proofErr w:type="spellEnd"/>
      <w:r w:rsidRPr="003375B3">
        <w:rPr>
          <w:rFonts w:eastAsiaTheme="minorEastAsia"/>
          <w:sz w:val="20"/>
          <w:szCs w:val="20"/>
        </w:rPr>
        <w:t>» - 105,6 тыс. рублей;</w:t>
      </w:r>
    </w:p>
    <w:p w:rsidR="003375B3" w:rsidRPr="003375B3" w:rsidRDefault="003375B3" w:rsidP="00F97158">
      <w:pPr>
        <w:tabs>
          <w:tab w:val="left" w:pos="709"/>
        </w:tabs>
        <w:autoSpaceDE w:val="0"/>
        <w:autoSpaceDN w:val="0"/>
        <w:adjustRightInd w:val="0"/>
        <w:ind w:left="-284" w:firstLine="568"/>
        <w:jc w:val="both"/>
        <w:rPr>
          <w:rFonts w:eastAsiaTheme="minorEastAsia"/>
          <w:sz w:val="20"/>
          <w:szCs w:val="20"/>
        </w:rPr>
      </w:pPr>
      <w:r w:rsidRPr="003375B3">
        <w:rPr>
          <w:rFonts w:eastAsiaTheme="minorEastAsia"/>
          <w:sz w:val="20"/>
          <w:szCs w:val="20"/>
        </w:rPr>
        <w:t>МО «Ново-Николаевское» - 3412,2 тыс. рублей;</w:t>
      </w:r>
    </w:p>
    <w:p w:rsidR="003375B3" w:rsidRPr="003375B3" w:rsidRDefault="003375B3" w:rsidP="00F97158">
      <w:pPr>
        <w:tabs>
          <w:tab w:val="left" w:pos="709"/>
        </w:tabs>
        <w:autoSpaceDE w:val="0"/>
        <w:autoSpaceDN w:val="0"/>
        <w:adjustRightInd w:val="0"/>
        <w:ind w:left="-284" w:firstLine="568"/>
        <w:jc w:val="both"/>
        <w:rPr>
          <w:rFonts w:eastAsiaTheme="minorEastAsia"/>
          <w:sz w:val="20"/>
          <w:szCs w:val="20"/>
        </w:rPr>
      </w:pPr>
      <w:r w:rsidRPr="003375B3">
        <w:rPr>
          <w:rFonts w:eastAsiaTheme="minorEastAsia"/>
          <w:sz w:val="20"/>
          <w:szCs w:val="20"/>
        </w:rPr>
        <w:t>МО «</w:t>
      </w:r>
      <w:proofErr w:type="spellStart"/>
      <w:r w:rsidRPr="003375B3">
        <w:rPr>
          <w:rFonts w:eastAsiaTheme="minorEastAsia"/>
          <w:sz w:val="20"/>
          <w:szCs w:val="20"/>
        </w:rPr>
        <w:t>Корсукское</w:t>
      </w:r>
      <w:proofErr w:type="spellEnd"/>
      <w:r w:rsidRPr="003375B3">
        <w:rPr>
          <w:rFonts w:eastAsiaTheme="minorEastAsia"/>
          <w:sz w:val="20"/>
          <w:szCs w:val="20"/>
        </w:rPr>
        <w:t>» -1842,6 тыс. рублей.</w:t>
      </w:r>
    </w:p>
    <w:p w:rsidR="003375B3" w:rsidRPr="003375B3" w:rsidRDefault="003375B3" w:rsidP="00F97158">
      <w:pPr>
        <w:tabs>
          <w:tab w:val="left" w:pos="709"/>
        </w:tabs>
        <w:autoSpaceDE w:val="0"/>
        <w:autoSpaceDN w:val="0"/>
        <w:adjustRightInd w:val="0"/>
        <w:ind w:left="-284" w:firstLine="568"/>
        <w:jc w:val="both"/>
        <w:rPr>
          <w:rFonts w:eastAsiaTheme="minorEastAsia"/>
          <w:b/>
          <w:sz w:val="20"/>
          <w:szCs w:val="20"/>
        </w:rPr>
      </w:pPr>
      <w:r w:rsidRPr="003375B3">
        <w:rPr>
          <w:rFonts w:eastAsiaTheme="minorEastAsia"/>
          <w:b/>
          <w:sz w:val="20"/>
          <w:szCs w:val="20"/>
        </w:rPr>
        <w:t xml:space="preserve">Выявленные нарушения и </w:t>
      </w:r>
      <w:proofErr w:type="gramStart"/>
      <w:r w:rsidRPr="003375B3">
        <w:rPr>
          <w:rFonts w:eastAsiaTheme="minorEastAsia"/>
          <w:b/>
          <w:sz w:val="20"/>
          <w:szCs w:val="20"/>
        </w:rPr>
        <w:t>замечания  в</w:t>
      </w:r>
      <w:proofErr w:type="gramEnd"/>
      <w:r w:rsidRPr="003375B3">
        <w:rPr>
          <w:rFonts w:eastAsiaTheme="minorEastAsia"/>
          <w:b/>
          <w:sz w:val="20"/>
          <w:szCs w:val="20"/>
        </w:rPr>
        <w:t xml:space="preserve"> ходе экспертно-аналитических мероприятий представлены в  приложении 3.</w:t>
      </w:r>
    </w:p>
    <w:p w:rsidR="003375B3" w:rsidRPr="003375B3" w:rsidRDefault="003375B3" w:rsidP="00F97158">
      <w:pPr>
        <w:ind w:left="-284" w:firstLine="568"/>
        <w:jc w:val="both"/>
        <w:rPr>
          <w:rFonts w:eastAsiaTheme="minorEastAsia"/>
          <w:sz w:val="20"/>
          <w:szCs w:val="20"/>
        </w:rPr>
      </w:pPr>
    </w:p>
    <w:p w:rsidR="003375B3" w:rsidRPr="003375B3" w:rsidRDefault="003375B3" w:rsidP="00F97158">
      <w:pPr>
        <w:pStyle w:val="Default"/>
        <w:ind w:left="-284" w:firstLine="568"/>
        <w:jc w:val="both"/>
        <w:rPr>
          <w:b/>
          <w:sz w:val="20"/>
          <w:szCs w:val="20"/>
        </w:rPr>
      </w:pPr>
      <w:r w:rsidRPr="003375B3">
        <w:rPr>
          <w:b/>
          <w:sz w:val="20"/>
          <w:szCs w:val="20"/>
        </w:rPr>
        <w:t xml:space="preserve">Раздел 4. </w:t>
      </w:r>
      <w:r w:rsidRPr="003375B3">
        <w:rPr>
          <w:b/>
          <w:bCs/>
          <w:iCs/>
          <w:sz w:val="20"/>
          <w:szCs w:val="20"/>
        </w:rPr>
        <w:t>Организационная, информационная и и</w:t>
      </w:r>
      <w:r w:rsidRPr="003375B3">
        <w:rPr>
          <w:b/>
          <w:sz w:val="20"/>
          <w:szCs w:val="20"/>
        </w:rPr>
        <w:t>ная деятельность.</w:t>
      </w:r>
    </w:p>
    <w:p w:rsidR="003375B3" w:rsidRPr="003375B3" w:rsidRDefault="003375B3" w:rsidP="00F97158">
      <w:pPr>
        <w:pStyle w:val="Default"/>
        <w:ind w:left="-284" w:firstLine="568"/>
        <w:jc w:val="both"/>
        <w:rPr>
          <w:color w:val="auto"/>
          <w:sz w:val="20"/>
          <w:szCs w:val="20"/>
        </w:rPr>
      </w:pPr>
      <w:r w:rsidRPr="003375B3">
        <w:rPr>
          <w:color w:val="auto"/>
          <w:sz w:val="20"/>
          <w:szCs w:val="20"/>
        </w:rPr>
        <w:t xml:space="preserve">В отчетном периоде, как и в предыдущие годы, организационная работа направлена на обеспечение эффективного функционирования КСП, совершенствование организации проведения контрольных и экспертно-аналитических мероприятий. </w:t>
      </w:r>
    </w:p>
    <w:p w:rsidR="003375B3" w:rsidRPr="003375B3" w:rsidRDefault="003375B3" w:rsidP="00F97158">
      <w:pPr>
        <w:pStyle w:val="Default"/>
        <w:ind w:left="-284" w:firstLine="568"/>
        <w:jc w:val="both"/>
        <w:rPr>
          <w:color w:val="auto"/>
          <w:sz w:val="20"/>
          <w:szCs w:val="20"/>
        </w:rPr>
      </w:pPr>
      <w:r w:rsidRPr="003375B3">
        <w:rPr>
          <w:color w:val="auto"/>
          <w:sz w:val="20"/>
          <w:szCs w:val="20"/>
        </w:rPr>
        <w:lastRenderedPageBreak/>
        <w:t xml:space="preserve">Проведено 8 заседаний коллегии, на которых </w:t>
      </w:r>
      <w:r w:rsidRPr="003375B3">
        <w:rPr>
          <w:sz w:val="20"/>
          <w:szCs w:val="20"/>
        </w:rPr>
        <w:t>рассматривались отчеты по проведенным контрольным мероприятиям и заключения по результатам экспертно-аналитических мероприятий.</w:t>
      </w:r>
    </w:p>
    <w:p w:rsidR="003375B3" w:rsidRPr="003375B3" w:rsidRDefault="003375B3" w:rsidP="00F97158">
      <w:pPr>
        <w:pStyle w:val="Default"/>
        <w:ind w:left="-284" w:firstLine="568"/>
        <w:jc w:val="both"/>
        <w:rPr>
          <w:color w:val="auto"/>
          <w:sz w:val="20"/>
          <w:szCs w:val="20"/>
        </w:rPr>
      </w:pPr>
      <w:r w:rsidRPr="003375B3">
        <w:rPr>
          <w:color w:val="auto"/>
          <w:sz w:val="20"/>
          <w:szCs w:val="20"/>
        </w:rPr>
        <w:t xml:space="preserve">Общий объем документооборота за 2021 год составил 187 документов, из них входящих - 92, исходящих -103. </w:t>
      </w:r>
    </w:p>
    <w:p w:rsidR="003375B3" w:rsidRPr="003375B3" w:rsidRDefault="003375B3" w:rsidP="00F97158">
      <w:pPr>
        <w:autoSpaceDE w:val="0"/>
        <w:autoSpaceDN w:val="0"/>
        <w:adjustRightInd w:val="0"/>
        <w:ind w:left="-284" w:right="-1" w:firstLine="568"/>
        <w:jc w:val="both"/>
        <w:rPr>
          <w:sz w:val="20"/>
          <w:szCs w:val="20"/>
        </w:rPr>
      </w:pPr>
      <w:r w:rsidRPr="003375B3">
        <w:rPr>
          <w:sz w:val="20"/>
          <w:szCs w:val="20"/>
        </w:rPr>
        <w:t xml:space="preserve">  Одним из важнейших принципов, на основании которого действует Контрольно-счетная палата, является принцип гласности, закрепленный в статье 4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Реализация указанного принципа осуществлялась посредством размещения на официальном сайте администрации МО «</w:t>
      </w:r>
      <w:proofErr w:type="spellStart"/>
      <w:r w:rsidRPr="003375B3">
        <w:rPr>
          <w:sz w:val="20"/>
          <w:szCs w:val="20"/>
        </w:rPr>
        <w:t>Эхирит-Булагатский</w:t>
      </w:r>
      <w:proofErr w:type="spellEnd"/>
      <w:r w:rsidRPr="003375B3">
        <w:rPr>
          <w:sz w:val="20"/>
          <w:szCs w:val="20"/>
        </w:rPr>
        <w:t xml:space="preserve"> район» информационных сообщений о результатах контрольных и экспертно-аналитических мероприятий, планах деятельности на текущий период и другая информация Контрольно-счетной палаты МО «</w:t>
      </w:r>
      <w:proofErr w:type="spellStart"/>
      <w:r w:rsidRPr="003375B3">
        <w:rPr>
          <w:sz w:val="20"/>
          <w:szCs w:val="20"/>
        </w:rPr>
        <w:t>Эхирит-Булагатский</w:t>
      </w:r>
      <w:proofErr w:type="spellEnd"/>
      <w:r w:rsidRPr="003375B3">
        <w:rPr>
          <w:sz w:val="20"/>
          <w:szCs w:val="20"/>
        </w:rPr>
        <w:t xml:space="preserve"> район».</w:t>
      </w:r>
    </w:p>
    <w:p w:rsidR="003375B3" w:rsidRPr="003375B3" w:rsidRDefault="003375B3" w:rsidP="00F97158">
      <w:pPr>
        <w:ind w:left="-284" w:firstLine="568"/>
        <w:jc w:val="both"/>
        <w:rPr>
          <w:sz w:val="20"/>
          <w:szCs w:val="20"/>
        </w:rPr>
      </w:pPr>
      <w:r w:rsidRPr="003375B3">
        <w:rPr>
          <w:sz w:val="20"/>
          <w:szCs w:val="20"/>
        </w:rPr>
        <w:t xml:space="preserve">В целях осуществления активного информационного обмена в 2022 году продолжалось взаимодействия с КСП Иркутской </w:t>
      </w:r>
      <w:proofErr w:type="gramStart"/>
      <w:r w:rsidRPr="003375B3">
        <w:rPr>
          <w:sz w:val="20"/>
          <w:szCs w:val="20"/>
        </w:rPr>
        <w:t>области  с</w:t>
      </w:r>
      <w:proofErr w:type="gramEnd"/>
      <w:r w:rsidRPr="003375B3">
        <w:rPr>
          <w:sz w:val="20"/>
          <w:szCs w:val="20"/>
        </w:rPr>
        <w:t xml:space="preserve"> Советом муниципальных контрольно-счетных органов Иркутской области. </w:t>
      </w:r>
    </w:p>
    <w:p w:rsidR="003375B3" w:rsidRPr="003375B3" w:rsidRDefault="003375B3" w:rsidP="00F97158">
      <w:pPr>
        <w:tabs>
          <w:tab w:val="left" w:pos="567"/>
          <w:tab w:val="left" w:pos="1995"/>
        </w:tabs>
        <w:ind w:left="-284" w:firstLine="568"/>
        <w:jc w:val="both"/>
        <w:rPr>
          <w:sz w:val="20"/>
          <w:szCs w:val="20"/>
        </w:rPr>
      </w:pPr>
      <w:r w:rsidRPr="003375B3">
        <w:rPr>
          <w:sz w:val="20"/>
          <w:szCs w:val="20"/>
        </w:rPr>
        <w:t xml:space="preserve">Сотрудники КСП принимали участия в видеоконференциях, организованных КСП Иркутской области с использованием Портала КСО, </w:t>
      </w:r>
      <w:r w:rsidRPr="003375B3">
        <w:rPr>
          <w:bCs/>
          <w:sz w:val="20"/>
          <w:szCs w:val="20"/>
        </w:rPr>
        <w:t xml:space="preserve">в ходе которых обсуждались актуальные </w:t>
      </w:r>
      <w:proofErr w:type="gramStart"/>
      <w:r w:rsidRPr="003375B3">
        <w:rPr>
          <w:bCs/>
          <w:sz w:val="20"/>
          <w:szCs w:val="20"/>
        </w:rPr>
        <w:t>вопросы  по</w:t>
      </w:r>
      <w:proofErr w:type="gramEnd"/>
      <w:r w:rsidRPr="003375B3">
        <w:rPr>
          <w:bCs/>
          <w:sz w:val="20"/>
          <w:szCs w:val="20"/>
        </w:rPr>
        <w:t xml:space="preserve"> изменению законодательства 6 –ФЗ и по применению классификатора нарушений.</w:t>
      </w:r>
    </w:p>
    <w:p w:rsidR="003375B3" w:rsidRPr="003375B3" w:rsidRDefault="003375B3" w:rsidP="00F97158">
      <w:pPr>
        <w:ind w:left="-284" w:firstLine="568"/>
        <w:jc w:val="both"/>
        <w:rPr>
          <w:sz w:val="20"/>
          <w:szCs w:val="20"/>
        </w:rPr>
      </w:pPr>
      <w:r w:rsidRPr="003375B3">
        <w:rPr>
          <w:sz w:val="20"/>
          <w:szCs w:val="20"/>
        </w:rPr>
        <w:t xml:space="preserve">По взаимодействию с правоохранительными органами, в отчетном периоде в прокуратуру направлено </w:t>
      </w:r>
      <w:proofErr w:type="gramStart"/>
      <w:r w:rsidRPr="003375B3">
        <w:rPr>
          <w:sz w:val="20"/>
          <w:szCs w:val="20"/>
        </w:rPr>
        <w:t>6  отчетов</w:t>
      </w:r>
      <w:proofErr w:type="gramEnd"/>
      <w:r w:rsidRPr="003375B3">
        <w:rPr>
          <w:sz w:val="20"/>
          <w:szCs w:val="20"/>
        </w:rPr>
        <w:t xml:space="preserve"> по результатам проверок. (Приложение 4)</w:t>
      </w:r>
    </w:p>
    <w:p w:rsidR="003375B3" w:rsidRPr="003375B3" w:rsidRDefault="003375B3" w:rsidP="00F97158">
      <w:pPr>
        <w:ind w:left="-284" w:firstLine="568"/>
        <w:jc w:val="both"/>
        <w:rPr>
          <w:sz w:val="20"/>
          <w:szCs w:val="20"/>
        </w:rPr>
      </w:pPr>
      <w:r w:rsidRPr="003375B3">
        <w:rPr>
          <w:sz w:val="20"/>
          <w:szCs w:val="20"/>
        </w:rPr>
        <w:t xml:space="preserve">По нашим отчетам, с целью устранения выявленных нарушений закона, недопущения впредь прокурором района в адрес руководителей внесены представления.    </w:t>
      </w:r>
    </w:p>
    <w:p w:rsidR="003375B3" w:rsidRPr="003375B3" w:rsidRDefault="003375B3" w:rsidP="00F97158">
      <w:pPr>
        <w:ind w:left="-284" w:firstLine="568"/>
        <w:jc w:val="both"/>
        <w:rPr>
          <w:sz w:val="20"/>
          <w:szCs w:val="20"/>
        </w:rPr>
      </w:pPr>
      <w:r w:rsidRPr="003375B3">
        <w:rPr>
          <w:sz w:val="20"/>
          <w:szCs w:val="20"/>
        </w:rPr>
        <w:t>В МО МВД России «</w:t>
      </w:r>
      <w:proofErr w:type="spellStart"/>
      <w:r w:rsidRPr="003375B3">
        <w:rPr>
          <w:sz w:val="20"/>
          <w:szCs w:val="20"/>
        </w:rPr>
        <w:t>Эхирит-Булагатский</w:t>
      </w:r>
      <w:proofErr w:type="spellEnd"/>
      <w:r w:rsidRPr="003375B3">
        <w:rPr>
          <w:sz w:val="20"/>
          <w:szCs w:val="20"/>
        </w:rPr>
        <w:t xml:space="preserve">», материалы проверок не направлялись. </w:t>
      </w:r>
    </w:p>
    <w:p w:rsidR="003375B3" w:rsidRPr="003375B3" w:rsidRDefault="003375B3" w:rsidP="00F97158">
      <w:pPr>
        <w:autoSpaceDE w:val="0"/>
        <w:autoSpaceDN w:val="0"/>
        <w:adjustRightInd w:val="0"/>
        <w:ind w:left="-284" w:right="-1" w:firstLine="568"/>
        <w:jc w:val="both"/>
        <w:rPr>
          <w:sz w:val="20"/>
          <w:szCs w:val="20"/>
        </w:rPr>
      </w:pPr>
      <w:r w:rsidRPr="003375B3">
        <w:rPr>
          <w:sz w:val="20"/>
          <w:szCs w:val="20"/>
        </w:rPr>
        <w:t>Финансовое обеспечение деятельности КСП осуществляется за счет средств бюджета МО «</w:t>
      </w:r>
      <w:proofErr w:type="spellStart"/>
      <w:r w:rsidRPr="003375B3">
        <w:rPr>
          <w:sz w:val="20"/>
          <w:szCs w:val="20"/>
        </w:rPr>
        <w:t>Эхирит-Булагатский</w:t>
      </w:r>
      <w:proofErr w:type="spellEnd"/>
      <w:r w:rsidRPr="003375B3">
        <w:rPr>
          <w:sz w:val="20"/>
          <w:szCs w:val="20"/>
        </w:rPr>
        <w:t xml:space="preserve"> район», в том числе сформированных за счет межбюджетных трансфертов из бюджетов поселений на осуществление переданных полномочий. </w:t>
      </w:r>
    </w:p>
    <w:p w:rsidR="003375B3" w:rsidRPr="003375B3" w:rsidRDefault="003375B3" w:rsidP="00F97158">
      <w:pPr>
        <w:ind w:left="-284" w:firstLine="568"/>
        <w:jc w:val="both"/>
        <w:rPr>
          <w:sz w:val="20"/>
          <w:szCs w:val="20"/>
        </w:rPr>
      </w:pPr>
      <w:r w:rsidRPr="003375B3">
        <w:rPr>
          <w:sz w:val="20"/>
          <w:szCs w:val="20"/>
        </w:rPr>
        <w:t xml:space="preserve"> Штатная численность Контрольно-счетной палаты в количестве 3 единиц, фактически 2.</w:t>
      </w:r>
    </w:p>
    <w:p w:rsidR="003375B3" w:rsidRPr="003375B3" w:rsidRDefault="003375B3" w:rsidP="00F97158">
      <w:pPr>
        <w:autoSpaceDE w:val="0"/>
        <w:autoSpaceDN w:val="0"/>
        <w:adjustRightInd w:val="0"/>
        <w:ind w:left="-284" w:right="-1" w:firstLine="568"/>
        <w:jc w:val="both"/>
        <w:rPr>
          <w:sz w:val="20"/>
          <w:szCs w:val="20"/>
        </w:rPr>
      </w:pPr>
      <w:r w:rsidRPr="003375B3">
        <w:rPr>
          <w:sz w:val="20"/>
          <w:szCs w:val="20"/>
        </w:rPr>
        <w:t xml:space="preserve">Для качественного исполнения полномочий и повышения уровня эффективности деятельности Контрольно-счетной палаты должностными лицами Контрольно-счетной палаты в отчетном году пройдены </w:t>
      </w:r>
      <w:proofErr w:type="gramStart"/>
      <w:r w:rsidRPr="003375B3">
        <w:rPr>
          <w:sz w:val="20"/>
          <w:szCs w:val="20"/>
        </w:rPr>
        <w:t>курсы  повышения</w:t>
      </w:r>
      <w:proofErr w:type="gramEnd"/>
      <w:r w:rsidRPr="003375B3">
        <w:rPr>
          <w:sz w:val="20"/>
          <w:szCs w:val="20"/>
        </w:rPr>
        <w:t xml:space="preserve"> квалификации в институте дополнительного профессионального образования «Международный финансовый  центр» г. Москвы  по программе «Правовые, организационные и финансовые основы деятельности КСО. Задачи КСО в свете достижения национальных целей и реализации стратегических планов муниципальных образований».</w:t>
      </w:r>
    </w:p>
    <w:p w:rsidR="003375B3" w:rsidRPr="003375B3" w:rsidRDefault="003375B3" w:rsidP="00F97158">
      <w:pPr>
        <w:autoSpaceDE w:val="0"/>
        <w:autoSpaceDN w:val="0"/>
        <w:adjustRightInd w:val="0"/>
        <w:ind w:left="-284" w:right="-1" w:firstLine="568"/>
        <w:jc w:val="both"/>
        <w:rPr>
          <w:sz w:val="20"/>
          <w:szCs w:val="20"/>
        </w:rPr>
      </w:pPr>
      <w:r w:rsidRPr="003375B3">
        <w:rPr>
          <w:sz w:val="20"/>
          <w:szCs w:val="20"/>
        </w:rPr>
        <w:t xml:space="preserve">В 2022 году Контрольно-счетная палата продолжит работу в направлении реализации приоритетов развития муниципального района, в рамках которой будет осуществляться комплекс мероприятий по контролю исполнения бюджета, по дальнейшему повышению эффективности работы палаты как постоянно действующего органа внешнего муниципального финансового контроля; проведению мероприятий, направленных на осуществление предварительного финансового контроля, профилактику и предупреждение нарушений действующего законодательства, проведению контрольных мероприятий в форме аудита эффективности использования муниципального имущества, расходования бюджетных средств и аудита закупок. </w:t>
      </w:r>
    </w:p>
    <w:p w:rsidR="003375B3" w:rsidRPr="003375B3" w:rsidRDefault="003375B3" w:rsidP="00C9122F">
      <w:pPr>
        <w:autoSpaceDE w:val="0"/>
        <w:autoSpaceDN w:val="0"/>
        <w:adjustRightInd w:val="0"/>
        <w:ind w:firstLine="709"/>
        <w:jc w:val="both"/>
        <w:rPr>
          <w:sz w:val="20"/>
          <w:szCs w:val="20"/>
        </w:rPr>
      </w:pPr>
    </w:p>
    <w:p w:rsidR="003375B3" w:rsidRPr="003375B3" w:rsidRDefault="003375B3" w:rsidP="008E592E">
      <w:pPr>
        <w:autoSpaceDE w:val="0"/>
        <w:autoSpaceDN w:val="0"/>
        <w:adjustRightInd w:val="0"/>
        <w:ind w:firstLine="709"/>
        <w:jc w:val="both"/>
        <w:rPr>
          <w:sz w:val="20"/>
          <w:szCs w:val="20"/>
        </w:rPr>
      </w:pPr>
    </w:p>
    <w:p w:rsidR="003375B3" w:rsidRPr="003375B3" w:rsidRDefault="003375B3" w:rsidP="008E592E">
      <w:pPr>
        <w:autoSpaceDE w:val="0"/>
        <w:autoSpaceDN w:val="0"/>
        <w:adjustRightInd w:val="0"/>
        <w:ind w:firstLine="709"/>
        <w:jc w:val="both"/>
        <w:rPr>
          <w:color w:val="FF0000"/>
          <w:sz w:val="20"/>
          <w:szCs w:val="20"/>
        </w:rPr>
      </w:pPr>
      <w:r w:rsidRPr="003375B3">
        <w:rPr>
          <w:sz w:val="20"/>
          <w:szCs w:val="20"/>
        </w:rPr>
        <w:t>Председатель КСП</w:t>
      </w:r>
      <w:r w:rsidRPr="003375B3">
        <w:rPr>
          <w:color w:val="FF0000"/>
          <w:sz w:val="20"/>
          <w:szCs w:val="20"/>
        </w:rPr>
        <w:t xml:space="preserve">                                                                          </w:t>
      </w:r>
      <w:proofErr w:type="spellStart"/>
      <w:r w:rsidRPr="003375B3">
        <w:rPr>
          <w:sz w:val="20"/>
          <w:szCs w:val="20"/>
        </w:rPr>
        <w:t>Тухалова</w:t>
      </w:r>
      <w:proofErr w:type="spellEnd"/>
      <w:r w:rsidRPr="003375B3">
        <w:rPr>
          <w:sz w:val="20"/>
          <w:szCs w:val="20"/>
        </w:rPr>
        <w:t xml:space="preserve"> Е.Н.</w:t>
      </w:r>
    </w:p>
    <w:p w:rsidR="003375B3" w:rsidRPr="003375B3" w:rsidRDefault="003375B3" w:rsidP="008E592E">
      <w:pPr>
        <w:pStyle w:val="Default"/>
        <w:ind w:firstLine="709"/>
        <w:jc w:val="both"/>
        <w:rPr>
          <w:color w:val="auto"/>
          <w:sz w:val="20"/>
          <w:szCs w:val="20"/>
        </w:rPr>
      </w:pPr>
    </w:p>
    <w:p w:rsidR="003375B3" w:rsidRPr="003375B3" w:rsidRDefault="003375B3" w:rsidP="008E592E">
      <w:pPr>
        <w:jc w:val="right"/>
        <w:rPr>
          <w:rFonts w:eastAsia="Calibri"/>
          <w:sz w:val="20"/>
          <w:szCs w:val="20"/>
          <w:lang w:eastAsia="en-US"/>
        </w:rPr>
      </w:pPr>
      <w:r w:rsidRPr="003375B3">
        <w:rPr>
          <w:rFonts w:eastAsia="Calibri"/>
          <w:b/>
          <w:sz w:val="20"/>
          <w:szCs w:val="20"/>
          <w:lang w:eastAsia="en-US"/>
        </w:rPr>
        <w:t>Приложение 1.</w:t>
      </w:r>
      <w:r w:rsidRPr="003375B3">
        <w:rPr>
          <w:rFonts w:eastAsia="Calibri"/>
          <w:sz w:val="20"/>
          <w:szCs w:val="20"/>
          <w:lang w:eastAsia="en-US"/>
        </w:rPr>
        <w:t xml:space="preserve"> </w:t>
      </w:r>
    </w:p>
    <w:p w:rsidR="003375B3" w:rsidRPr="003375B3" w:rsidRDefault="003375B3" w:rsidP="008E592E">
      <w:pPr>
        <w:jc w:val="center"/>
        <w:rPr>
          <w:rFonts w:eastAsia="Calibri"/>
          <w:sz w:val="20"/>
          <w:szCs w:val="20"/>
          <w:lang w:eastAsia="en-US"/>
        </w:rPr>
      </w:pPr>
      <w:r w:rsidRPr="003375B3">
        <w:rPr>
          <w:rFonts w:eastAsia="Calibri"/>
          <w:sz w:val="20"/>
          <w:szCs w:val="20"/>
          <w:lang w:eastAsia="en-US"/>
        </w:rPr>
        <w:t>Основные показатели деятельности КСП МО «</w:t>
      </w:r>
      <w:proofErr w:type="spellStart"/>
      <w:r w:rsidRPr="003375B3">
        <w:rPr>
          <w:rFonts w:eastAsia="Calibri"/>
          <w:sz w:val="20"/>
          <w:szCs w:val="20"/>
          <w:lang w:eastAsia="en-US"/>
        </w:rPr>
        <w:t>Эхирит-Булагатский</w:t>
      </w:r>
      <w:proofErr w:type="spellEnd"/>
      <w:r w:rsidRPr="003375B3">
        <w:rPr>
          <w:rFonts w:eastAsia="Calibri"/>
          <w:sz w:val="20"/>
          <w:szCs w:val="20"/>
          <w:lang w:eastAsia="en-US"/>
        </w:rPr>
        <w:t xml:space="preserve"> район» </w:t>
      </w:r>
      <w:proofErr w:type="gramStart"/>
      <w:r w:rsidRPr="003375B3">
        <w:rPr>
          <w:rFonts w:eastAsia="Calibri"/>
          <w:sz w:val="20"/>
          <w:szCs w:val="20"/>
          <w:lang w:eastAsia="en-US"/>
        </w:rPr>
        <w:t>за  _</w:t>
      </w:r>
      <w:proofErr w:type="gramEnd"/>
      <w:r w:rsidRPr="003375B3">
        <w:rPr>
          <w:rFonts w:eastAsia="Calibri"/>
          <w:sz w:val="20"/>
          <w:szCs w:val="20"/>
          <w:lang w:eastAsia="en-US"/>
        </w:rPr>
        <w:t>2021_год</w:t>
      </w: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39"/>
        <w:gridCol w:w="8995"/>
        <w:gridCol w:w="992"/>
      </w:tblGrid>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center"/>
              <w:rPr>
                <w:sz w:val="20"/>
                <w:szCs w:val="20"/>
              </w:rPr>
            </w:pPr>
            <w:r w:rsidRPr="003375B3">
              <w:rPr>
                <w:sz w:val="20"/>
                <w:szCs w:val="20"/>
              </w:rPr>
              <w:t xml:space="preserve">№ </w:t>
            </w:r>
          </w:p>
          <w:p w:rsidR="003375B3" w:rsidRPr="003375B3" w:rsidRDefault="003375B3" w:rsidP="008E592E">
            <w:pPr>
              <w:jc w:val="center"/>
              <w:rPr>
                <w:sz w:val="20"/>
                <w:szCs w:val="20"/>
              </w:rPr>
            </w:pPr>
            <w:r w:rsidRPr="003375B3">
              <w:rPr>
                <w:sz w:val="20"/>
                <w:szCs w:val="20"/>
              </w:rPr>
              <w:t>п/п</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b/>
                <w:sz w:val="20"/>
                <w:szCs w:val="20"/>
              </w:rPr>
            </w:pPr>
            <w:r w:rsidRPr="003375B3">
              <w:rPr>
                <w:sz w:val="20"/>
                <w:szCs w:val="20"/>
              </w:rPr>
              <w:t>Значение показателя</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Проведено контрольных и экспертно-аналитических мероприятий всего,</w:t>
            </w:r>
          </w:p>
          <w:p w:rsidR="003375B3" w:rsidRPr="003375B3" w:rsidRDefault="003375B3" w:rsidP="008E592E">
            <w:pPr>
              <w:ind w:firstLine="312"/>
              <w:rPr>
                <w:sz w:val="20"/>
                <w:szCs w:val="20"/>
              </w:rPr>
            </w:pPr>
            <w:r w:rsidRPr="003375B3">
              <w:rPr>
                <w:sz w:val="20"/>
                <w:szCs w:val="20"/>
              </w:rPr>
              <w:t>из них: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r w:rsidRPr="003375B3">
              <w:rPr>
                <w:sz w:val="20"/>
                <w:szCs w:val="20"/>
              </w:rPr>
              <w:t>30</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312"/>
              <w:jc w:val="both"/>
              <w:rPr>
                <w:sz w:val="20"/>
                <w:szCs w:val="20"/>
              </w:rPr>
            </w:pPr>
            <w:r w:rsidRPr="003375B3">
              <w:rPr>
                <w:sz w:val="20"/>
                <w:szCs w:val="20"/>
              </w:rPr>
              <w:t>контрольных мероприятий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r w:rsidRPr="003375B3">
              <w:rPr>
                <w:sz w:val="20"/>
                <w:szCs w:val="20"/>
              </w:rPr>
              <w:t>10</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 xml:space="preserve">экспертно-аналитических мероприятий </w:t>
            </w:r>
          </w:p>
          <w:p w:rsidR="003375B3" w:rsidRPr="003375B3" w:rsidRDefault="003375B3" w:rsidP="008E592E">
            <w:pPr>
              <w:ind w:firstLine="284"/>
              <w:jc w:val="both"/>
              <w:rPr>
                <w:sz w:val="20"/>
                <w:szCs w:val="20"/>
              </w:rPr>
            </w:pPr>
            <w:r w:rsidRPr="003375B3">
              <w:rPr>
                <w:sz w:val="20"/>
                <w:szCs w:val="20"/>
              </w:rPr>
              <w:t>(за исключением экспертиз проектов законодательных и иных нормативных правовых актов),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r w:rsidRPr="003375B3">
              <w:rPr>
                <w:sz w:val="20"/>
                <w:szCs w:val="20"/>
              </w:rPr>
              <w:t>20</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1.3</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проведено внешних проверок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r w:rsidRPr="003375B3">
              <w:rPr>
                <w:sz w:val="20"/>
                <w:szCs w:val="20"/>
              </w:rPr>
              <w:t>16</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Количество проведенных экспертиз проектов законодательных и иных нормативных правовых актов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r w:rsidRPr="003375B3">
              <w:rPr>
                <w:sz w:val="20"/>
                <w:szCs w:val="20"/>
              </w:rPr>
              <w:t>3</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3.</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 xml:space="preserve">Количество </w:t>
            </w:r>
            <w:proofErr w:type="gramStart"/>
            <w:r w:rsidRPr="003375B3">
              <w:rPr>
                <w:sz w:val="20"/>
                <w:szCs w:val="20"/>
              </w:rPr>
              <w:t>объектов</w:t>
            </w:r>
            <w:proofErr w:type="gramEnd"/>
            <w:r w:rsidRPr="003375B3">
              <w:rPr>
                <w:sz w:val="20"/>
                <w:szCs w:val="20"/>
              </w:rPr>
              <w:t xml:space="preserve"> проведенных контрольных и экспертно-аналитических мероприятий, всего,</w:t>
            </w:r>
          </w:p>
          <w:p w:rsidR="003375B3" w:rsidRPr="003375B3" w:rsidRDefault="003375B3" w:rsidP="008E592E">
            <w:pPr>
              <w:ind w:firstLine="284"/>
              <w:rPr>
                <w:sz w:val="20"/>
                <w:szCs w:val="20"/>
              </w:rPr>
            </w:pPr>
            <w:r w:rsidRPr="003375B3">
              <w:rPr>
                <w:sz w:val="20"/>
                <w:szCs w:val="20"/>
              </w:rPr>
              <w:t>из них: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r w:rsidRPr="003375B3">
              <w:rPr>
                <w:sz w:val="20"/>
                <w:szCs w:val="20"/>
              </w:rPr>
              <w:t>30</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3.1.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объектов контрольных мероприятий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r w:rsidRPr="003375B3">
              <w:rPr>
                <w:sz w:val="20"/>
                <w:szCs w:val="20"/>
              </w:rPr>
              <w:t>10</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3.2.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объектов экспертно-аналитических мероприятий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r w:rsidRPr="003375B3">
              <w:rPr>
                <w:sz w:val="20"/>
                <w:szCs w:val="20"/>
              </w:rPr>
              <w:t>20</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4.</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Проведено контрольных и экспертно-аналитических мероприятий по поручениям, предложениям, запросам и обращениям всего,</w:t>
            </w:r>
          </w:p>
          <w:p w:rsidR="003375B3" w:rsidRPr="003375B3" w:rsidRDefault="003375B3" w:rsidP="008E592E">
            <w:pPr>
              <w:ind w:firstLine="317"/>
              <w:jc w:val="both"/>
              <w:rPr>
                <w:sz w:val="20"/>
                <w:szCs w:val="20"/>
              </w:rPr>
            </w:pPr>
            <w:r w:rsidRPr="003375B3">
              <w:rPr>
                <w:sz w:val="20"/>
                <w:szCs w:val="20"/>
              </w:rPr>
              <w:t>из них на основании: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r w:rsidRPr="003375B3">
              <w:rPr>
                <w:sz w:val="20"/>
                <w:szCs w:val="20"/>
              </w:rPr>
              <w:t>2</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4.1.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317"/>
              <w:jc w:val="both"/>
              <w:rPr>
                <w:sz w:val="20"/>
                <w:szCs w:val="20"/>
              </w:rPr>
            </w:pPr>
            <w:r w:rsidRPr="003375B3">
              <w:rPr>
                <w:sz w:val="20"/>
                <w:szCs w:val="20"/>
              </w:rPr>
              <w:t>поручений представительного органа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1</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4.2.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312"/>
              <w:jc w:val="both"/>
              <w:rPr>
                <w:sz w:val="20"/>
                <w:szCs w:val="20"/>
              </w:rPr>
            </w:pPr>
            <w:r w:rsidRPr="003375B3">
              <w:rPr>
                <w:sz w:val="20"/>
                <w:szCs w:val="20"/>
              </w:rPr>
              <w:t>предложений и запросов глав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4.3.</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 xml:space="preserve">обращений органов прокуратуры и иных правоохранительных органов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1</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4.4.</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обращений граждан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1</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5.</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Проведено совместных и параллельных контрольных и экспертно-аналитических мероприятий всего,</w:t>
            </w:r>
          </w:p>
          <w:p w:rsidR="003375B3" w:rsidRPr="003375B3" w:rsidRDefault="003375B3" w:rsidP="008E592E">
            <w:pPr>
              <w:ind w:firstLine="312"/>
              <w:jc w:val="both"/>
              <w:rPr>
                <w:sz w:val="20"/>
                <w:szCs w:val="20"/>
              </w:rPr>
            </w:pPr>
            <w:r w:rsidRPr="003375B3">
              <w:rPr>
                <w:sz w:val="20"/>
                <w:szCs w:val="20"/>
              </w:rPr>
              <w:t>из них: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1</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5.1.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 xml:space="preserve">со Счетной палатой Российской Федерации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5.2.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с Контрольно-счетной палатой Иркутской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1</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5.3.</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с контрольно-счетными органами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6.</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Всего выявлено нарушений в ходе осуществления внешнего государственного финансового контроля (тыс. руб./количество),</w:t>
            </w:r>
          </w:p>
          <w:p w:rsidR="003375B3" w:rsidRPr="003375B3" w:rsidRDefault="003375B3" w:rsidP="008E592E">
            <w:pPr>
              <w:ind w:firstLine="284"/>
              <w:jc w:val="both"/>
              <w:rPr>
                <w:sz w:val="20"/>
                <w:szCs w:val="20"/>
              </w:rPr>
            </w:pPr>
            <w:r w:rsidRPr="003375B3">
              <w:rPr>
                <w:sz w:val="20"/>
                <w:szCs w:val="20"/>
              </w:rPr>
              <w:t>из них: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12 992,53</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color w:val="000000"/>
                <w:sz w:val="20"/>
                <w:szCs w:val="20"/>
              </w:rPr>
            </w:pPr>
            <w:r w:rsidRPr="003375B3">
              <w:rPr>
                <w:color w:val="000000"/>
                <w:sz w:val="20"/>
                <w:szCs w:val="20"/>
              </w:rPr>
              <w:lastRenderedPageBreak/>
              <w:t>6.1.</w:t>
            </w:r>
          </w:p>
        </w:tc>
        <w:tc>
          <w:tcPr>
            <w:tcW w:w="8995"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firstLine="248"/>
              <w:jc w:val="both"/>
              <w:rPr>
                <w:color w:val="000000"/>
                <w:sz w:val="20"/>
                <w:szCs w:val="20"/>
              </w:rPr>
            </w:pPr>
            <w:r w:rsidRPr="003375B3">
              <w:rPr>
                <w:color w:val="000000"/>
                <w:sz w:val="20"/>
                <w:szCs w:val="20"/>
              </w:rPr>
              <w:t>нарушения при формировании и исполнении бюджетов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5361,1</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color w:val="000000"/>
                <w:sz w:val="20"/>
                <w:szCs w:val="20"/>
              </w:rPr>
            </w:pPr>
            <w:r w:rsidRPr="003375B3">
              <w:rPr>
                <w:color w:val="000000"/>
                <w:sz w:val="20"/>
                <w:szCs w:val="20"/>
              </w:rPr>
              <w:t>6.2.</w:t>
            </w:r>
          </w:p>
        </w:tc>
        <w:tc>
          <w:tcPr>
            <w:tcW w:w="8995"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firstLine="248"/>
              <w:jc w:val="both"/>
              <w:rPr>
                <w:color w:val="000000"/>
                <w:sz w:val="20"/>
                <w:szCs w:val="20"/>
              </w:rPr>
            </w:pPr>
            <w:r w:rsidRPr="003375B3">
              <w:rPr>
                <w:color w:val="000000"/>
                <w:sz w:val="20"/>
                <w:szCs w:val="20"/>
              </w:rPr>
              <w:t>нарушения ведения бухгалтерского учета, составления и представления бухгалтерской (финансовой) отчетности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1898,21</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color w:val="000000"/>
                <w:sz w:val="20"/>
                <w:szCs w:val="20"/>
              </w:rPr>
            </w:pPr>
            <w:r w:rsidRPr="003375B3">
              <w:rPr>
                <w:color w:val="000000"/>
                <w:sz w:val="20"/>
                <w:szCs w:val="20"/>
              </w:rPr>
              <w:t>6.3.</w:t>
            </w:r>
          </w:p>
        </w:tc>
        <w:tc>
          <w:tcPr>
            <w:tcW w:w="8995"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firstLine="248"/>
              <w:jc w:val="both"/>
              <w:rPr>
                <w:color w:val="000000"/>
                <w:sz w:val="20"/>
                <w:szCs w:val="20"/>
              </w:rPr>
            </w:pPr>
            <w:r w:rsidRPr="003375B3">
              <w:rPr>
                <w:color w:val="000000"/>
                <w:sz w:val="20"/>
                <w:szCs w:val="20"/>
              </w:rPr>
              <w:t>нарушения в сфере управления и распоряжения государственной (муниципальной) собственностью</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color w:val="000000"/>
                <w:sz w:val="20"/>
                <w:szCs w:val="20"/>
              </w:rPr>
            </w:pPr>
            <w:r w:rsidRPr="003375B3">
              <w:rPr>
                <w:color w:val="000000"/>
                <w:sz w:val="20"/>
                <w:szCs w:val="20"/>
              </w:rPr>
              <w:t>6.4.</w:t>
            </w:r>
          </w:p>
        </w:tc>
        <w:tc>
          <w:tcPr>
            <w:tcW w:w="8995"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firstLine="248"/>
              <w:jc w:val="both"/>
              <w:rPr>
                <w:color w:val="000000"/>
                <w:sz w:val="20"/>
                <w:szCs w:val="20"/>
              </w:rPr>
            </w:pPr>
            <w:r w:rsidRPr="003375B3">
              <w:rPr>
                <w:color w:val="000000"/>
                <w:sz w:val="20"/>
                <w:szCs w:val="20"/>
              </w:rPr>
              <w:t>нарушения при осуществлении государственных (муниципальных) закупок и закупок отдельными видами юридических лиц</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4184,3</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color w:val="000000"/>
                <w:sz w:val="20"/>
                <w:szCs w:val="20"/>
              </w:rPr>
            </w:pPr>
            <w:r w:rsidRPr="003375B3">
              <w:rPr>
                <w:color w:val="000000"/>
                <w:sz w:val="20"/>
                <w:szCs w:val="20"/>
              </w:rPr>
              <w:t>6.5.</w:t>
            </w:r>
          </w:p>
        </w:tc>
        <w:tc>
          <w:tcPr>
            <w:tcW w:w="8995"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firstLine="248"/>
              <w:jc w:val="both"/>
              <w:rPr>
                <w:color w:val="000000"/>
                <w:sz w:val="20"/>
                <w:szCs w:val="20"/>
              </w:rPr>
            </w:pPr>
            <w:r w:rsidRPr="003375B3">
              <w:rPr>
                <w:color w:val="000000"/>
                <w:sz w:val="20"/>
                <w:szCs w:val="20"/>
              </w:rPr>
              <w:t>иные нарушения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235,02</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color w:val="000000"/>
                <w:sz w:val="20"/>
                <w:szCs w:val="20"/>
              </w:rPr>
            </w:pPr>
            <w:r w:rsidRPr="003375B3">
              <w:rPr>
                <w:color w:val="000000"/>
                <w:sz w:val="20"/>
                <w:szCs w:val="20"/>
              </w:rPr>
              <w:t>6.6.</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48"/>
              <w:jc w:val="both"/>
              <w:rPr>
                <w:sz w:val="20"/>
                <w:szCs w:val="20"/>
              </w:rPr>
            </w:pPr>
            <w:r w:rsidRPr="003375B3">
              <w:rPr>
                <w:color w:val="000000"/>
                <w:sz w:val="20"/>
                <w:szCs w:val="20"/>
              </w:rPr>
              <w:t>Нецелевое (необоснованное) использование бюджетных средств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color w:val="000000"/>
                <w:sz w:val="20"/>
                <w:szCs w:val="20"/>
              </w:rPr>
            </w:pPr>
            <w:r w:rsidRPr="003375B3">
              <w:rPr>
                <w:color w:val="000000"/>
                <w:sz w:val="20"/>
                <w:szCs w:val="20"/>
              </w:rPr>
              <w:t>7.</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color w:val="000000"/>
                <w:sz w:val="20"/>
                <w:szCs w:val="20"/>
              </w:rPr>
              <w:t>Выявлено неэффективное использование бюджетных средств (тыс. 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1313,9</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8.</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 xml:space="preserve">Устранено выявленных нарушений (тыс. руб.), </w:t>
            </w:r>
          </w:p>
          <w:p w:rsidR="003375B3" w:rsidRPr="003375B3" w:rsidRDefault="003375B3" w:rsidP="008E592E">
            <w:pPr>
              <w:ind w:firstLine="248"/>
              <w:jc w:val="both"/>
              <w:rPr>
                <w:sz w:val="20"/>
                <w:szCs w:val="20"/>
              </w:rPr>
            </w:pPr>
            <w:r w:rsidRPr="003375B3">
              <w:rPr>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235,02</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8.1.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355"/>
              <w:jc w:val="both"/>
              <w:rPr>
                <w:sz w:val="20"/>
                <w:szCs w:val="20"/>
              </w:rPr>
            </w:pPr>
            <w:r w:rsidRPr="003375B3">
              <w:rPr>
                <w:sz w:val="20"/>
                <w:szCs w:val="20"/>
              </w:rPr>
              <w:t>обеспечен возврат средств в бюджеты всех уровней бюджетной системы Российской Федерации (тыс. 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85,0</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9.</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Направлено представлений всего,</w:t>
            </w:r>
          </w:p>
          <w:p w:rsidR="003375B3" w:rsidRPr="003375B3" w:rsidRDefault="003375B3" w:rsidP="008E592E">
            <w:pPr>
              <w:ind w:firstLine="230"/>
              <w:jc w:val="both"/>
              <w:rPr>
                <w:sz w:val="20"/>
                <w:szCs w:val="20"/>
              </w:rPr>
            </w:pPr>
            <w:r w:rsidRPr="003375B3">
              <w:rPr>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5</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9.1.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количество представлений, выполненных в установленные сроки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5</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9.2.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количество представлений, сроки выполнения которых не наступили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9.3.</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 xml:space="preserve">количество представлений, не выполненных и выполненных не полностью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10.</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Направлено предписаний всего,</w:t>
            </w:r>
          </w:p>
          <w:p w:rsidR="003375B3" w:rsidRPr="003375B3" w:rsidRDefault="003375B3" w:rsidP="008E592E">
            <w:pPr>
              <w:ind w:firstLine="284"/>
              <w:jc w:val="both"/>
              <w:rPr>
                <w:sz w:val="20"/>
                <w:szCs w:val="20"/>
              </w:rPr>
            </w:pPr>
            <w:r w:rsidRPr="003375B3">
              <w:rPr>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1</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10.1.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количество предписаний, выполненных в установленные сроки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r w:rsidRPr="003375B3">
              <w:rPr>
                <w:sz w:val="20"/>
                <w:szCs w:val="20"/>
              </w:rPr>
              <w:t>1</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10.2.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количество предписаний, сроки выполнения которых не наступили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10.3.</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 xml:space="preserve">количество предписаний, не выполненных и выполненных не полностью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Количество направленных уведомлений о применении бюджетных мер принуждения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Сокращено лимитов бюджетных обязательств (предоставление межбюджетных трансфертов) по результатам рассмотрения уведомлений о применении бюджетных мер принуждения (тыс. 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14.</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 xml:space="preserve">Количество материалов, направленных в ходе и по результатам проведения контрольных мероприятий в органы прокуратуры и иные правоохранительные органы, </w:t>
            </w:r>
          </w:p>
          <w:p w:rsidR="003375B3" w:rsidRPr="003375B3" w:rsidRDefault="003375B3" w:rsidP="008E592E">
            <w:pPr>
              <w:jc w:val="both"/>
              <w:rPr>
                <w:sz w:val="20"/>
                <w:szCs w:val="20"/>
              </w:rPr>
            </w:pPr>
            <w:proofErr w:type="gramStart"/>
            <w:r w:rsidRPr="003375B3">
              <w:rPr>
                <w:sz w:val="20"/>
                <w:szCs w:val="20"/>
              </w:rPr>
              <w:t>по результатам</w:t>
            </w:r>
            <w:proofErr w:type="gramEnd"/>
            <w:r w:rsidRPr="003375B3">
              <w:rPr>
                <w:sz w:val="20"/>
                <w:szCs w:val="20"/>
              </w:rPr>
              <w:t xml:space="preserve"> рассмотрения которых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r w:rsidRPr="003375B3">
              <w:rPr>
                <w:sz w:val="20"/>
                <w:szCs w:val="20"/>
              </w:rPr>
              <w:t>6</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14.1.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принято решений о возбуждении уголовного дела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14.2.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 xml:space="preserve">принято решений об отказе </w:t>
            </w:r>
            <w:proofErr w:type="gramStart"/>
            <w:r w:rsidRPr="003375B3">
              <w:rPr>
                <w:sz w:val="20"/>
                <w:szCs w:val="20"/>
              </w:rPr>
              <w:t>в  возбуждении</w:t>
            </w:r>
            <w:proofErr w:type="gramEnd"/>
            <w:r w:rsidRPr="003375B3">
              <w:rPr>
                <w:sz w:val="20"/>
                <w:szCs w:val="20"/>
              </w:rPr>
              <w:t xml:space="preserve"> уголовного дела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14.3.</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принято решений о прекращении уголовного дела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14.4.</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возбуждено дел об административных правонарушениях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14.5.</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внесено протестов, представлений, постановлений и предостережений по фактам нарушений закона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2</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15.</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 xml:space="preserve">Возбуждено дел об административных правонарушениях всего, </w:t>
            </w:r>
          </w:p>
          <w:p w:rsidR="003375B3" w:rsidRPr="003375B3" w:rsidRDefault="003375B3" w:rsidP="008E592E">
            <w:pPr>
              <w:ind w:firstLine="312"/>
              <w:rPr>
                <w:sz w:val="20"/>
                <w:szCs w:val="20"/>
              </w:rPr>
            </w:pPr>
            <w:r w:rsidRPr="003375B3">
              <w:rPr>
                <w:sz w:val="20"/>
                <w:szCs w:val="20"/>
              </w:rPr>
              <w:t>из них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15.1.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372"/>
              <w:jc w:val="both"/>
              <w:rPr>
                <w:sz w:val="20"/>
                <w:szCs w:val="20"/>
              </w:rPr>
            </w:pPr>
            <w:r w:rsidRPr="003375B3">
              <w:rPr>
                <w:sz w:val="20"/>
                <w:szCs w:val="20"/>
              </w:rPr>
              <w:t>количество дел по административным правонарушениям, по которым судебными органами вынесены постановления по делу об административном правонарушении с назначением административного наказания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firstLine="22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16.</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Возбуждено дел об административных правонарушениях по обращениям контрольно-счетного органа, направленным в уполномоченные органы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17.</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Привлечено должностных лиц к административной ответственности по делам об административных правонарушениях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18.</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Привлечено лиц к дисциплинарной ответственности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5</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19.</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Штатная численность сотрудников (шт. ед.), в том числе замещающих: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3</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19.1.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jc w:val="both"/>
              <w:rPr>
                <w:sz w:val="20"/>
                <w:szCs w:val="20"/>
              </w:rPr>
            </w:pPr>
            <w:r w:rsidRPr="003375B3">
              <w:rPr>
                <w:sz w:val="20"/>
                <w:szCs w:val="20"/>
              </w:rPr>
              <w:t>муниципальная должность</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19.2.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jc w:val="both"/>
              <w:rPr>
                <w:sz w:val="20"/>
                <w:szCs w:val="20"/>
              </w:rPr>
            </w:pPr>
            <w:r w:rsidRPr="003375B3">
              <w:rPr>
                <w:sz w:val="20"/>
                <w:szCs w:val="20"/>
              </w:rPr>
              <w:t>должность муниципальной службы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jc w:val="center"/>
              <w:rPr>
                <w:sz w:val="20"/>
                <w:szCs w:val="20"/>
              </w:rPr>
            </w:pPr>
            <w:r w:rsidRPr="003375B3">
              <w:rPr>
                <w:sz w:val="20"/>
                <w:szCs w:val="20"/>
              </w:rPr>
              <w:t>3</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19.3.</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jc w:val="both"/>
              <w:rPr>
                <w:sz w:val="20"/>
                <w:szCs w:val="20"/>
              </w:rPr>
            </w:pPr>
            <w:r w:rsidRPr="003375B3">
              <w:rPr>
                <w:sz w:val="20"/>
                <w:szCs w:val="20"/>
              </w:rPr>
              <w:t xml:space="preserve">иные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20.</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Фактическая численность сотрудников (чел.), в том числе замещающих: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jc w:val="center"/>
              <w:rPr>
                <w:sz w:val="20"/>
                <w:szCs w:val="20"/>
              </w:rPr>
            </w:pPr>
            <w:r w:rsidRPr="003375B3">
              <w:rPr>
                <w:sz w:val="20"/>
                <w:szCs w:val="20"/>
              </w:rPr>
              <w:t>2</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20.1.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jc w:val="both"/>
              <w:rPr>
                <w:sz w:val="20"/>
                <w:szCs w:val="20"/>
              </w:rPr>
            </w:pPr>
            <w:r w:rsidRPr="003375B3">
              <w:rPr>
                <w:sz w:val="20"/>
                <w:szCs w:val="20"/>
              </w:rPr>
              <w:t>муниципальная должность</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20.2.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jc w:val="both"/>
              <w:rPr>
                <w:sz w:val="20"/>
                <w:szCs w:val="20"/>
              </w:rPr>
            </w:pPr>
            <w:r w:rsidRPr="003375B3">
              <w:rPr>
                <w:sz w:val="20"/>
                <w:szCs w:val="20"/>
              </w:rPr>
              <w:t>должность муниципальной службы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jc w:val="center"/>
              <w:rPr>
                <w:sz w:val="20"/>
                <w:szCs w:val="20"/>
              </w:rPr>
            </w:pPr>
            <w:r w:rsidRPr="003375B3">
              <w:rPr>
                <w:sz w:val="20"/>
                <w:szCs w:val="20"/>
              </w:rPr>
              <w:t>2</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20.3.</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jc w:val="both"/>
              <w:rPr>
                <w:sz w:val="20"/>
                <w:szCs w:val="20"/>
              </w:rPr>
            </w:pPr>
            <w:r w:rsidRPr="003375B3">
              <w:rPr>
                <w:sz w:val="20"/>
                <w:szCs w:val="20"/>
              </w:rPr>
              <w:t xml:space="preserve">иные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rPr>
                <w:sz w:val="20"/>
                <w:szCs w:val="20"/>
              </w:rPr>
            </w:pPr>
            <w:r w:rsidRPr="003375B3">
              <w:rPr>
                <w:sz w:val="20"/>
                <w:szCs w:val="20"/>
              </w:rPr>
              <w:t>Состав сотрудников по наличию образования (чел):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2</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21.1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57"/>
              <w:jc w:val="both"/>
              <w:rPr>
                <w:sz w:val="20"/>
                <w:szCs w:val="20"/>
              </w:rPr>
            </w:pPr>
            <w:r w:rsidRPr="003375B3">
              <w:rPr>
                <w:sz w:val="20"/>
                <w:szCs w:val="20"/>
              </w:rPr>
              <w:t>высшее профессиональное образование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2</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21.2.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57"/>
              <w:rPr>
                <w:sz w:val="20"/>
                <w:szCs w:val="20"/>
              </w:rPr>
            </w:pPr>
            <w:r w:rsidRPr="003375B3">
              <w:rPr>
                <w:sz w:val="20"/>
                <w:szCs w:val="20"/>
              </w:rPr>
              <w:t xml:space="preserve">среднее профессиональное образование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Структура профессионального образования сотрудников (ед.):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22.1.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rPr>
                <w:sz w:val="20"/>
                <w:szCs w:val="20"/>
              </w:rPr>
            </w:pPr>
            <w:r w:rsidRPr="003375B3">
              <w:rPr>
                <w:sz w:val="20"/>
                <w:szCs w:val="20"/>
              </w:rPr>
              <w:t>Экономическое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firstLine="227"/>
              <w:jc w:val="center"/>
              <w:rPr>
                <w:sz w:val="20"/>
                <w:szCs w:val="20"/>
              </w:rPr>
            </w:pPr>
            <w:r w:rsidRPr="003375B3">
              <w:rPr>
                <w:sz w:val="20"/>
                <w:szCs w:val="20"/>
              </w:rPr>
              <w:t>2</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22.2.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rPr>
                <w:sz w:val="20"/>
                <w:szCs w:val="20"/>
              </w:rPr>
            </w:pPr>
            <w:r w:rsidRPr="003375B3">
              <w:rPr>
                <w:sz w:val="20"/>
                <w:szCs w:val="20"/>
              </w:rPr>
              <w:t>юридическое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firstLine="22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22.3.</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rPr>
                <w:sz w:val="20"/>
                <w:szCs w:val="20"/>
              </w:rPr>
            </w:pPr>
            <w:r w:rsidRPr="003375B3">
              <w:rPr>
                <w:sz w:val="20"/>
                <w:szCs w:val="20"/>
              </w:rPr>
              <w:t>управление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firstLine="22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22.4.</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rPr>
                <w:sz w:val="20"/>
                <w:szCs w:val="20"/>
              </w:rPr>
            </w:pPr>
            <w:r w:rsidRPr="003375B3">
              <w:rPr>
                <w:sz w:val="20"/>
                <w:szCs w:val="20"/>
              </w:rPr>
              <w:t>иное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firstLine="22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23.</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 xml:space="preserve">Информационное присутствие: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23.1.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13"/>
              <w:jc w:val="both"/>
              <w:rPr>
                <w:sz w:val="20"/>
                <w:szCs w:val="20"/>
              </w:rPr>
            </w:pPr>
            <w:r w:rsidRPr="003375B3">
              <w:rPr>
                <w:sz w:val="20"/>
                <w:szCs w:val="20"/>
              </w:rPr>
              <w:t>количество публикаций отчетов по КМ и ЭАМ и сообщений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30</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23.2.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13"/>
              <w:jc w:val="both"/>
              <w:rPr>
                <w:sz w:val="20"/>
                <w:szCs w:val="20"/>
              </w:rPr>
            </w:pPr>
            <w:r w:rsidRPr="003375B3">
              <w:rPr>
                <w:sz w:val="20"/>
                <w:szCs w:val="20"/>
              </w:rPr>
              <w:t xml:space="preserve">количество теле- и </w:t>
            </w:r>
            <w:proofErr w:type="spellStart"/>
            <w:r w:rsidRPr="003375B3">
              <w:rPr>
                <w:sz w:val="20"/>
                <w:szCs w:val="20"/>
              </w:rPr>
              <w:t>радиосюжетов</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color w:val="000000"/>
                <w:sz w:val="20"/>
                <w:szCs w:val="20"/>
              </w:rPr>
            </w:pPr>
            <w:r w:rsidRPr="003375B3">
              <w:rPr>
                <w:color w:val="000000"/>
                <w:sz w:val="20"/>
                <w:szCs w:val="20"/>
              </w:rPr>
              <w:t>24.</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color w:val="000000"/>
                <w:sz w:val="20"/>
                <w:szCs w:val="20"/>
              </w:rPr>
              <w:t>Финансовое обеспечение деятельности контрольно-счетного органа в отчетном году (тыс. 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3183,69</w:t>
            </w:r>
          </w:p>
        </w:tc>
      </w:tr>
    </w:tbl>
    <w:p w:rsidR="003375B3" w:rsidRPr="003375B3" w:rsidRDefault="003375B3" w:rsidP="008E592E">
      <w:pPr>
        <w:rPr>
          <w:rFonts w:asciiTheme="minorHAnsi" w:eastAsiaTheme="minorHAnsi" w:hAnsiTheme="minorHAnsi" w:cstheme="minorBidi"/>
          <w:sz w:val="20"/>
          <w:szCs w:val="20"/>
          <w:lang w:eastAsia="en-US"/>
        </w:rPr>
      </w:pPr>
    </w:p>
    <w:p w:rsidR="003375B3" w:rsidRPr="003375B3" w:rsidRDefault="00C9122F" w:rsidP="00496777">
      <w:pPr>
        <w:tabs>
          <w:tab w:val="left" w:pos="3320"/>
        </w:tabs>
        <w:autoSpaceDE w:val="0"/>
        <w:autoSpaceDN w:val="0"/>
        <w:adjustRightInd w:val="0"/>
        <w:ind w:firstLine="709"/>
        <w:jc w:val="right"/>
        <w:rPr>
          <w:b/>
          <w:sz w:val="20"/>
          <w:szCs w:val="20"/>
        </w:rPr>
      </w:pPr>
      <w:r>
        <w:rPr>
          <w:sz w:val="20"/>
          <w:szCs w:val="20"/>
        </w:rPr>
        <w:tab/>
      </w:r>
      <w:r w:rsidR="003375B3" w:rsidRPr="003375B3">
        <w:rPr>
          <w:b/>
          <w:sz w:val="20"/>
          <w:szCs w:val="20"/>
        </w:rPr>
        <w:t>Приложение 2</w:t>
      </w:r>
    </w:p>
    <w:p w:rsidR="003375B3" w:rsidRPr="003375B3" w:rsidRDefault="003375B3" w:rsidP="008E592E">
      <w:pPr>
        <w:ind w:firstLine="567"/>
        <w:jc w:val="right"/>
        <w:rPr>
          <w:sz w:val="20"/>
          <w:szCs w:val="20"/>
        </w:rPr>
      </w:pPr>
    </w:p>
    <w:p w:rsidR="003375B3" w:rsidRPr="003375B3" w:rsidRDefault="003375B3" w:rsidP="008E592E">
      <w:pPr>
        <w:ind w:firstLine="567"/>
        <w:jc w:val="center"/>
        <w:rPr>
          <w:b/>
          <w:sz w:val="20"/>
          <w:szCs w:val="20"/>
        </w:rPr>
      </w:pPr>
      <w:r w:rsidRPr="003375B3">
        <w:rPr>
          <w:b/>
          <w:sz w:val="20"/>
          <w:szCs w:val="20"/>
        </w:rPr>
        <w:t>Выявленные нарушения и замечания в 2021 году в разрезе учреждений, в ходе контрольных мероприятий.</w:t>
      </w:r>
    </w:p>
    <w:p w:rsidR="003375B3" w:rsidRPr="003375B3" w:rsidRDefault="003375B3" w:rsidP="008E592E">
      <w:pPr>
        <w:ind w:firstLine="567"/>
        <w:jc w:val="center"/>
        <w:rPr>
          <w:sz w:val="20"/>
          <w:szCs w:val="20"/>
        </w:rPr>
      </w:pPr>
    </w:p>
    <w:p w:rsidR="003375B3" w:rsidRPr="003375B3" w:rsidRDefault="003375B3" w:rsidP="00496777">
      <w:pPr>
        <w:keepNext/>
        <w:shd w:val="clear" w:color="auto" w:fill="FFFFFF"/>
        <w:tabs>
          <w:tab w:val="left" w:pos="851"/>
          <w:tab w:val="left" w:leader="underscore" w:pos="1958"/>
          <w:tab w:val="left" w:leader="underscore" w:pos="4560"/>
        </w:tabs>
        <w:ind w:left="-284" w:firstLine="568"/>
        <w:jc w:val="both"/>
        <w:outlineLvl w:val="0"/>
        <w:rPr>
          <w:b/>
          <w:bCs/>
          <w:kern w:val="32"/>
          <w:sz w:val="20"/>
          <w:szCs w:val="20"/>
        </w:rPr>
      </w:pPr>
      <w:r w:rsidRPr="003375B3">
        <w:rPr>
          <w:b/>
          <w:bCs/>
          <w:kern w:val="32"/>
          <w:sz w:val="20"/>
          <w:szCs w:val="20"/>
        </w:rPr>
        <w:lastRenderedPageBreak/>
        <w:t xml:space="preserve">1. </w:t>
      </w:r>
      <w:r w:rsidRPr="003375B3">
        <w:rPr>
          <w:b/>
          <w:kern w:val="32"/>
          <w:sz w:val="20"/>
          <w:szCs w:val="20"/>
        </w:rPr>
        <w:t>«</w:t>
      </w:r>
      <w:r w:rsidRPr="003375B3">
        <w:rPr>
          <w:b/>
          <w:bCs/>
          <w:kern w:val="32"/>
          <w:sz w:val="20"/>
          <w:szCs w:val="20"/>
        </w:rPr>
        <w:t xml:space="preserve">Проверка законного, результативного (эффективного и экономного) использования бюджетных средств, выделенных в 2019 </w:t>
      </w:r>
      <w:proofErr w:type="gramStart"/>
      <w:r w:rsidRPr="003375B3">
        <w:rPr>
          <w:b/>
          <w:bCs/>
          <w:kern w:val="32"/>
          <w:sz w:val="20"/>
          <w:szCs w:val="20"/>
        </w:rPr>
        <w:t>году  МОУ</w:t>
      </w:r>
      <w:proofErr w:type="gramEnd"/>
      <w:r w:rsidRPr="003375B3">
        <w:rPr>
          <w:b/>
          <w:bCs/>
          <w:kern w:val="32"/>
          <w:sz w:val="20"/>
          <w:szCs w:val="20"/>
        </w:rPr>
        <w:t xml:space="preserve"> </w:t>
      </w:r>
      <w:proofErr w:type="spellStart"/>
      <w:r w:rsidRPr="003375B3">
        <w:rPr>
          <w:b/>
          <w:bCs/>
          <w:kern w:val="32"/>
          <w:sz w:val="20"/>
          <w:szCs w:val="20"/>
        </w:rPr>
        <w:t>Харазаргайская</w:t>
      </w:r>
      <w:proofErr w:type="spellEnd"/>
      <w:r w:rsidRPr="003375B3">
        <w:rPr>
          <w:b/>
          <w:bCs/>
          <w:kern w:val="32"/>
          <w:sz w:val="20"/>
          <w:szCs w:val="20"/>
        </w:rPr>
        <w:t xml:space="preserve"> СОШ».</w:t>
      </w:r>
    </w:p>
    <w:p w:rsidR="003375B3" w:rsidRPr="003375B3" w:rsidRDefault="003375B3" w:rsidP="00496777">
      <w:pPr>
        <w:tabs>
          <w:tab w:val="left" w:pos="709"/>
        </w:tabs>
        <w:ind w:left="-284" w:firstLine="568"/>
        <w:jc w:val="both"/>
        <w:rPr>
          <w:sz w:val="20"/>
          <w:szCs w:val="20"/>
        </w:rPr>
      </w:pPr>
      <w:r w:rsidRPr="003375B3">
        <w:rPr>
          <w:sz w:val="20"/>
          <w:szCs w:val="20"/>
        </w:rPr>
        <w:t xml:space="preserve">В </w:t>
      </w:r>
      <w:proofErr w:type="gramStart"/>
      <w:r w:rsidRPr="003375B3">
        <w:rPr>
          <w:sz w:val="20"/>
          <w:szCs w:val="20"/>
        </w:rPr>
        <w:t>целом  бухгалтерский</w:t>
      </w:r>
      <w:proofErr w:type="gramEnd"/>
      <w:r w:rsidRPr="003375B3">
        <w:rPr>
          <w:sz w:val="20"/>
          <w:szCs w:val="20"/>
        </w:rPr>
        <w:t xml:space="preserve"> учет поступления и расходования бюджетных средств в МОУ </w:t>
      </w:r>
      <w:proofErr w:type="spellStart"/>
      <w:r w:rsidRPr="003375B3">
        <w:rPr>
          <w:sz w:val="20"/>
          <w:szCs w:val="20"/>
        </w:rPr>
        <w:t>Харазаргайская</w:t>
      </w:r>
      <w:proofErr w:type="spellEnd"/>
      <w:r w:rsidRPr="003375B3">
        <w:rPr>
          <w:sz w:val="20"/>
          <w:szCs w:val="20"/>
        </w:rPr>
        <w:t xml:space="preserve"> СОШ  ведется в соответствии с Федеральным законом "О бухгалтерском учете " от 6 декабря 2011 года № 402-ФЗ, однако есть нарушения при организации питания:</w:t>
      </w:r>
    </w:p>
    <w:p w:rsidR="003375B3" w:rsidRPr="003375B3" w:rsidRDefault="003375B3" w:rsidP="00496777">
      <w:pPr>
        <w:widowControl w:val="0"/>
        <w:suppressAutoHyphens/>
        <w:autoSpaceDE w:val="0"/>
        <w:ind w:left="-284" w:firstLine="568"/>
        <w:jc w:val="both"/>
        <w:rPr>
          <w:rFonts w:eastAsia="Arial"/>
          <w:bCs/>
          <w:sz w:val="20"/>
          <w:szCs w:val="20"/>
          <w:lang w:eastAsia="ar-SA"/>
        </w:rPr>
      </w:pPr>
      <w:r w:rsidRPr="003375B3">
        <w:rPr>
          <w:rFonts w:eastAsia="Arial"/>
          <w:bCs/>
          <w:sz w:val="20"/>
          <w:szCs w:val="20"/>
          <w:lang w:eastAsia="ar-SA"/>
        </w:rPr>
        <w:t>Так, в</w:t>
      </w:r>
      <w:r w:rsidRPr="003375B3">
        <w:rPr>
          <w:rFonts w:eastAsia="Arial"/>
          <w:b/>
          <w:bCs/>
          <w:sz w:val="20"/>
          <w:szCs w:val="20"/>
          <w:lang w:eastAsia="ar-SA"/>
        </w:rPr>
        <w:t xml:space="preserve"> </w:t>
      </w:r>
      <w:r w:rsidRPr="003375B3">
        <w:rPr>
          <w:rFonts w:eastAsia="Arial"/>
          <w:bCs/>
          <w:sz w:val="20"/>
          <w:szCs w:val="20"/>
          <w:lang w:eastAsia="ar-SA"/>
        </w:rPr>
        <w:t>нарушение п.119 Инструкции 157н «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01.12.2010г не формировались о</w:t>
      </w:r>
      <w:r w:rsidRPr="003375B3">
        <w:rPr>
          <w:rFonts w:eastAsia="Arial"/>
          <w:bCs/>
          <w:color w:val="22272F"/>
          <w:sz w:val="20"/>
          <w:szCs w:val="20"/>
          <w:shd w:val="clear" w:color="auto" w:fill="FFFFFF"/>
          <w:lang w:eastAsia="ar-SA"/>
        </w:rPr>
        <w:t>боротные ведомости,</w:t>
      </w:r>
      <w:r w:rsidRPr="003375B3">
        <w:rPr>
          <w:rFonts w:eastAsia="Arial"/>
          <w:bCs/>
          <w:sz w:val="20"/>
          <w:szCs w:val="20"/>
          <w:lang w:eastAsia="ar-SA"/>
        </w:rPr>
        <w:t xml:space="preserve"> накопительные ведомости по приходу </w:t>
      </w:r>
      <w:r w:rsidRPr="003375B3">
        <w:rPr>
          <w:rFonts w:eastAsia="Arial"/>
          <w:bCs/>
          <w:color w:val="22272F"/>
          <w:sz w:val="20"/>
          <w:szCs w:val="20"/>
          <w:shd w:val="clear" w:color="auto" w:fill="FFFFFF"/>
          <w:lang w:eastAsia="ar-SA"/>
        </w:rPr>
        <w:t xml:space="preserve">по расходу </w:t>
      </w:r>
      <w:r w:rsidRPr="003375B3">
        <w:rPr>
          <w:rFonts w:eastAsia="Arial"/>
          <w:bCs/>
          <w:sz w:val="20"/>
          <w:szCs w:val="20"/>
          <w:lang w:eastAsia="ar-SA"/>
        </w:rPr>
        <w:t xml:space="preserve">продуктов питания, а также ежемесячные отчеты по питанию. </w:t>
      </w:r>
    </w:p>
    <w:p w:rsidR="003375B3" w:rsidRPr="003375B3" w:rsidRDefault="003375B3" w:rsidP="00496777">
      <w:pPr>
        <w:widowControl w:val="0"/>
        <w:suppressAutoHyphens/>
        <w:autoSpaceDE w:val="0"/>
        <w:ind w:left="-284" w:firstLine="568"/>
        <w:jc w:val="both"/>
        <w:rPr>
          <w:rFonts w:eastAsia="Arial"/>
          <w:bCs/>
          <w:sz w:val="20"/>
          <w:szCs w:val="20"/>
          <w:lang w:eastAsia="ar-SA"/>
        </w:rPr>
      </w:pPr>
      <w:r w:rsidRPr="003375B3">
        <w:rPr>
          <w:rFonts w:eastAsia="Arial"/>
          <w:bCs/>
          <w:sz w:val="20"/>
          <w:szCs w:val="20"/>
          <w:lang w:eastAsia="ar-SA"/>
        </w:rPr>
        <w:t xml:space="preserve">Представленные документы, а именно: - сводные ведомости по питанию, меню на выдачу продуктов питания, ведомость посещения детей не </w:t>
      </w:r>
      <w:proofErr w:type="gramStart"/>
      <w:r w:rsidRPr="003375B3">
        <w:rPr>
          <w:rFonts w:eastAsia="Arial"/>
          <w:bCs/>
          <w:sz w:val="20"/>
          <w:szCs w:val="20"/>
          <w:lang w:eastAsia="ar-SA"/>
        </w:rPr>
        <w:t>соответствуют  формам</w:t>
      </w:r>
      <w:proofErr w:type="gramEnd"/>
      <w:r w:rsidRPr="003375B3">
        <w:rPr>
          <w:rFonts w:eastAsia="Arial"/>
          <w:bCs/>
          <w:sz w:val="20"/>
          <w:szCs w:val="20"/>
          <w:lang w:eastAsia="ar-SA"/>
        </w:rPr>
        <w:t>, предусмотренным</w:t>
      </w:r>
      <w:r w:rsidRPr="003375B3">
        <w:rPr>
          <w:rFonts w:eastAsia="Arial"/>
          <w:color w:val="000000"/>
          <w:sz w:val="20"/>
          <w:szCs w:val="20"/>
          <w:shd w:val="clear" w:color="auto" w:fill="FFFFFF"/>
          <w:lang w:eastAsia="ar-SA"/>
        </w:rPr>
        <w:t xml:space="preserve"> Приказом Минфина России от 30.03.2015г.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3375B3">
        <w:rPr>
          <w:rFonts w:eastAsia="Arial"/>
          <w:bCs/>
          <w:sz w:val="20"/>
          <w:szCs w:val="20"/>
          <w:lang w:eastAsia="ar-SA"/>
        </w:rPr>
        <w:t xml:space="preserve">ведутся в произвольной форме (применяемая форма должна </w:t>
      </w:r>
      <w:r w:rsidRPr="003375B3">
        <w:rPr>
          <w:rFonts w:eastAsia="Arial"/>
          <w:color w:val="000000"/>
          <w:sz w:val="20"/>
          <w:szCs w:val="20"/>
          <w:shd w:val="clear" w:color="auto" w:fill="FFFFFF"/>
          <w:lang w:eastAsia="ar-SA"/>
        </w:rPr>
        <w:t xml:space="preserve"> </w:t>
      </w:r>
      <w:r w:rsidRPr="003375B3">
        <w:rPr>
          <w:rFonts w:eastAsia="Arial"/>
          <w:bCs/>
          <w:sz w:val="20"/>
          <w:szCs w:val="20"/>
          <w:lang w:eastAsia="ar-SA"/>
        </w:rPr>
        <w:t xml:space="preserve">утверждаться учетной политикой Учреждения),  никем не подписаны, не утверждены руководителем. </w:t>
      </w:r>
    </w:p>
    <w:p w:rsidR="003375B3" w:rsidRPr="003375B3" w:rsidRDefault="003375B3" w:rsidP="00496777">
      <w:pPr>
        <w:widowControl w:val="0"/>
        <w:suppressAutoHyphens/>
        <w:autoSpaceDE w:val="0"/>
        <w:ind w:left="-284" w:firstLine="568"/>
        <w:jc w:val="both"/>
        <w:rPr>
          <w:rFonts w:eastAsia="Arial"/>
          <w:bCs/>
          <w:sz w:val="20"/>
          <w:szCs w:val="20"/>
          <w:lang w:eastAsia="ar-SA"/>
        </w:rPr>
      </w:pPr>
      <w:r w:rsidRPr="003375B3">
        <w:rPr>
          <w:rFonts w:eastAsia="Arial"/>
          <w:bCs/>
          <w:sz w:val="20"/>
          <w:szCs w:val="20"/>
          <w:lang w:eastAsia="ar-SA"/>
        </w:rPr>
        <w:t xml:space="preserve">При проверке </w:t>
      </w:r>
      <w:proofErr w:type="gramStart"/>
      <w:r w:rsidRPr="003375B3">
        <w:rPr>
          <w:rFonts w:eastAsia="Arial"/>
          <w:bCs/>
          <w:sz w:val="20"/>
          <w:szCs w:val="20"/>
          <w:lang w:eastAsia="ar-SA"/>
        </w:rPr>
        <w:t>осуществленных  закупок</w:t>
      </w:r>
      <w:proofErr w:type="gramEnd"/>
      <w:r w:rsidRPr="003375B3">
        <w:rPr>
          <w:rFonts w:eastAsia="Arial"/>
          <w:bCs/>
          <w:sz w:val="20"/>
          <w:szCs w:val="20"/>
          <w:lang w:eastAsia="ar-SA"/>
        </w:rPr>
        <w:t xml:space="preserve"> товаров, работ и услуг Учреждением выявлены нарушения:</w:t>
      </w:r>
    </w:p>
    <w:p w:rsidR="003375B3" w:rsidRPr="003375B3" w:rsidRDefault="003375B3" w:rsidP="00496777">
      <w:pPr>
        <w:ind w:left="-284" w:firstLine="568"/>
        <w:jc w:val="both"/>
        <w:rPr>
          <w:bCs/>
          <w:sz w:val="20"/>
          <w:szCs w:val="20"/>
        </w:rPr>
      </w:pPr>
      <w:r w:rsidRPr="003375B3">
        <w:rPr>
          <w:bCs/>
          <w:sz w:val="20"/>
          <w:szCs w:val="20"/>
        </w:rPr>
        <w:t>- в нарушение ст. 33,</w:t>
      </w:r>
      <w:proofErr w:type="gramStart"/>
      <w:r w:rsidRPr="003375B3">
        <w:rPr>
          <w:bCs/>
          <w:sz w:val="20"/>
          <w:szCs w:val="20"/>
        </w:rPr>
        <w:t>34  44</w:t>
      </w:r>
      <w:proofErr w:type="gramEnd"/>
      <w:r w:rsidRPr="003375B3">
        <w:rPr>
          <w:bCs/>
          <w:sz w:val="20"/>
          <w:szCs w:val="20"/>
        </w:rPr>
        <w:t xml:space="preserve">-ФЗ в 2019 году  в договорах  купли продажи товара  от 10.04.2019г  с ИП В.Ю. Перевозников, от 06.02.2019г №13 с ИП </w:t>
      </w:r>
      <w:proofErr w:type="spellStart"/>
      <w:r w:rsidRPr="003375B3">
        <w:rPr>
          <w:bCs/>
          <w:sz w:val="20"/>
          <w:szCs w:val="20"/>
        </w:rPr>
        <w:t>Кароедова</w:t>
      </w:r>
      <w:proofErr w:type="spellEnd"/>
      <w:r w:rsidRPr="003375B3">
        <w:rPr>
          <w:bCs/>
          <w:sz w:val="20"/>
          <w:szCs w:val="20"/>
        </w:rPr>
        <w:t xml:space="preserve"> М.В. </w:t>
      </w:r>
      <w:r w:rsidRPr="003375B3">
        <w:rPr>
          <w:sz w:val="20"/>
          <w:szCs w:val="20"/>
        </w:rPr>
        <w:t>отсутствуют приложения к договорам (спецификации),  содержащие описание объектов закупки, цену</w:t>
      </w:r>
      <w:r w:rsidRPr="003375B3">
        <w:rPr>
          <w:bCs/>
          <w:sz w:val="20"/>
          <w:szCs w:val="20"/>
        </w:rPr>
        <w:t>, которые являются неотъемлемой частью  договоров.</w:t>
      </w:r>
    </w:p>
    <w:p w:rsidR="003375B3" w:rsidRPr="003375B3" w:rsidRDefault="003375B3" w:rsidP="00496777">
      <w:pPr>
        <w:ind w:left="-284" w:firstLine="568"/>
        <w:jc w:val="both"/>
        <w:rPr>
          <w:color w:val="C00000"/>
          <w:sz w:val="20"/>
          <w:szCs w:val="20"/>
        </w:rPr>
      </w:pPr>
      <w:r w:rsidRPr="003375B3">
        <w:rPr>
          <w:color w:val="000000"/>
          <w:sz w:val="20"/>
          <w:szCs w:val="20"/>
        </w:rPr>
        <w:t>-</w:t>
      </w:r>
      <w:r w:rsidRPr="003375B3">
        <w:rPr>
          <w:sz w:val="20"/>
          <w:szCs w:val="20"/>
        </w:rPr>
        <w:t xml:space="preserve"> в нарушение требований Федерального </w:t>
      </w:r>
      <w:proofErr w:type="gramStart"/>
      <w:r w:rsidRPr="003375B3">
        <w:rPr>
          <w:sz w:val="20"/>
          <w:szCs w:val="20"/>
        </w:rPr>
        <w:t>закона  «</w:t>
      </w:r>
      <w:proofErr w:type="gramEnd"/>
      <w:r w:rsidRPr="003375B3">
        <w:rPr>
          <w:sz w:val="20"/>
          <w:szCs w:val="20"/>
        </w:rPr>
        <w:t>О закупках товаров, работ, услуг, отдельными видами юридических лиц» от 18 июля 2011 года №223-ФЗ и Положения о закупках, не внесены изменения в план закупок за счет средств предпринимательской и иной приносящей доход деятельности в сумме 16,84 тыс. рублей.</w:t>
      </w:r>
    </w:p>
    <w:p w:rsidR="003375B3" w:rsidRPr="003375B3" w:rsidRDefault="003375B3" w:rsidP="00496777">
      <w:pPr>
        <w:ind w:left="-284" w:firstLine="568"/>
        <w:jc w:val="both"/>
        <w:rPr>
          <w:b/>
          <w:bCs/>
          <w:color w:val="C00000"/>
          <w:sz w:val="20"/>
          <w:szCs w:val="20"/>
        </w:rPr>
      </w:pPr>
    </w:p>
    <w:p w:rsidR="003375B3" w:rsidRPr="003375B3" w:rsidRDefault="003375B3" w:rsidP="00496777">
      <w:pPr>
        <w:tabs>
          <w:tab w:val="left" w:pos="709"/>
        </w:tabs>
        <w:ind w:left="-284" w:firstLine="568"/>
        <w:jc w:val="both"/>
        <w:rPr>
          <w:sz w:val="20"/>
          <w:szCs w:val="20"/>
        </w:rPr>
      </w:pPr>
      <w:r w:rsidRPr="003375B3">
        <w:rPr>
          <w:sz w:val="20"/>
          <w:szCs w:val="20"/>
        </w:rPr>
        <w:t xml:space="preserve">По результатам проверки директору МОУ </w:t>
      </w:r>
      <w:proofErr w:type="spellStart"/>
      <w:r w:rsidRPr="003375B3">
        <w:rPr>
          <w:sz w:val="20"/>
          <w:szCs w:val="20"/>
        </w:rPr>
        <w:t>Харазаргайская</w:t>
      </w:r>
      <w:proofErr w:type="spellEnd"/>
      <w:r w:rsidRPr="003375B3">
        <w:rPr>
          <w:sz w:val="20"/>
          <w:szCs w:val="20"/>
        </w:rPr>
        <w:t xml:space="preserve"> </w:t>
      </w:r>
      <w:proofErr w:type="gramStart"/>
      <w:r w:rsidRPr="003375B3">
        <w:rPr>
          <w:sz w:val="20"/>
          <w:szCs w:val="20"/>
        </w:rPr>
        <w:t>СОШ  направлено</w:t>
      </w:r>
      <w:proofErr w:type="gramEnd"/>
      <w:r w:rsidRPr="003375B3">
        <w:rPr>
          <w:sz w:val="20"/>
          <w:szCs w:val="20"/>
        </w:rPr>
        <w:t xml:space="preserve"> представление о ненадлежащем исполнении бюджетного процесса №1 от 08.02.2021г.</w:t>
      </w:r>
    </w:p>
    <w:p w:rsidR="003375B3" w:rsidRPr="003375B3" w:rsidRDefault="003375B3" w:rsidP="00496777">
      <w:pPr>
        <w:widowControl w:val="0"/>
        <w:tabs>
          <w:tab w:val="left" w:pos="0"/>
        </w:tabs>
        <w:autoSpaceDE w:val="0"/>
        <w:autoSpaceDN w:val="0"/>
        <w:adjustRightInd w:val="0"/>
        <w:ind w:left="-284" w:firstLine="568"/>
        <w:jc w:val="both"/>
        <w:rPr>
          <w:sz w:val="20"/>
          <w:szCs w:val="20"/>
        </w:rPr>
      </w:pPr>
    </w:p>
    <w:p w:rsidR="003375B3" w:rsidRPr="003375B3" w:rsidRDefault="003375B3" w:rsidP="00496777">
      <w:pPr>
        <w:shd w:val="clear" w:color="auto" w:fill="FFFFFF"/>
        <w:tabs>
          <w:tab w:val="left" w:pos="0"/>
        </w:tabs>
        <w:ind w:left="-284" w:firstLine="568"/>
        <w:jc w:val="both"/>
        <w:rPr>
          <w:b/>
          <w:sz w:val="20"/>
          <w:szCs w:val="20"/>
        </w:rPr>
      </w:pPr>
      <w:r w:rsidRPr="003375B3">
        <w:rPr>
          <w:b/>
          <w:color w:val="000000" w:themeColor="text1"/>
          <w:sz w:val="20"/>
          <w:szCs w:val="20"/>
        </w:rPr>
        <w:t xml:space="preserve">2. </w:t>
      </w:r>
      <w:r w:rsidRPr="003375B3">
        <w:rPr>
          <w:b/>
          <w:sz w:val="20"/>
          <w:szCs w:val="20"/>
        </w:rPr>
        <w:t xml:space="preserve">«Проверка законного, результативного (эффективного и экономного) использования бюджетных средств, выделенных в 2019 </w:t>
      </w:r>
      <w:proofErr w:type="gramStart"/>
      <w:r w:rsidRPr="003375B3">
        <w:rPr>
          <w:b/>
          <w:sz w:val="20"/>
          <w:szCs w:val="20"/>
        </w:rPr>
        <w:t>году  МДОУ</w:t>
      </w:r>
      <w:proofErr w:type="gramEnd"/>
      <w:r w:rsidRPr="003375B3">
        <w:rPr>
          <w:b/>
          <w:sz w:val="20"/>
          <w:szCs w:val="20"/>
        </w:rPr>
        <w:t xml:space="preserve"> детский сад «Светлячок»</w:t>
      </w:r>
    </w:p>
    <w:p w:rsidR="003375B3" w:rsidRPr="003375B3" w:rsidRDefault="003375B3" w:rsidP="00496777">
      <w:pPr>
        <w:ind w:left="-284" w:firstLine="568"/>
        <w:jc w:val="both"/>
        <w:rPr>
          <w:color w:val="000000" w:themeColor="text1"/>
          <w:sz w:val="20"/>
          <w:szCs w:val="20"/>
        </w:rPr>
      </w:pPr>
      <w:r w:rsidRPr="003375B3">
        <w:rPr>
          <w:color w:val="000000" w:themeColor="text1"/>
          <w:sz w:val="20"/>
          <w:szCs w:val="20"/>
        </w:rPr>
        <w:t>При проведении анализа данных ведомости начисления заработной платы и начислений на нее за 2019 год с отчетностью по ф. 0503769, расхождения составляют в сумме 204563,44рублей</w:t>
      </w:r>
      <w:r w:rsidRPr="003375B3">
        <w:rPr>
          <w:b/>
          <w:color w:val="000000" w:themeColor="text1"/>
          <w:sz w:val="20"/>
          <w:szCs w:val="20"/>
        </w:rPr>
        <w:t xml:space="preserve">, </w:t>
      </w:r>
      <w:r w:rsidRPr="003375B3">
        <w:rPr>
          <w:color w:val="000000" w:themeColor="text1"/>
          <w:sz w:val="20"/>
          <w:szCs w:val="20"/>
        </w:rPr>
        <w:t>что является нарушением п.1 ст.13 Федерального закона 402-ФЗ от 06.02.2011года.</w:t>
      </w:r>
      <w:r w:rsidRPr="003375B3">
        <w:rPr>
          <w:b/>
          <w:color w:val="000000" w:themeColor="text1"/>
          <w:sz w:val="20"/>
          <w:szCs w:val="20"/>
        </w:rPr>
        <w:t xml:space="preserve"> </w:t>
      </w:r>
    </w:p>
    <w:p w:rsidR="003375B3" w:rsidRPr="003375B3" w:rsidRDefault="003375B3" w:rsidP="00496777">
      <w:pPr>
        <w:tabs>
          <w:tab w:val="left" w:pos="709"/>
        </w:tabs>
        <w:ind w:left="-284" w:firstLine="568"/>
        <w:jc w:val="both"/>
        <w:rPr>
          <w:color w:val="000000" w:themeColor="text1"/>
          <w:sz w:val="20"/>
          <w:szCs w:val="20"/>
        </w:rPr>
      </w:pPr>
      <w:r w:rsidRPr="003375B3">
        <w:rPr>
          <w:color w:val="000000" w:themeColor="text1"/>
          <w:sz w:val="20"/>
          <w:szCs w:val="20"/>
        </w:rPr>
        <w:t>При проверке соблюдения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и выборочном анализе заключенных Учреждением договоров, установлено следующее:</w:t>
      </w:r>
    </w:p>
    <w:p w:rsidR="003375B3" w:rsidRPr="003375B3" w:rsidRDefault="003375B3" w:rsidP="00496777">
      <w:pPr>
        <w:ind w:left="-284" w:firstLine="568"/>
        <w:jc w:val="both"/>
        <w:rPr>
          <w:bCs/>
          <w:color w:val="000000" w:themeColor="text1"/>
          <w:sz w:val="20"/>
          <w:szCs w:val="20"/>
        </w:rPr>
      </w:pPr>
      <w:r w:rsidRPr="003375B3">
        <w:rPr>
          <w:bCs/>
          <w:color w:val="000000" w:themeColor="text1"/>
          <w:sz w:val="20"/>
          <w:szCs w:val="20"/>
        </w:rPr>
        <w:t>- в нарушение ст.33 Федерального закона 44-</w:t>
      </w:r>
      <w:proofErr w:type="gramStart"/>
      <w:r w:rsidRPr="003375B3">
        <w:rPr>
          <w:bCs/>
          <w:color w:val="000000" w:themeColor="text1"/>
          <w:sz w:val="20"/>
          <w:szCs w:val="20"/>
        </w:rPr>
        <w:t>ФЗ  в</w:t>
      </w:r>
      <w:proofErr w:type="gramEnd"/>
      <w:r w:rsidRPr="003375B3">
        <w:rPr>
          <w:bCs/>
          <w:color w:val="000000" w:themeColor="text1"/>
          <w:sz w:val="20"/>
          <w:szCs w:val="20"/>
        </w:rPr>
        <w:t xml:space="preserve"> договорах поставки отсутствует приложение</w:t>
      </w:r>
      <w:r w:rsidRPr="003375B3">
        <w:rPr>
          <w:color w:val="000000" w:themeColor="text1"/>
          <w:sz w:val="20"/>
          <w:szCs w:val="20"/>
        </w:rPr>
        <w:t xml:space="preserve"> позволяющее определить наименование и количество товара</w:t>
      </w:r>
      <w:r w:rsidRPr="003375B3">
        <w:rPr>
          <w:bCs/>
          <w:color w:val="000000" w:themeColor="text1"/>
          <w:sz w:val="20"/>
          <w:szCs w:val="20"/>
        </w:rPr>
        <w:t xml:space="preserve">. </w:t>
      </w:r>
    </w:p>
    <w:p w:rsidR="003375B3" w:rsidRPr="003375B3" w:rsidRDefault="003375B3" w:rsidP="00496777">
      <w:pPr>
        <w:ind w:left="-284" w:firstLine="568"/>
        <w:jc w:val="both"/>
        <w:rPr>
          <w:bCs/>
          <w:color w:val="000000" w:themeColor="text1"/>
          <w:sz w:val="20"/>
          <w:szCs w:val="20"/>
        </w:rPr>
      </w:pPr>
      <w:r w:rsidRPr="003375B3">
        <w:rPr>
          <w:bCs/>
          <w:color w:val="000000" w:themeColor="text1"/>
          <w:sz w:val="20"/>
          <w:szCs w:val="20"/>
        </w:rPr>
        <w:t xml:space="preserve">Договоры заключаются некачественно, отсутствуют оговоренные в договорах </w:t>
      </w:r>
      <w:proofErr w:type="gramStart"/>
      <w:r w:rsidRPr="003375B3">
        <w:rPr>
          <w:bCs/>
          <w:color w:val="000000" w:themeColor="text1"/>
          <w:sz w:val="20"/>
          <w:szCs w:val="20"/>
        </w:rPr>
        <w:t>подпункты,  приложения</w:t>
      </w:r>
      <w:proofErr w:type="gramEnd"/>
      <w:r w:rsidRPr="003375B3">
        <w:rPr>
          <w:bCs/>
          <w:color w:val="000000" w:themeColor="text1"/>
          <w:sz w:val="20"/>
          <w:szCs w:val="20"/>
        </w:rPr>
        <w:t xml:space="preserve">. </w:t>
      </w:r>
    </w:p>
    <w:p w:rsidR="003375B3" w:rsidRPr="003375B3" w:rsidRDefault="003375B3" w:rsidP="00496777">
      <w:pPr>
        <w:ind w:left="-284" w:firstLine="568"/>
        <w:jc w:val="both"/>
        <w:rPr>
          <w:color w:val="000000" w:themeColor="text1"/>
          <w:sz w:val="20"/>
          <w:szCs w:val="20"/>
        </w:rPr>
      </w:pPr>
      <w:r w:rsidRPr="003375B3">
        <w:rPr>
          <w:color w:val="000000" w:themeColor="text1"/>
          <w:sz w:val="20"/>
          <w:szCs w:val="20"/>
        </w:rPr>
        <w:t>-учреждением излишне оплачено за холодную воду в сумме 1391,05 рублей, по государственному контракту № АСНА</w:t>
      </w:r>
      <w:r w:rsidRPr="003375B3">
        <w:rPr>
          <w:color w:val="000000" w:themeColor="text1"/>
          <w:sz w:val="20"/>
          <w:szCs w:val="20"/>
          <w:lang w:val="en-US"/>
        </w:rPr>
        <w:t>T</w:t>
      </w:r>
      <w:r w:rsidRPr="003375B3">
        <w:rPr>
          <w:color w:val="000000" w:themeColor="text1"/>
          <w:sz w:val="20"/>
          <w:szCs w:val="20"/>
        </w:rPr>
        <w:t xml:space="preserve">0008-ХВС от 01.08.2019г., заключенному с ООО «Надежда». В соответствии с подписанным </w:t>
      </w:r>
      <w:proofErr w:type="gramStart"/>
      <w:r w:rsidRPr="003375B3">
        <w:rPr>
          <w:color w:val="000000" w:themeColor="text1"/>
          <w:sz w:val="20"/>
          <w:szCs w:val="20"/>
        </w:rPr>
        <w:t>контрактом,  на</w:t>
      </w:r>
      <w:proofErr w:type="gramEnd"/>
      <w:r w:rsidRPr="003375B3">
        <w:rPr>
          <w:color w:val="000000" w:themeColor="text1"/>
          <w:sz w:val="20"/>
          <w:szCs w:val="20"/>
        </w:rPr>
        <w:t xml:space="preserve"> период с 01.07.2019года по 31.12.2019года, тариф на холодную воду установлен  в сумме 40,18 рублей за м3. </w:t>
      </w:r>
      <w:proofErr w:type="gramStart"/>
      <w:r w:rsidRPr="003375B3">
        <w:rPr>
          <w:color w:val="000000" w:themeColor="text1"/>
          <w:sz w:val="20"/>
          <w:szCs w:val="20"/>
        </w:rPr>
        <w:t>Однако,  поставщиком</w:t>
      </w:r>
      <w:proofErr w:type="gramEnd"/>
      <w:r w:rsidRPr="003375B3">
        <w:rPr>
          <w:color w:val="000000" w:themeColor="text1"/>
          <w:sz w:val="20"/>
          <w:szCs w:val="20"/>
        </w:rPr>
        <w:t xml:space="preserve"> тариф необоснованно увеличен на 6,47 рублей за м3. Дополнительные соглашения на изменение тарифа с Учреждением  не заключены. </w:t>
      </w:r>
    </w:p>
    <w:p w:rsidR="003375B3" w:rsidRPr="003375B3" w:rsidRDefault="003375B3" w:rsidP="00496777">
      <w:pPr>
        <w:ind w:left="-284" w:firstLine="568"/>
        <w:jc w:val="both"/>
        <w:rPr>
          <w:color w:val="000000" w:themeColor="text1"/>
          <w:sz w:val="20"/>
          <w:szCs w:val="20"/>
        </w:rPr>
      </w:pPr>
      <w:r w:rsidRPr="003375B3">
        <w:rPr>
          <w:color w:val="000000" w:themeColor="text1"/>
          <w:sz w:val="20"/>
          <w:szCs w:val="20"/>
        </w:rPr>
        <w:t>При проверке организации питания в Учреждении, установлено следующее:</w:t>
      </w:r>
    </w:p>
    <w:p w:rsidR="003375B3" w:rsidRPr="003375B3" w:rsidRDefault="003375B3" w:rsidP="00496777">
      <w:pPr>
        <w:ind w:left="-284" w:firstLine="568"/>
        <w:jc w:val="both"/>
        <w:rPr>
          <w:color w:val="000000" w:themeColor="text1"/>
          <w:sz w:val="20"/>
          <w:szCs w:val="20"/>
        </w:rPr>
      </w:pPr>
      <w:r w:rsidRPr="003375B3">
        <w:rPr>
          <w:color w:val="000000" w:themeColor="text1"/>
          <w:sz w:val="20"/>
          <w:szCs w:val="20"/>
        </w:rPr>
        <w:t xml:space="preserve">-  в нарушение п.119 приказа Минфина РФ от 01.12.2010года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учетом внесенных изменений, в Учреждении </w:t>
      </w:r>
      <w:r w:rsidRPr="003375B3">
        <w:rPr>
          <w:color w:val="000000" w:themeColor="text1"/>
          <w:sz w:val="20"/>
          <w:szCs w:val="20"/>
          <w:shd w:val="clear" w:color="auto" w:fill="FFFFFF"/>
        </w:rPr>
        <w:t>не ведутся накопительные ведомости по приходу продуктов питания;</w:t>
      </w:r>
    </w:p>
    <w:p w:rsidR="003375B3" w:rsidRPr="003375B3" w:rsidRDefault="003375B3" w:rsidP="00496777">
      <w:pPr>
        <w:ind w:left="-284" w:firstLine="568"/>
        <w:jc w:val="both"/>
        <w:rPr>
          <w:color w:val="000000" w:themeColor="text1"/>
          <w:sz w:val="20"/>
          <w:szCs w:val="20"/>
        </w:rPr>
      </w:pPr>
      <w:r w:rsidRPr="003375B3">
        <w:rPr>
          <w:color w:val="000000" w:themeColor="text1"/>
          <w:sz w:val="20"/>
          <w:szCs w:val="20"/>
        </w:rPr>
        <w:t>- не соответствуют требованиям Приказа№52н от 30.03.2015года применяемые формы меню – требований. Кроме этого, применяемая форма не утверждена Учетной политикой Учреждения;</w:t>
      </w:r>
    </w:p>
    <w:p w:rsidR="003375B3" w:rsidRPr="003375B3" w:rsidRDefault="003375B3" w:rsidP="00496777">
      <w:pPr>
        <w:tabs>
          <w:tab w:val="left" w:pos="709"/>
        </w:tabs>
        <w:ind w:left="-284" w:firstLine="568"/>
        <w:jc w:val="both"/>
        <w:rPr>
          <w:bCs/>
          <w:color w:val="000000" w:themeColor="text1"/>
          <w:kern w:val="36"/>
          <w:sz w:val="20"/>
          <w:szCs w:val="20"/>
        </w:rPr>
      </w:pPr>
      <w:r w:rsidRPr="003375B3">
        <w:rPr>
          <w:color w:val="000000" w:themeColor="text1"/>
          <w:sz w:val="20"/>
          <w:szCs w:val="20"/>
        </w:rPr>
        <w:t>-в нарушение ст.13</w:t>
      </w:r>
      <w:r w:rsidRPr="003375B3">
        <w:rPr>
          <w:bCs/>
          <w:color w:val="000000" w:themeColor="text1"/>
          <w:kern w:val="36"/>
          <w:sz w:val="20"/>
          <w:szCs w:val="20"/>
        </w:rPr>
        <w:t xml:space="preserve"> Федерального закона "О бухгалтерском учете" от 06.12.2011 N 402-ФЗ, в</w:t>
      </w:r>
      <w:r w:rsidRPr="003375B3">
        <w:rPr>
          <w:color w:val="000000" w:themeColor="text1"/>
          <w:sz w:val="20"/>
          <w:szCs w:val="20"/>
        </w:rPr>
        <w:t xml:space="preserve"> бухгалтерской отчетности по ф. 0503769 «Сведения дебиторской и кредиторской задолженности», не </w:t>
      </w:r>
      <w:proofErr w:type="gramStart"/>
      <w:r w:rsidRPr="003375B3">
        <w:rPr>
          <w:color w:val="000000" w:themeColor="text1"/>
          <w:sz w:val="20"/>
          <w:szCs w:val="20"/>
        </w:rPr>
        <w:t>отражена  задолженность</w:t>
      </w:r>
      <w:proofErr w:type="gramEnd"/>
      <w:r w:rsidRPr="003375B3">
        <w:rPr>
          <w:color w:val="000000" w:themeColor="text1"/>
          <w:sz w:val="20"/>
          <w:szCs w:val="20"/>
        </w:rPr>
        <w:t xml:space="preserve"> по родительской плате</w:t>
      </w:r>
      <w:r w:rsidRPr="003375B3">
        <w:rPr>
          <w:bCs/>
          <w:color w:val="000000" w:themeColor="text1"/>
          <w:kern w:val="36"/>
          <w:sz w:val="20"/>
          <w:szCs w:val="20"/>
        </w:rPr>
        <w:t>. Включить в отчет за 2021год.</w:t>
      </w:r>
    </w:p>
    <w:p w:rsidR="003375B3" w:rsidRPr="003375B3" w:rsidRDefault="003375B3" w:rsidP="00496777">
      <w:pPr>
        <w:shd w:val="clear" w:color="auto" w:fill="FFFFFF"/>
        <w:tabs>
          <w:tab w:val="left" w:pos="-284"/>
          <w:tab w:val="left" w:leader="underscore" w:pos="9182"/>
        </w:tabs>
        <w:ind w:left="-284" w:firstLine="568"/>
        <w:jc w:val="both"/>
        <w:rPr>
          <w:color w:val="000000"/>
          <w:sz w:val="20"/>
          <w:szCs w:val="20"/>
        </w:rPr>
      </w:pPr>
      <w:r w:rsidRPr="003375B3">
        <w:rPr>
          <w:color w:val="000000" w:themeColor="text1"/>
          <w:sz w:val="20"/>
          <w:szCs w:val="20"/>
        </w:rPr>
        <w:t xml:space="preserve">По результатам контрольного мероприятия направлено представление о ненадлежащем исполнении бюджетного процесса заведующей </w:t>
      </w:r>
      <w:r w:rsidRPr="003375B3">
        <w:rPr>
          <w:color w:val="000000"/>
          <w:sz w:val="20"/>
          <w:szCs w:val="20"/>
        </w:rPr>
        <w:t>МДОУ детский сад «Светлячок».</w:t>
      </w:r>
    </w:p>
    <w:p w:rsidR="003375B3" w:rsidRPr="003375B3" w:rsidRDefault="003375B3" w:rsidP="00496777">
      <w:pPr>
        <w:widowControl w:val="0"/>
        <w:tabs>
          <w:tab w:val="left" w:pos="0"/>
        </w:tabs>
        <w:autoSpaceDE w:val="0"/>
        <w:autoSpaceDN w:val="0"/>
        <w:adjustRightInd w:val="0"/>
        <w:ind w:left="-284" w:firstLine="568"/>
        <w:jc w:val="both"/>
        <w:rPr>
          <w:sz w:val="20"/>
          <w:szCs w:val="20"/>
        </w:rPr>
      </w:pPr>
    </w:p>
    <w:p w:rsidR="003375B3" w:rsidRPr="003375B3" w:rsidRDefault="003375B3" w:rsidP="00496777">
      <w:pPr>
        <w:keepNext/>
        <w:shd w:val="clear" w:color="auto" w:fill="FFFFFF"/>
        <w:tabs>
          <w:tab w:val="left" w:pos="851"/>
          <w:tab w:val="left" w:leader="underscore" w:pos="1958"/>
          <w:tab w:val="left" w:leader="underscore" w:pos="4560"/>
        </w:tabs>
        <w:ind w:left="-284" w:firstLine="568"/>
        <w:jc w:val="both"/>
        <w:outlineLvl w:val="0"/>
        <w:rPr>
          <w:b/>
          <w:bCs/>
          <w:kern w:val="32"/>
          <w:sz w:val="20"/>
          <w:szCs w:val="20"/>
        </w:rPr>
      </w:pPr>
      <w:r w:rsidRPr="003375B3">
        <w:rPr>
          <w:b/>
          <w:bCs/>
          <w:color w:val="000000"/>
          <w:kern w:val="32"/>
          <w:sz w:val="20"/>
          <w:szCs w:val="20"/>
        </w:rPr>
        <w:t>3.</w:t>
      </w:r>
      <w:r w:rsidRPr="003375B3">
        <w:rPr>
          <w:bCs/>
          <w:color w:val="000000"/>
          <w:kern w:val="32"/>
          <w:sz w:val="20"/>
          <w:szCs w:val="20"/>
        </w:rPr>
        <w:t xml:space="preserve"> </w:t>
      </w:r>
      <w:r w:rsidRPr="003375B3">
        <w:rPr>
          <w:b/>
          <w:bCs/>
          <w:color w:val="000000" w:themeColor="text1"/>
          <w:kern w:val="32"/>
          <w:sz w:val="20"/>
          <w:szCs w:val="20"/>
        </w:rPr>
        <w:t>П</w:t>
      </w:r>
      <w:r w:rsidRPr="003375B3">
        <w:rPr>
          <w:b/>
          <w:bCs/>
          <w:kern w:val="32"/>
          <w:sz w:val="20"/>
          <w:szCs w:val="20"/>
        </w:rPr>
        <w:t xml:space="preserve">роверка законного, результативного (эффективного и экономного) использования бюджетных средств, выделенных в 2020-2021 </w:t>
      </w:r>
      <w:proofErr w:type="gramStart"/>
      <w:r w:rsidRPr="003375B3">
        <w:rPr>
          <w:b/>
          <w:bCs/>
          <w:kern w:val="32"/>
          <w:sz w:val="20"/>
          <w:szCs w:val="20"/>
        </w:rPr>
        <w:t>годах  МДОУ</w:t>
      </w:r>
      <w:proofErr w:type="gramEnd"/>
      <w:r w:rsidRPr="003375B3">
        <w:rPr>
          <w:b/>
          <w:bCs/>
          <w:kern w:val="32"/>
          <w:sz w:val="20"/>
          <w:szCs w:val="20"/>
        </w:rPr>
        <w:t xml:space="preserve"> детский сад № 12 «Огонёк». </w:t>
      </w:r>
    </w:p>
    <w:p w:rsidR="003375B3" w:rsidRPr="003375B3" w:rsidRDefault="003375B3" w:rsidP="00496777">
      <w:pPr>
        <w:tabs>
          <w:tab w:val="left" w:pos="720"/>
        </w:tabs>
        <w:ind w:left="-284" w:firstLine="568"/>
        <w:jc w:val="both"/>
        <w:rPr>
          <w:color w:val="000000" w:themeColor="text1"/>
          <w:sz w:val="20"/>
          <w:szCs w:val="20"/>
        </w:rPr>
      </w:pPr>
      <w:r w:rsidRPr="003375B3">
        <w:rPr>
          <w:color w:val="000000"/>
          <w:sz w:val="20"/>
          <w:szCs w:val="20"/>
        </w:rPr>
        <w:t xml:space="preserve">При составлении табелей допускаются неоговоренные исправления. Отработанные часы, отраженные в </w:t>
      </w:r>
      <w:proofErr w:type="gramStart"/>
      <w:r w:rsidRPr="003375B3">
        <w:rPr>
          <w:color w:val="000000"/>
          <w:sz w:val="20"/>
          <w:szCs w:val="20"/>
        </w:rPr>
        <w:t>табелях  не</w:t>
      </w:r>
      <w:proofErr w:type="gramEnd"/>
      <w:r w:rsidRPr="003375B3">
        <w:rPr>
          <w:color w:val="000000"/>
          <w:sz w:val="20"/>
          <w:szCs w:val="20"/>
        </w:rPr>
        <w:t xml:space="preserve"> соответствуют отработанным часам, отраженным в расчетных ведомостях за весь проверяемый период</w:t>
      </w:r>
      <w:r w:rsidRPr="003375B3">
        <w:rPr>
          <w:color w:val="000000" w:themeColor="text1"/>
          <w:sz w:val="20"/>
          <w:szCs w:val="20"/>
        </w:rPr>
        <w:t xml:space="preserve"> </w:t>
      </w:r>
    </w:p>
    <w:p w:rsidR="003375B3" w:rsidRPr="003375B3" w:rsidRDefault="003375B3" w:rsidP="00496777">
      <w:pPr>
        <w:tabs>
          <w:tab w:val="left" w:pos="709"/>
        </w:tabs>
        <w:ind w:left="-284" w:firstLine="568"/>
        <w:jc w:val="both"/>
        <w:rPr>
          <w:sz w:val="20"/>
          <w:szCs w:val="20"/>
        </w:rPr>
      </w:pPr>
      <w:r w:rsidRPr="003375B3">
        <w:rPr>
          <w:sz w:val="20"/>
          <w:szCs w:val="20"/>
        </w:rPr>
        <w:t>При   проверке правильности начисления заработной платы и отпускных за проверяемый период работникам Учреждения, установлено следующее:</w:t>
      </w:r>
    </w:p>
    <w:p w:rsidR="003375B3" w:rsidRPr="003375B3" w:rsidRDefault="003375B3" w:rsidP="00496777">
      <w:pPr>
        <w:tabs>
          <w:tab w:val="left" w:pos="709"/>
        </w:tabs>
        <w:ind w:left="-284" w:firstLine="568"/>
        <w:jc w:val="both"/>
        <w:rPr>
          <w:sz w:val="20"/>
          <w:szCs w:val="20"/>
        </w:rPr>
      </w:pPr>
      <w:r w:rsidRPr="003375B3">
        <w:rPr>
          <w:color w:val="000000" w:themeColor="text1"/>
          <w:sz w:val="20"/>
          <w:szCs w:val="20"/>
        </w:rPr>
        <w:t>-</w:t>
      </w:r>
      <w:r w:rsidRPr="003375B3">
        <w:rPr>
          <w:color w:val="000000" w:themeColor="text1"/>
          <w:sz w:val="20"/>
          <w:szCs w:val="20"/>
          <w:shd w:val="clear" w:color="auto" w:fill="FFFFFF"/>
        </w:rPr>
        <w:t xml:space="preserve">в нарушение ст.289 ТК РФ проверяемом периоде не заключены договоры </w:t>
      </w:r>
      <w:proofErr w:type="gramStart"/>
      <w:r w:rsidRPr="003375B3">
        <w:rPr>
          <w:color w:val="000000" w:themeColor="text1"/>
          <w:sz w:val="20"/>
          <w:szCs w:val="20"/>
          <w:shd w:val="clear" w:color="auto" w:fill="FFFFFF"/>
        </w:rPr>
        <w:t>с работниками</w:t>
      </w:r>
      <w:proofErr w:type="gramEnd"/>
      <w:r w:rsidRPr="003375B3">
        <w:rPr>
          <w:color w:val="000000" w:themeColor="text1"/>
          <w:sz w:val="20"/>
          <w:szCs w:val="20"/>
          <w:shd w:val="clear" w:color="auto" w:fill="FFFFFF"/>
        </w:rPr>
        <w:t xml:space="preserve"> принятыми временно. Кроме того, заработная плата указанных работников перечислялась другим лицам, что является нарушением ст.136 ТК РФ, где говорится что, перечисление заработной платы на указанный работником счет осуществляется при наличии заключенного с работником трудового договора</w:t>
      </w:r>
      <w:r w:rsidRPr="003375B3">
        <w:rPr>
          <w:sz w:val="20"/>
          <w:szCs w:val="20"/>
        </w:rPr>
        <w:t>.</w:t>
      </w:r>
    </w:p>
    <w:p w:rsidR="003375B3" w:rsidRPr="003375B3" w:rsidRDefault="003375B3" w:rsidP="00496777">
      <w:pPr>
        <w:tabs>
          <w:tab w:val="left" w:pos="709"/>
        </w:tabs>
        <w:ind w:left="-284" w:firstLine="568"/>
        <w:jc w:val="both"/>
        <w:rPr>
          <w:sz w:val="20"/>
          <w:szCs w:val="20"/>
        </w:rPr>
      </w:pPr>
      <w:r w:rsidRPr="003375B3">
        <w:rPr>
          <w:sz w:val="20"/>
          <w:szCs w:val="20"/>
        </w:rPr>
        <w:t>При проверке личных дел работников Учреждения и заключенных трудовых договоров с сотрудниками учреждения, установлено следующее:</w:t>
      </w:r>
    </w:p>
    <w:p w:rsidR="003375B3" w:rsidRPr="003375B3" w:rsidRDefault="003375B3" w:rsidP="00496777">
      <w:pPr>
        <w:ind w:left="-284" w:firstLine="568"/>
        <w:jc w:val="both"/>
        <w:rPr>
          <w:sz w:val="20"/>
          <w:szCs w:val="20"/>
        </w:rPr>
      </w:pPr>
      <w:r w:rsidRPr="003375B3">
        <w:rPr>
          <w:sz w:val="20"/>
          <w:szCs w:val="20"/>
        </w:rPr>
        <w:t xml:space="preserve">- отсутствует дата окончания срочного трудового договора </w:t>
      </w:r>
      <w:proofErr w:type="spellStart"/>
      <w:r w:rsidRPr="003375B3">
        <w:rPr>
          <w:sz w:val="20"/>
          <w:szCs w:val="20"/>
        </w:rPr>
        <w:t>Хингеевой</w:t>
      </w:r>
      <w:proofErr w:type="spellEnd"/>
      <w:r w:rsidRPr="003375B3">
        <w:rPr>
          <w:sz w:val="20"/>
          <w:szCs w:val="20"/>
        </w:rPr>
        <w:t xml:space="preserve"> Т.Г.;</w:t>
      </w:r>
    </w:p>
    <w:p w:rsidR="003375B3" w:rsidRPr="003375B3" w:rsidRDefault="003375B3" w:rsidP="00496777">
      <w:pPr>
        <w:ind w:left="-284" w:firstLine="568"/>
        <w:jc w:val="both"/>
        <w:rPr>
          <w:sz w:val="20"/>
          <w:szCs w:val="20"/>
        </w:rPr>
      </w:pPr>
      <w:r w:rsidRPr="003375B3">
        <w:rPr>
          <w:sz w:val="20"/>
          <w:szCs w:val="20"/>
        </w:rPr>
        <w:t>- в трудовых договорах даты начала работы не соответствуют записям в трудовых книжках;</w:t>
      </w:r>
    </w:p>
    <w:p w:rsidR="003375B3" w:rsidRPr="003375B3" w:rsidRDefault="003375B3" w:rsidP="00496777">
      <w:pPr>
        <w:ind w:left="-284" w:firstLine="568"/>
        <w:jc w:val="both"/>
        <w:rPr>
          <w:sz w:val="20"/>
          <w:szCs w:val="20"/>
        </w:rPr>
      </w:pPr>
      <w:r w:rsidRPr="003375B3">
        <w:rPr>
          <w:sz w:val="20"/>
          <w:szCs w:val="20"/>
        </w:rPr>
        <w:lastRenderedPageBreak/>
        <w:t>- отсутствуют даты в дополнительных соглашениях к трудовым договорам;</w:t>
      </w:r>
    </w:p>
    <w:p w:rsidR="003375B3" w:rsidRPr="003375B3" w:rsidRDefault="003375B3" w:rsidP="00496777">
      <w:pPr>
        <w:tabs>
          <w:tab w:val="left" w:pos="709"/>
        </w:tabs>
        <w:ind w:left="-284" w:firstLine="568"/>
        <w:jc w:val="both"/>
        <w:rPr>
          <w:sz w:val="20"/>
          <w:szCs w:val="20"/>
        </w:rPr>
      </w:pPr>
      <w:r w:rsidRPr="003375B3">
        <w:rPr>
          <w:sz w:val="20"/>
          <w:szCs w:val="20"/>
        </w:rPr>
        <w:t>-</w:t>
      </w:r>
      <w:r w:rsidRPr="003375B3">
        <w:rPr>
          <w:color w:val="22272F"/>
          <w:sz w:val="20"/>
          <w:szCs w:val="20"/>
          <w:shd w:val="clear" w:color="auto" w:fill="FFFFFF"/>
        </w:rPr>
        <w:t xml:space="preserve"> в нарушение требований ст.289 ТК РФ в учреждении не заключались трудовые договоры </w:t>
      </w:r>
      <w:proofErr w:type="gramStart"/>
      <w:r w:rsidRPr="003375B3">
        <w:rPr>
          <w:color w:val="22272F"/>
          <w:sz w:val="20"/>
          <w:szCs w:val="20"/>
          <w:shd w:val="clear" w:color="auto" w:fill="FFFFFF"/>
        </w:rPr>
        <w:t>с сотрудниками</w:t>
      </w:r>
      <w:proofErr w:type="gramEnd"/>
      <w:r w:rsidRPr="003375B3">
        <w:rPr>
          <w:color w:val="22272F"/>
          <w:sz w:val="20"/>
          <w:szCs w:val="20"/>
          <w:shd w:val="clear" w:color="auto" w:fill="FFFFFF"/>
        </w:rPr>
        <w:t xml:space="preserve"> принятыми временно.</w:t>
      </w:r>
      <w:r w:rsidRPr="003375B3">
        <w:rPr>
          <w:sz w:val="20"/>
          <w:szCs w:val="20"/>
        </w:rPr>
        <w:t xml:space="preserve">    </w:t>
      </w:r>
    </w:p>
    <w:p w:rsidR="003375B3" w:rsidRPr="003375B3" w:rsidRDefault="003375B3" w:rsidP="00496777">
      <w:pPr>
        <w:tabs>
          <w:tab w:val="left" w:pos="709"/>
        </w:tabs>
        <w:ind w:left="-284" w:firstLine="568"/>
        <w:jc w:val="both"/>
        <w:rPr>
          <w:color w:val="000000" w:themeColor="text1"/>
          <w:sz w:val="20"/>
          <w:szCs w:val="20"/>
        </w:rPr>
      </w:pPr>
      <w:r w:rsidRPr="003375B3">
        <w:rPr>
          <w:color w:val="000000" w:themeColor="text1"/>
          <w:sz w:val="20"/>
          <w:szCs w:val="20"/>
        </w:rPr>
        <w:t xml:space="preserve">При проверке </w:t>
      </w:r>
      <w:r w:rsidRPr="003375B3">
        <w:rPr>
          <w:sz w:val="20"/>
          <w:szCs w:val="20"/>
        </w:rPr>
        <w:t>соблюдения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3375B3">
        <w:rPr>
          <w:color w:val="000000" w:themeColor="text1"/>
          <w:sz w:val="20"/>
          <w:szCs w:val="20"/>
        </w:rPr>
        <w:t xml:space="preserve"> и выборочном анализе заключенных Учреждением договоров, установлено следующее:</w:t>
      </w:r>
    </w:p>
    <w:p w:rsidR="003375B3" w:rsidRPr="003375B3" w:rsidRDefault="003375B3" w:rsidP="00496777">
      <w:pPr>
        <w:ind w:left="-284" w:firstLine="568"/>
        <w:jc w:val="both"/>
        <w:rPr>
          <w:bCs/>
          <w:color w:val="000000" w:themeColor="text1"/>
          <w:sz w:val="20"/>
          <w:szCs w:val="20"/>
        </w:rPr>
      </w:pPr>
      <w:r w:rsidRPr="003375B3">
        <w:rPr>
          <w:bCs/>
          <w:color w:val="000000" w:themeColor="text1"/>
          <w:sz w:val="20"/>
          <w:szCs w:val="20"/>
        </w:rPr>
        <w:t>- в нарушение ст.33 Федерального закона 44-</w:t>
      </w:r>
      <w:proofErr w:type="gramStart"/>
      <w:r w:rsidRPr="003375B3">
        <w:rPr>
          <w:bCs/>
          <w:color w:val="000000" w:themeColor="text1"/>
          <w:sz w:val="20"/>
          <w:szCs w:val="20"/>
        </w:rPr>
        <w:t>ФЗ  в</w:t>
      </w:r>
      <w:proofErr w:type="gramEnd"/>
      <w:r w:rsidRPr="003375B3">
        <w:rPr>
          <w:bCs/>
          <w:color w:val="000000" w:themeColor="text1"/>
          <w:sz w:val="20"/>
          <w:szCs w:val="20"/>
        </w:rPr>
        <w:t xml:space="preserve"> договорах поставки </w:t>
      </w:r>
      <w:r w:rsidRPr="003375B3">
        <w:rPr>
          <w:bCs/>
          <w:color w:val="000000"/>
          <w:sz w:val="20"/>
          <w:szCs w:val="20"/>
        </w:rPr>
        <w:t>отсутствует приложение</w:t>
      </w:r>
      <w:r w:rsidRPr="003375B3">
        <w:rPr>
          <w:sz w:val="20"/>
          <w:szCs w:val="20"/>
        </w:rPr>
        <w:t xml:space="preserve"> позволяющее определить наименование и количество товара</w:t>
      </w:r>
      <w:r w:rsidRPr="003375B3">
        <w:rPr>
          <w:bCs/>
          <w:color w:val="000000" w:themeColor="text1"/>
          <w:sz w:val="20"/>
          <w:szCs w:val="20"/>
        </w:rPr>
        <w:t>;</w:t>
      </w:r>
    </w:p>
    <w:p w:rsidR="003375B3" w:rsidRPr="003375B3" w:rsidRDefault="003375B3" w:rsidP="00496777">
      <w:pPr>
        <w:ind w:left="-284" w:firstLine="568"/>
        <w:jc w:val="both"/>
        <w:rPr>
          <w:color w:val="000000" w:themeColor="text1"/>
          <w:sz w:val="20"/>
          <w:szCs w:val="20"/>
          <w:shd w:val="clear" w:color="auto" w:fill="FFFFFF"/>
        </w:rPr>
      </w:pPr>
      <w:r w:rsidRPr="003375B3">
        <w:rPr>
          <w:bCs/>
          <w:color w:val="000000" w:themeColor="text1"/>
          <w:sz w:val="20"/>
          <w:szCs w:val="20"/>
        </w:rPr>
        <w:t>В нарушение федерального закона 223-ФЗ от 18.07.2011</w:t>
      </w:r>
      <w:proofErr w:type="gramStart"/>
      <w:r w:rsidRPr="003375B3">
        <w:rPr>
          <w:bCs/>
          <w:color w:val="000000" w:themeColor="text1"/>
          <w:sz w:val="20"/>
          <w:szCs w:val="20"/>
        </w:rPr>
        <w:t>года  осуществлены</w:t>
      </w:r>
      <w:proofErr w:type="gramEnd"/>
      <w:r w:rsidRPr="003375B3">
        <w:rPr>
          <w:bCs/>
          <w:color w:val="000000" w:themeColor="text1"/>
          <w:sz w:val="20"/>
          <w:szCs w:val="20"/>
        </w:rPr>
        <w:t xml:space="preserve"> закупки</w:t>
      </w:r>
      <w:r w:rsidRPr="003375B3">
        <w:rPr>
          <w:color w:val="000000" w:themeColor="text1"/>
          <w:sz w:val="20"/>
          <w:szCs w:val="20"/>
          <w:shd w:val="clear" w:color="auto" w:fill="FFFFFF"/>
        </w:rPr>
        <w:t xml:space="preserve"> без заключения государственных или муниципальных контрактов. Всего в проверяемом периоде на сумму 21730,60 рублей;</w:t>
      </w:r>
    </w:p>
    <w:p w:rsidR="003375B3" w:rsidRPr="003375B3" w:rsidRDefault="003375B3" w:rsidP="00496777">
      <w:pPr>
        <w:ind w:left="-284" w:firstLine="568"/>
        <w:jc w:val="both"/>
        <w:rPr>
          <w:bCs/>
          <w:color w:val="000000" w:themeColor="text1"/>
          <w:sz w:val="20"/>
          <w:szCs w:val="20"/>
        </w:rPr>
      </w:pPr>
      <w:r w:rsidRPr="003375B3">
        <w:rPr>
          <w:color w:val="000000" w:themeColor="text1"/>
          <w:sz w:val="20"/>
          <w:szCs w:val="20"/>
          <w:shd w:val="clear" w:color="auto" w:fill="FFFFFF"/>
        </w:rPr>
        <w:t xml:space="preserve">В 2019году </w:t>
      </w:r>
      <w:r w:rsidRPr="003375B3">
        <w:rPr>
          <w:color w:val="000000" w:themeColor="text1"/>
          <w:sz w:val="20"/>
          <w:szCs w:val="20"/>
        </w:rPr>
        <w:t xml:space="preserve">закупки продуктов питания производились в ООО «Топаз», договор заключен с Алексеевой Еленой Леонидовной на срок до 31 декабря 2019года. Однако, расчеты производились с </w:t>
      </w:r>
      <w:proofErr w:type="spellStart"/>
      <w:r w:rsidRPr="003375B3">
        <w:rPr>
          <w:color w:val="000000" w:themeColor="text1"/>
          <w:sz w:val="20"/>
          <w:szCs w:val="20"/>
        </w:rPr>
        <w:t>Хартиковым</w:t>
      </w:r>
      <w:proofErr w:type="spellEnd"/>
      <w:r w:rsidRPr="003375B3">
        <w:rPr>
          <w:color w:val="000000" w:themeColor="text1"/>
          <w:sz w:val="20"/>
          <w:szCs w:val="20"/>
        </w:rPr>
        <w:t xml:space="preserve"> Владимиром Юрьевичем, с которым договор не заключали. Всего за проверяемый период перечислено в сумме 37042,87 рублей.</w:t>
      </w:r>
      <w:r w:rsidRPr="003375B3">
        <w:rPr>
          <w:color w:val="000000" w:themeColor="text1"/>
          <w:sz w:val="20"/>
          <w:szCs w:val="20"/>
          <w:shd w:val="clear" w:color="auto" w:fill="FFFFFF"/>
        </w:rPr>
        <w:t xml:space="preserve"> </w:t>
      </w:r>
    </w:p>
    <w:p w:rsidR="003375B3" w:rsidRPr="003375B3" w:rsidRDefault="003375B3" w:rsidP="00496777">
      <w:pPr>
        <w:ind w:left="-284" w:firstLine="568"/>
        <w:jc w:val="both"/>
        <w:rPr>
          <w:bCs/>
          <w:color w:val="000000" w:themeColor="text1"/>
          <w:sz w:val="20"/>
          <w:szCs w:val="20"/>
        </w:rPr>
      </w:pPr>
      <w:r w:rsidRPr="003375B3">
        <w:rPr>
          <w:bCs/>
          <w:color w:val="000000" w:themeColor="text1"/>
          <w:sz w:val="20"/>
          <w:szCs w:val="20"/>
        </w:rPr>
        <w:t>Договоры заключаются некачественно, отсутствуют оговоренные в договорах приложения.</w:t>
      </w:r>
    </w:p>
    <w:p w:rsidR="003375B3" w:rsidRPr="003375B3" w:rsidRDefault="003375B3" w:rsidP="00496777">
      <w:pPr>
        <w:ind w:left="-284" w:firstLine="568"/>
        <w:jc w:val="both"/>
        <w:rPr>
          <w:color w:val="000000" w:themeColor="text1"/>
          <w:sz w:val="20"/>
          <w:szCs w:val="20"/>
        </w:rPr>
      </w:pPr>
      <w:r w:rsidRPr="003375B3">
        <w:rPr>
          <w:color w:val="000000" w:themeColor="text1"/>
          <w:sz w:val="20"/>
          <w:szCs w:val="20"/>
        </w:rPr>
        <w:t>При проверке организации питания в Учреждении, установлено следующее:</w:t>
      </w:r>
    </w:p>
    <w:p w:rsidR="003375B3" w:rsidRPr="003375B3" w:rsidRDefault="003375B3" w:rsidP="00496777">
      <w:pPr>
        <w:ind w:left="-284" w:firstLine="568"/>
        <w:jc w:val="both"/>
        <w:rPr>
          <w:color w:val="000000" w:themeColor="text1"/>
          <w:sz w:val="20"/>
          <w:szCs w:val="20"/>
        </w:rPr>
      </w:pPr>
      <w:r w:rsidRPr="003375B3">
        <w:rPr>
          <w:color w:val="000000" w:themeColor="text1"/>
          <w:sz w:val="20"/>
          <w:szCs w:val="20"/>
        </w:rPr>
        <w:t xml:space="preserve">-  в нарушение п.119 </w:t>
      </w:r>
      <w:r w:rsidRPr="003375B3">
        <w:rPr>
          <w:sz w:val="20"/>
          <w:szCs w:val="20"/>
        </w:rPr>
        <w:t>приказа Минфина РФ от 01.12.2010года № 157н</w:t>
      </w:r>
      <w:r w:rsidRPr="003375B3">
        <w:rPr>
          <w:color w:val="000000"/>
          <w:sz w:val="20"/>
          <w:szCs w:val="20"/>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3375B3">
        <w:rPr>
          <w:color w:val="000000" w:themeColor="text1"/>
          <w:sz w:val="20"/>
          <w:szCs w:val="20"/>
        </w:rPr>
        <w:t xml:space="preserve">с учетом внесенных изменений, в Учреждении </w:t>
      </w:r>
      <w:r w:rsidRPr="003375B3">
        <w:rPr>
          <w:color w:val="000000" w:themeColor="text1"/>
          <w:sz w:val="20"/>
          <w:szCs w:val="20"/>
          <w:shd w:val="clear" w:color="auto" w:fill="FFFFFF"/>
        </w:rPr>
        <w:t>не ведутся накопительные ведомости по приходу и по расходу  продуктов питания;</w:t>
      </w:r>
    </w:p>
    <w:p w:rsidR="003375B3" w:rsidRPr="003375B3" w:rsidRDefault="003375B3" w:rsidP="00496777">
      <w:pPr>
        <w:ind w:left="-284" w:firstLine="568"/>
        <w:jc w:val="both"/>
        <w:rPr>
          <w:color w:val="000000"/>
          <w:sz w:val="20"/>
          <w:szCs w:val="20"/>
        </w:rPr>
      </w:pPr>
      <w:r w:rsidRPr="003375B3">
        <w:rPr>
          <w:color w:val="000000" w:themeColor="text1"/>
          <w:sz w:val="20"/>
          <w:szCs w:val="20"/>
        </w:rPr>
        <w:t xml:space="preserve">-не соответствуют требованиям </w:t>
      </w:r>
      <w:r w:rsidRPr="003375B3">
        <w:rPr>
          <w:color w:val="000000"/>
          <w:sz w:val="20"/>
          <w:szCs w:val="20"/>
        </w:rPr>
        <w:t>Приказа№52н от 30.03.2015года применяемые формы меню – требований, табели учета посещаемости детей. Кроме этого, применяемые формы не утверждены Учетной политикой Учреждения;</w:t>
      </w:r>
    </w:p>
    <w:p w:rsidR="003375B3" w:rsidRPr="003375B3" w:rsidRDefault="003375B3" w:rsidP="00496777">
      <w:pPr>
        <w:tabs>
          <w:tab w:val="left" w:pos="709"/>
        </w:tabs>
        <w:ind w:left="-284" w:firstLine="568"/>
        <w:jc w:val="both"/>
        <w:rPr>
          <w:sz w:val="20"/>
          <w:szCs w:val="20"/>
        </w:rPr>
      </w:pPr>
      <w:r w:rsidRPr="003375B3">
        <w:rPr>
          <w:color w:val="000000" w:themeColor="text1"/>
          <w:sz w:val="20"/>
          <w:szCs w:val="20"/>
        </w:rPr>
        <w:t>- в Учреждении не ведется ведомость учета</w:t>
      </w:r>
      <w:r w:rsidRPr="003375B3">
        <w:rPr>
          <w:color w:val="FF0000"/>
          <w:sz w:val="20"/>
          <w:szCs w:val="20"/>
        </w:rPr>
        <w:t xml:space="preserve"> </w:t>
      </w:r>
      <w:r w:rsidRPr="003375B3">
        <w:rPr>
          <w:color w:val="000000"/>
          <w:sz w:val="20"/>
          <w:szCs w:val="20"/>
        </w:rPr>
        <w:t>средств, принятых от родителей за присмотр и уход за детьми в дошкольных образовательных учреждениях района</w:t>
      </w:r>
    </w:p>
    <w:p w:rsidR="003375B3" w:rsidRPr="003375B3" w:rsidRDefault="003375B3" w:rsidP="00496777">
      <w:pPr>
        <w:tabs>
          <w:tab w:val="left" w:pos="709"/>
        </w:tabs>
        <w:ind w:left="-284" w:firstLine="568"/>
        <w:jc w:val="both"/>
        <w:rPr>
          <w:color w:val="FF0000"/>
          <w:sz w:val="20"/>
          <w:szCs w:val="20"/>
        </w:rPr>
      </w:pPr>
      <w:r w:rsidRPr="003375B3">
        <w:rPr>
          <w:color w:val="000000" w:themeColor="text1"/>
          <w:sz w:val="20"/>
          <w:szCs w:val="20"/>
        </w:rPr>
        <w:t>-в нарушение Приказа Минфина №52н от 30.03.2015года, п.4 ст.11</w:t>
      </w:r>
      <w:r w:rsidRPr="003375B3">
        <w:rPr>
          <w:bCs/>
          <w:color w:val="000000" w:themeColor="text1"/>
          <w:kern w:val="36"/>
          <w:sz w:val="20"/>
          <w:szCs w:val="20"/>
        </w:rPr>
        <w:t xml:space="preserve"> Федерального закона "О бухгалтерском учете" от 06.12.2011 N 402-ФЗ,</w:t>
      </w:r>
      <w:r w:rsidRPr="003375B3">
        <w:rPr>
          <w:color w:val="000000" w:themeColor="text1"/>
          <w:sz w:val="20"/>
          <w:szCs w:val="20"/>
        </w:rPr>
        <w:t xml:space="preserve"> </w:t>
      </w:r>
      <w:r w:rsidRPr="003375B3">
        <w:rPr>
          <w:sz w:val="20"/>
          <w:szCs w:val="20"/>
        </w:rPr>
        <w:t>п.220 Инструкции 157н от 01.12.2010года,</w:t>
      </w:r>
      <w:r w:rsidRPr="003375B3">
        <w:rPr>
          <w:bCs/>
          <w:color w:val="000000" w:themeColor="text1"/>
          <w:kern w:val="36"/>
          <w:sz w:val="20"/>
          <w:szCs w:val="20"/>
        </w:rPr>
        <w:t xml:space="preserve"> в</w:t>
      </w:r>
      <w:r w:rsidRPr="003375B3">
        <w:rPr>
          <w:color w:val="000000" w:themeColor="text1"/>
          <w:sz w:val="20"/>
          <w:szCs w:val="20"/>
          <w:shd w:val="clear" w:color="auto" w:fill="FFFFFF"/>
        </w:rPr>
        <w:t xml:space="preserve">ыявленные при инвентаризации расхождения между фактическим наличием объектов и данными регистров бухгалтерского учета в декабре 2020года, не отражены в бухгалтерском </w:t>
      </w:r>
      <w:proofErr w:type="gramStart"/>
      <w:r w:rsidRPr="003375B3">
        <w:rPr>
          <w:color w:val="000000" w:themeColor="text1"/>
          <w:sz w:val="20"/>
          <w:szCs w:val="20"/>
          <w:shd w:val="clear" w:color="auto" w:fill="FFFFFF"/>
        </w:rPr>
        <w:t>учете( по</w:t>
      </w:r>
      <w:proofErr w:type="gramEnd"/>
      <w:r w:rsidRPr="003375B3">
        <w:rPr>
          <w:color w:val="000000" w:themeColor="text1"/>
          <w:sz w:val="20"/>
          <w:szCs w:val="20"/>
          <w:shd w:val="clear" w:color="auto" w:fill="FFFFFF"/>
        </w:rPr>
        <w:t xml:space="preserve"> продуктам питания). </w:t>
      </w:r>
      <w:r w:rsidRPr="003375B3">
        <w:rPr>
          <w:sz w:val="20"/>
          <w:szCs w:val="20"/>
        </w:rPr>
        <w:t>Материально ответственными лицами недостача оплачена по платежному поручению №397284 от 28.12.2020года</w:t>
      </w:r>
      <w:r w:rsidRPr="003375B3">
        <w:rPr>
          <w:color w:val="FF0000"/>
          <w:sz w:val="20"/>
          <w:szCs w:val="20"/>
        </w:rPr>
        <w:t xml:space="preserve"> </w:t>
      </w:r>
      <w:r w:rsidRPr="003375B3">
        <w:rPr>
          <w:sz w:val="20"/>
          <w:szCs w:val="20"/>
        </w:rPr>
        <w:t>(копия платежного поручения прилагается к акту проверки)</w:t>
      </w:r>
      <w:r w:rsidRPr="003375B3">
        <w:rPr>
          <w:color w:val="000000" w:themeColor="text1"/>
          <w:sz w:val="20"/>
          <w:szCs w:val="20"/>
        </w:rPr>
        <w:t>;</w:t>
      </w:r>
    </w:p>
    <w:p w:rsidR="003375B3" w:rsidRPr="003375B3" w:rsidRDefault="003375B3" w:rsidP="00496777">
      <w:pPr>
        <w:ind w:left="-284" w:firstLine="568"/>
        <w:jc w:val="both"/>
        <w:rPr>
          <w:bCs/>
          <w:color w:val="000000" w:themeColor="text1"/>
          <w:kern w:val="36"/>
          <w:sz w:val="20"/>
          <w:szCs w:val="20"/>
        </w:rPr>
      </w:pPr>
      <w:r w:rsidRPr="003375B3">
        <w:rPr>
          <w:color w:val="000000" w:themeColor="text1"/>
          <w:sz w:val="20"/>
          <w:szCs w:val="20"/>
        </w:rPr>
        <w:t xml:space="preserve">- установлено </w:t>
      </w:r>
      <w:r w:rsidRPr="003375B3">
        <w:rPr>
          <w:bCs/>
          <w:color w:val="000000" w:themeColor="text1"/>
          <w:kern w:val="36"/>
          <w:sz w:val="20"/>
          <w:szCs w:val="20"/>
        </w:rPr>
        <w:t>расхождение при переносе остатков по заработной плате.</w:t>
      </w:r>
    </w:p>
    <w:p w:rsidR="003375B3" w:rsidRPr="003375B3" w:rsidRDefault="003375B3" w:rsidP="00496777">
      <w:pPr>
        <w:ind w:left="-284" w:firstLine="568"/>
        <w:jc w:val="both"/>
        <w:rPr>
          <w:bCs/>
          <w:color w:val="000000" w:themeColor="text1"/>
          <w:kern w:val="36"/>
          <w:sz w:val="20"/>
          <w:szCs w:val="20"/>
        </w:rPr>
      </w:pPr>
      <w:r w:rsidRPr="003375B3">
        <w:rPr>
          <w:bCs/>
          <w:color w:val="000000" w:themeColor="text1"/>
          <w:kern w:val="36"/>
          <w:sz w:val="20"/>
          <w:szCs w:val="20"/>
        </w:rPr>
        <w:t xml:space="preserve">-Учреждению не передано на праве оперативного управления имущество - склад – подвал.  </w:t>
      </w:r>
    </w:p>
    <w:p w:rsidR="003375B3" w:rsidRPr="003375B3" w:rsidRDefault="003375B3" w:rsidP="00496777">
      <w:pPr>
        <w:keepNext/>
        <w:shd w:val="clear" w:color="auto" w:fill="FFFFFF"/>
        <w:tabs>
          <w:tab w:val="left" w:pos="851"/>
          <w:tab w:val="left" w:leader="underscore" w:pos="1958"/>
          <w:tab w:val="left" w:leader="underscore" w:pos="4560"/>
        </w:tabs>
        <w:ind w:left="-284" w:firstLine="568"/>
        <w:jc w:val="both"/>
        <w:outlineLvl w:val="0"/>
        <w:rPr>
          <w:b/>
          <w:bCs/>
          <w:color w:val="000000" w:themeColor="text1"/>
          <w:kern w:val="32"/>
          <w:sz w:val="20"/>
          <w:szCs w:val="20"/>
        </w:rPr>
      </w:pPr>
    </w:p>
    <w:p w:rsidR="003375B3" w:rsidRPr="003375B3" w:rsidRDefault="003375B3" w:rsidP="00496777">
      <w:pPr>
        <w:keepNext/>
        <w:shd w:val="clear" w:color="auto" w:fill="FFFFFF"/>
        <w:tabs>
          <w:tab w:val="left" w:pos="851"/>
          <w:tab w:val="left" w:leader="underscore" w:pos="1958"/>
          <w:tab w:val="left" w:leader="underscore" w:pos="4560"/>
        </w:tabs>
        <w:ind w:left="-284" w:firstLine="568"/>
        <w:jc w:val="both"/>
        <w:outlineLvl w:val="0"/>
        <w:rPr>
          <w:b/>
          <w:bCs/>
          <w:kern w:val="32"/>
          <w:sz w:val="20"/>
          <w:szCs w:val="20"/>
        </w:rPr>
      </w:pPr>
      <w:r w:rsidRPr="003375B3">
        <w:rPr>
          <w:b/>
          <w:bCs/>
          <w:color w:val="000000" w:themeColor="text1"/>
          <w:kern w:val="32"/>
          <w:sz w:val="20"/>
          <w:szCs w:val="20"/>
        </w:rPr>
        <w:t>4. П</w:t>
      </w:r>
      <w:r w:rsidRPr="003375B3">
        <w:rPr>
          <w:b/>
          <w:bCs/>
          <w:kern w:val="32"/>
          <w:sz w:val="20"/>
          <w:szCs w:val="20"/>
        </w:rPr>
        <w:t xml:space="preserve">роверка законного, результативного (эффективного и экономного) использования бюджетных средств, выделенных в 2020 </w:t>
      </w:r>
      <w:proofErr w:type="gramStart"/>
      <w:r w:rsidRPr="003375B3">
        <w:rPr>
          <w:b/>
          <w:bCs/>
          <w:kern w:val="32"/>
          <w:sz w:val="20"/>
          <w:szCs w:val="20"/>
        </w:rPr>
        <w:t>году  МОУ</w:t>
      </w:r>
      <w:proofErr w:type="gramEnd"/>
      <w:r w:rsidRPr="003375B3">
        <w:rPr>
          <w:b/>
          <w:bCs/>
          <w:kern w:val="32"/>
          <w:sz w:val="20"/>
          <w:szCs w:val="20"/>
        </w:rPr>
        <w:t xml:space="preserve"> </w:t>
      </w:r>
      <w:proofErr w:type="spellStart"/>
      <w:r w:rsidRPr="003375B3">
        <w:rPr>
          <w:b/>
          <w:bCs/>
          <w:kern w:val="32"/>
          <w:sz w:val="20"/>
          <w:szCs w:val="20"/>
        </w:rPr>
        <w:t>Олойская</w:t>
      </w:r>
      <w:proofErr w:type="spellEnd"/>
      <w:r w:rsidRPr="003375B3">
        <w:rPr>
          <w:b/>
          <w:bCs/>
          <w:kern w:val="32"/>
          <w:sz w:val="20"/>
          <w:szCs w:val="20"/>
        </w:rPr>
        <w:t xml:space="preserve"> СОШ</w:t>
      </w:r>
      <w:r w:rsidRPr="003375B3">
        <w:rPr>
          <w:b/>
          <w:bCs/>
          <w:color w:val="000000" w:themeColor="text1"/>
          <w:kern w:val="32"/>
          <w:sz w:val="20"/>
          <w:szCs w:val="20"/>
        </w:rPr>
        <w:t xml:space="preserve">: </w:t>
      </w:r>
    </w:p>
    <w:p w:rsidR="003375B3" w:rsidRPr="003375B3" w:rsidRDefault="003375B3" w:rsidP="00496777">
      <w:pPr>
        <w:tabs>
          <w:tab w:val="left" w:pos="709"/>
        </w:tabs>
        <w:ind w:left="-284" w:firstLine="568"/>
        <w:jc w:val="both"/>
        <w:rPr>
          <w:sz w:val="20"/>
          <w:szCs w:val="20"/>
        </w:rPr>
      </w:pPr>
      <w:r w:rsidRPr="003375B3">
        <w:rPr>
          <w:sz w:val="20"/>
          <w:szCs w:val="20"/>
        </w:rPr>
        <w:t>В целом бухгалтерский учет поступления и расходования бюджетных средств ведется в соответствии с действующим законодательством по бухгалтерскому учету. Однако имеются нарушения:</w:t>
      </w:r>
    </w:p>
    <w:p w:rsidR="003375B3" w:rsidRPr="003375B3" w:rsidRDefault="003375B3" w:rsidP="00496777">
      <w:pPr>
        <w:ind w:left="-284" w:firstLine="568"/>
        <w:jc w:val="both"/>
        <w:rPr>
          <w:color w:val="000000" w:themeColor="text1"/>
          <w:sz w:val="20"/>
          <w:szCs w:val="20"/>
          <w:shd w:val="clear" w:color="auto" w:fill="FFFFFF"/>
        </w:rPr>
      </w:pPr>
      <w:r w:rsidRPr="003375B3">
        <w:rPr>
          <w:color w:val="000000" w:themeColor="text1"/>
          <w:sz w:val="20"/>
          <w:szCs w:val="20"/>
        </w:rPr>
        <w:t xml:space="preserve">- п.119 приказа Минфина РФ от 01.12.2010года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учетом внесенных изменений, в Учреждении </w:t>
      </w:r>
      <w:r w:rsidRPr="003375B3">
        <w:rPr>
          <w:color w:val="000000" w:themeColor="text1"/>
          <w:sz w:val="20"/>
          <w:szCs w:val="20"/>
          <w:shd w:val="clear" w:color="auto" w:fill="FFFFFF"/>
        </w:rPr>
        <w:t>не ведутся накопительные ведомости по приходу продуктов питания.</w:t>
      </w:r>
    </w:p>
    <w:p w:rsidR="003375B3" w:rsidRPr="003375B3" w:rsidRDefault="003375B3" w:rsidP="00496777">
      <w:pPr>
        <w:tabs>
          <w:tab w:val="left" w:pos="709"/>
        </w:tabs>
        <w:ind w:left="-284" w:firstLine="568"/>
        <w:jc w:val="both"/>
        <w:rPr>
          <w:color w:val="000000" w:themeColor="text1"/>
          <w:sz w:val="20"/>
          <w:szCs w:val="20"/>
        </w:rPr>
      </w:pPr>
      <w:r w:rsidRPr="003375B3">
        <w:rPr>
          <w:color w:val="000000" w:themeColor="text1"/>
          <w:sz w:val="20"/>
          <w:szCs w:val="20"/>
        </w:rPr>
        <w:t>Нарушения по качеству заключенных трудовых договоров с сотрудниками Учреждения. В результате установлено следующее:</w:t>
      </w:r>
    </w:p>
    <w:p w:rsidR="003375B3" w:rsidRPr="003375B3" w:rsidRDefault="003375B3" w:rsidP="00496777">
      <w:pPr>
        <w:ind w:left="-284" w:firstLine="568"/>
        <w:jc w:val="both"/>
        <w:rPr>
          <w:color w:val="000000" w:themeColor="text1"/>
          <w:sz w:val="20"/>
          <w:szCs w:val="20"/>
        </w:rPr>
      </w:pPr>
      <w:r w:rsidRPr="003375B3">
        <w:rPr>
          <w:color w:val="000000" w:themeColor="text1"/>
          <w:sz w:val="20"/>
          <w:szCs w:val="20"/>
        </w:rPr>
        <w:t>-в соответствии с табелями учета рабочего времени и расчетной ведомости, сотрудники осуществляют трудовую деятельность после истечения срока трудовых договоров. Дополнительные соглашения к трудовым договорам о продлении с сотрудниками трудовых отношений отсутствую</w:t>
      </w:r>
      <w:r w:rsidR="00496777">
        <w:rPr>
          <w:color w:val="000000" w:themeColor="text1"/>
          <w:sz w:val="20"/>
          <w:szCs w:val="20"/>
        </w:rPr>
        <w:t>т</w:t>
      </w:r>
      <w:r w:rsidRPr="003375B3">
        <w:rPr>
          <w:color w:val="000000" w:themeColor="text1"/>
          <w:sz w:val="20"/>
          <w:szCs w:val="20"/>
        </w:rPr>
        <w:t xml:space="preserve"> выборочно копии трудовых договоров, табелей учета рабочего времени прилагаются к акту проверки);</w:t>
      </w:r>
    </w:p>
    <w:p w:rsidR="003375B3" w:rsidRPr="003375B3" w:rsidRDefault="003375B3" w:rsidP="00496777">
      <w:pPr>
        <w:ind w:left="-284" w:firstLine="568"/>
        <w:jc w:val="both"/>
        <w:rPr>
          <w:sz w:val="20"/>
          <w:szCs w:val="20"/>
        </w:rPr>
      </w:pPr>
      <w:r w:rsidRPr="003375B3">
        <w:rPr>
          <w:sz w:val="20"/>
          <w:szCs w:val="20"/>
        </w:rPr>
        <w:t xml:space="preserve">- отсутствует дата окончания срочного трудового в п.5 трудового </w:t>
      </w:r>
      <w:proofErr w:type="gramStart"/>
      <w:r w:rsidRPr="003375B3">
        <w:rPr>
          <w:sz w:val="20"/>
          <w:szCs w:val="20"/>
        </w:rPr>
        <w:t xml:space="preserve">договора  </w:t>
      </w:r>
      <w:proofErr w:type="spellStart"/>
      <w:r w:rsidRPr="003375B3">
        <w:rPr>
          <w:sz w:val="20"/>
          <w:szCs w:val="20"/>
        </w:rPr>
        <w:t>Бардановой</w:t>
      </w:r>
      <w:proofErr w:type="spellEnd"/>
      <w:proofErr w:type="gramEnd"/>
      <w:r w:rsidRPr="003375B3">
        <w:rPr>
          <w:sz w:val="20"/>
          <w:szCs w:val="20"/>
        </w:rPr>
        <w:t xml:space="preserve"> Олеси Юрьевны, заключенного на определенный срок.</w:t>
      </w:r>
    </w:p>
    <w:p w:rsidR="003375B3" w:rsidRPr="003375B3" w:rsidRDefault="003375B3" w:rsidP="00496777">
      <w:pPr>
        <w:tabs>
          <w:tab w:val="left" w:pos="709"/>
        </w:tabs>
        <w:ind w:left="-284" w:firstLine="568"/>
        <w:jc w:val="both"/>
        <w:rPr>
          <w:color w:val="000000" w:themeColor="text1"/>
          <w:sz w:val="20"/>
          <w:szCs w:val="20"/>
        </w:rPr>
      </w:pPr>
      <w:r w:rsidRPr="003375B3">
        <w:rPr>
          <w:color w:val="000000" w:themeColor="text1"/>
          <w:sz w:val="20"/>
          <w:szCs w:val="20"/>
        </w:rPr>
        <w:t>При проверке   требований Федерального закона от 05.04.2013года №44-ФЗ «О контрактной системе в сфере закупок товаров, работ, услуг для обеспечения государственных и муниципальных нужд» и выборочном анализе заключенных Учреждением договоров, установлено следующее:</w:t>
      </w:r>
    </w:p>
    <w:p w:rsidR="003375B3" w:rsidRPr="003375B3" w:rsidRDefault="003375B3" w:rsidP="00496777">
      <w:pPr>
        <w:ind w:left="-284" w:firstLine="568"/>
        <w:jc w:val="both"/>
        <w:rPr>
          <w:color w:val="000000"/>
          <w:sz w:val="20"/>
          <w:szCs w:val="20"/>
        </w:rPr>
      </w:pPr>
      <w:r w:rsidRPr="003375B3">
        <w:rPr>
          <w:bCs/>
          <w:color w:val="000000" w:themeColor="text1"/>
          <w:sz w:val="20"/>
          <w:szCs w:val="20"/>
        </w:rPr>
        <w:t>-</w:t>
      </w:r>
      <w:r w:rsidRPr="003375B3">
        <w:rPr>
          <w:color w:val="000000"/>
          <w:sz w:val="20"/>
          <w:szCs w:val="20"/>
        </w:rPr>
        <w:t xml:space="preserve">в нарушение п.33 Федерального закона 44-ФЗ от 05.04.2013 года «О контрактной системе в сфере закупок товаров, работ и услуг для обеспечения государственных и муниципальных </w:t>
      </w:r>
      <w:proofErr w:type="gramStart"/>
      <w:r w:rsidRPr="003375B3">
        <w:rPr>
          <w:color w:val="000000"/>
          <w:sz w:val="20"/>
          <w:szCs w:val="20"/>
        </w:rPr>
        <w:t>нужд»  в</w:t>
      </w:r>
      <w:proofErr w:type="gramEnd"/>
      <w:r w:rsidRPr="003375B3">
        <w:rPr>
          <w:color w:val="000000"/>
          <w:sz w:val="20"/>
          <w:szCs w:val="20"/>
        </w:rPr>
        <w:t xml:space="preserve"> договорах  на поставку продуктов питания отсутствуют приложения к договорам,  содержащие описание объектов закупки (спецификация к договору поставки),  (договор б/н от01.10.2020года, договор б/н от 07.05.2020года,  заключенные с </w:t>
      </w:r>
      <w:proofErr w:type="spellStart"/>
      <w:r w:rsidRPr="003375B3">
        <w:rPr>
          <w:color w:val="000000"/>
          <w:sz w:val="20"/>
          <w:szCs w:val="20"/>
        </w:rPr>
        <w:t>И.П.Халбаева</w:t>
      </w:r>
      <w:proofErr w:type="spellEnd"/>
      <w:r w:rsidRPr="003375B3">
        <w:rPr>
          <w:color w:val="000000"/>
          <w:sz w:val="20"/>
          <w:szCs w:val="20"/>
        </w:rPr>
        <w:t xml:space="preserve"> Т.С.)</w:t>
      </w:r>
    </w:p>
    <w:p w:rsidR="003375B3" w:rsidRPr="003375B3" w:rsidRDefault="003375B3" w:rsidP="00496777">
      <w:pPr>
        <w:ind w:left="-284" w:firstLine="568"/>
        <w:jc w:val="both"/>
        <w:rPr>
          <w:color w:val="000000"/>
          <w:sz w:val="20"/>
          <w:szCs w:val="20"/>
        </w:rPr>
      </w:pPr>
      <w:r w:rsidRPr="003375B3">
        <w:rPr>
          <w:color w:val="000000"/>
          <w:sz w:val="20"/>
          <w:szCs w:val="20"/>
        </w:rPr>
        <w:t xml:space="preserve">- в нарушение п.2 </w:t>
      </w:r>
      <w:r w:rsidRPr="003375B3">
        <w:rPr>
          <w:color w:val="000000" w:themeColor="text1"/>
          <w:sz w:val="20"/>
          <w:szCs w:val="20"/>
        </w:rPr>
        <w:t>ст.34</w:t>
      </w:r>
      <w:r w:rsidRPr="003375B3">
        <w:rPr>
          <w:color w:val="000000"/>
          <w:sz w:val="20"/>
          <w:szCs w:val="20"/>
        </w:rPr>
        <w:t xml:space="preserve"> Федерального закона 44-ФЗ от 05.04.2013 года «О контрактной системе в сфере закупок товаров, работ и услуг для обеспечения государственных и муниципальных нужд» в </w:t>
      </w:r>
      <w:proofErr w:type="gramStart"/>
      <w:r w:rsidRPr="003375B3">
        <w:rPr>
          <w:color w:val="000000"/>
          <w:sz w:val="20"/>
          <w:szCs w:val="20"/>
        </w:rPr>
        <w:t>договорах  на</w:t>
      </w:r>
      <w:proofErr w:type="gramEnd"/>
      <w:r w:rsidRPr="003375B3">
        <w:rPr>
          <w:color w:val="000000"/>
          <w:sz w:val="20"/>
          <w:szCs w:val="20"/>
        </w:rPr>
        <w:t xml:space="preserve"> поставку продуктов питания не указана  </w:t>
      </w:r>
      <w:r w:rsidRPr="003375B3">
        <w:rPr>
          <w:color w:val="000000" w:themeColor="text1"/>
          <w:sz w:val="20"/>
          <w:szCs w:val="20"/>
        </w:rPr>
        <w:t>цена договора.</w:t>
      </w:r>
      <w:r w:rsidRPr="003375B3">
        <w:rPr>
          <w:color w:val="000000"/>
          <w:sz w:val="20"/>
          <w:szCs w:val="20"/>
        </w:rPr>
        <w:t xml:space="preserve"> </w:t>
      </w:r>
    </w:p>
    <w:p w:rsidR="003375B3" w:rsidRPr="003375B3" w:rsidRDefault="003375B3" w:rsidP="00496777">
      <w:pPr>
        <w:ind w:left="-284" w:firstLine="568"/>
        <w:jc w:val="both"/>
        <w:rPr>
          <w:color w:val="000000"/>
          <w:sz w:val="20"/>
          <w:szCs w:val="20"/>
        </w:rPr>
      </w:pPr>
      <w:r w:rsidRPr="003375B3">
        <w:rPr>
          <w:color w:val="000000"/>
          <w:sz w:val="20"/>
          <w:szCs w:val="20"/>
        </w:rPr>
        <w:t>При проверке требований Федерального закона №223-ФЗ от 18.07.2011 года:</w:t>
      </w:r>
    </w:p>
    <w:p w:rsidR="003375B3" w:rsidRPr="003375B3" w:rsidRDefault="003375B3" w:rsidP="00496777">
      <w:pPr>
        <w:ind w:left="-284" w:firstLine="568"/>
        <w:jc w:val="both"/>
        <w:rPr>
          <w:color w:val="000000" w:themeColor="text1"/>
          <w:sz w:val="20"/>
          <w:szCs w:val="20"/>
          <w:shd w:val="clear" w:color="auto" w:fill="FFFFFF"/>
        </w:rPr>
      </w:pPr>
      <w:r w:rsidRPr="003375B3">
        <w:rPr>
          <w:bCs/>
          <w:color w:val="000000" w:themeColor="text1"/>
          <w:sz w:val="20"/>
          <w:szCs w:val="20"/>
        </w:rPr>
        <w:t xml:space="preserve">-в нарушение ст.4 Федерального закона 223-ФЗ от 18.07.2011года, п.14 </w:t>
      </w:r>
      <w:r w:rsidRPr="003375B3">
        <w:rPr>
          <w:color w:val="000000" w:themeColor="text1"/>
          <w:sz w:val="20"/>
          <w:szCs w:val="20"/>
        </w:rPr>
        <w:t>Положения о размещении на официальном сайте информации о закупке, утвержденного Постановлением Правительства РФ от 10.09.2012 № 908, план – закупок размещен на официальном сайте в сети «Интернет» 01.11.2021года</w:t>
      </w:r>
      <w:r w:rsidRPr="003375B3">
        <w:rPr>
          <w:bCs/>
          <w:color w:val="000000" w:themeColor="text1"/>
          <w:sz w:val="20"/>
          <w:szCs w:val="20"/>
        </w:rPr>
        <w:t xml:space="preserve">.  </w:t>
      </w:r>
    </w:p>
    <w:p w:rsidR="003375B3" w:rsidRPr="003375B3" w:rsidRDefault="003375B3" w:rsidP="00496777">
      <w:pPr>
        <w:ind w:left="-284" w:firstLine="568"/>
        <w:jc w:val="both"/>
        <w:rPr>
          <w:bCs/>
          <w:color w:val="000000" w:themeColor="text1"/>
          <w:sz w:val="20"/>
          <w:szCs w:val="20"/>
        </w:rPr>
      </w:pPr>
      <w:r w:rsidRPr="003375B3">
        <w:rPr>
          <w:bCs/>
          <w:color w:val="000000" w:themeColor="text1"/>
          <w:sz w:val="20"/>
          <w:szCs w:val="20"/>
        </w:rPr>
        <w:t>При проверке заключенных Учреждением договоров с поставщиками и подрядчиками, установлено следующее:</w:t>
      </w:r>
    </w:p>
    <w:p w:rsidR="003375B3" w:rsidRPr="003375B3" w:rsidRDefault="003375B3" w:rsidP="00496777">
      <w:pPr>
        <w:ind w:left="-284" w:firstLine="568"/>
        <w:jc w:val="both"/>
        <w:rPr>
          <w:bCs/>
          <w:color w:val="000000" w:themeColor="text1"/>
          <w:sz w:val="20"/>
          <w:szCs w:val="20"/>
        </w:rPr>
      </w:pPr>
      <w:r w:rsidRPr="003375B3">
        <w:rPr>
          <w:bCs/>
          <w:color w:val="000000" w:themeColor="text1"/>
          <w:sz w:val="20"/>
          <w:szCs w:val="20"/>
        </w:rPr>
        <w:t>- договоры заключаются некачественно, не указываются сроки действия;</w:t>
      </w:r>
    </w:p>
    <w:p w:rsidR="003375B3" w:rsidRPr="003375B3" w:rsidRDefault="003375B3" w:rsidP="00496777">
      <w:pPr>
        <w:ind w:left="-284" w:firstLine="568"/>
        <w:jc w:val="both"/>
        <w:rPr>
          <w:bCs/>
          <w:color w:val="000000" w:themeColor="text1"/>
          <w:sz w:val="20"/>
          <w:szCs w:val="20"/>
        </w:rPr>
      </w:pPr>
      <w:r w:rsidRPr="003375B3">
        <w:rPr>
          <w:bCs/>
          <w:color w:val="000000" w:themeColor="text1"/>
          <w:sz w:val="20"/>
          <w:szCs w:val="20"/>
        </w:rPr>
        <w:t>- не указывается цена договора;</w:t>
      </w:r>
    </w:p>
    <w:p w:rsidR="003375B3" w:rsidRPr="003375B3" w:rsidRDefault="003375B3" w:rsidP="00496777">
      <w:pPr>
        <w:ind w:left="-284" w:firstLine="568"/>
        <w:jc w:val="both"/>
        <w:rPr>
          <w:bCs/>
          <w:color w:val="000000" w:themeColor="text1"/>
          <w:sz w:val="20"/>
          <w:szCs w:val="20"/>
        </w:rPr>
      </w:pPr>
      <w:r w:rsidRPr="003375B3">
        <w:rPr>
          <w:bCs/>
          <w:color w:val="000000" w:themeColor="text1"/>
          <w:sz w:val="20"/>
          <w:szCs w:val="20"/>
        </w:rPr>
        <w:t>- отсутствуют приложения (спецификации).</w:t>
      </w:r>
    </w:p>
    <w:p w:rsidR="003375B3" w:rsidRPr="003375B3" w:rsidRDefault="003375B3" w:rsidP="00496777">
      <w:pPr>
        <w:ind w:left="-284" w:firstLine="568"/>
        <w:jc w:val="both"/>
        <w:rPr>
          <w:color w:val="000000"/>
          <w:sz w:val="20"/>
          <w:szCs w:val="20"/>
        </w:rPr>
      </w:pPr>
      <w:r w:rsidRPr="003375B3">
        <w:rPr>
          <w:color w:val="000000" w:themeColor="text1"/>
          <w:sz w:val="20"/>
          <w:szCs w:val="20"/>
          <w:shd w:val="clear" w:color="auto" w:fill="FFFFFF"/>
        </w:rPr>
        <w:t>П</w:t>
      </w:r>
      <w:r w:rsidRPr="003375B3">
        <w:rPr>
          <w:color w:val="000000" w:themeColor="text1"/>
          <w:sz w:val="20"/>
          <w:szCs w:val="20"/>
        </w:rPr>
        <w:t xml:space="preserve">ри проверке первичных бухгалтерских документов по питанию, установлено, что с января по декабрь 2020 года не велись накопительные ведомости по приходу продуктов питания, </w:t>
      </w:r>
      <w:r w:rsidRPr="003375B3">
        <w:rPr>
          <w:sz w:val="20"/>
          <w:szCs w:val="20"/>
        </w:rPr>
        <w:t xml:space="preserve">что является  </w:t>
      </w:r>
      <w:r w:rsidRPr="003375B3">
        <w:rPr>
          <w:color w:val="000000" w:themeColor="text1"/>
          <w:sz w:val="20"/>
          <w:szCs w:val="20"/>
        </w:rPr>
        <w:t xml:space="preserve"> нарушением п.119 приказа Минфина РФ от 01.12.2010года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w:t>
      </w:r>
      <w:r w:rsidRPr="003375B3">
        <w:rPr>
          <w:color w:val="000000" w:themeColor="text1"/>
          <w:sz w:val="20"/>
          <w:szCs w:val="20"/>
        </w:rPr>
        <w:lastRenderedPageBreak/>
        <w:t xml:space="preserve">государственных академий наук, государственных (муниципальных) учреждений и инструкции по его применению», с учетом внесенных изменений, в Учреждении </w:t>
      </w:r>
      <w:r w:rsidRPr="003375B3">
        <w:rPr>
          <w:color w:val="000000" w:themeColor="text1"/>
          <w:sz w:val="20"/>
          <w:szCs w:val="20"/>
          <w:shd w:val="clear" w:color="auto" w:fill="FFFFFF"/>
        </w:rPr>
        <w:t>не ведутся накопительные ведомости по приходу продуктов питания</w:t>
      </w:r>
      <w:r w:rsidRPr="003375B3">
        <w:rPr>
          <w:color w:val="000000" w:themeColor="text1"/>
          <w:sz w:val="20"/>
          <w:szCs w:val="20"/>
        </w:rPr>
        <w:t>.</w:t>
      </w:r>
      <w:r w:rsidRPr="003375B3">
        <w:rPr>
          <w:color w:val="000000"/>
          <w:sz w:val="20"/>
          <w:szCs w:val="20"/>
        </w:rPr>
        <w:t xml:space="preserve">   </w:t>
      </w:r>
    </w:p>
    <w:p w:rsidR="003375B3" w:rsidRPr="003375B3" w:rsidRDefault="003375B3" w:rsidP="00496777">
      <w:pPr>
        <w:ind w:left="-284" w:firstLine="568"/>
        <w:jc w:val="both"/>
        <w:rPr>
          <w:sz w:val="20"/>
          <w:szCs w:val="20"/>
        </w:rPr>
      </w:pPr>
      <w:r w:rsidRPr="003375B3">
        <w:rPr>
          <w:color w:val="000000"/>
          <w:sz w:val="20"/>
          <w:szCs w:val="20"/>
        </w:rPr>
        <w:t>В</w:t>
      </w:r>
      <w:r w:rsidRPr="003375B3">
        <w:rPr>
          <w:sz w:val="20"/>
          <w:szCs w:val="20"/>
        </w:rPr>
        <w:t xml:space="preserve"> меню - требованиях отсутствуют подписи завхоза, </w:t>
      </w:r>
      <w:proofErr w:type="spellStart"/>
      <w:proofErr w:type="gramStart"/>
      <w:r w:rsidRPr="003375B3">
        <w:rPr>
          <w:sz w:val="20"/>
          <w:szCs w:val="20"/>
        </w:rPr>
        <w:t>гл.бухгалтера</w:t>
      </w:r>
      <w:proofErr w:type="spellEnd"/>
      <w:proofErr w:type="gramEnd"/>
      <w:r w:rsidRPr="003375B3">
        <w:rPr>
          <w:sz w:val="20"/>
          <w:szCs w:val="20"/>
        </w:rPr>
        <w:t xml:space="preserve"> за весь проверяемый период.</w:t>
      </w:r>
    </w:p>
    <w:p w:rsidR="003375B3" w:rsidRPr="003375B3" w:rsidRDefault="003375B3" w:rsidP="00496777">
      <w:pPr>
        <w:widowControl w:val="0"/>
        <w:tabs>
          <w:tab w:val="left" w:pos="0"/>
        </w:tabs>
        <w:autoSpaceDE w:val="0"/>
        <w:autoSpaceDN w:val="0"/>
        <w:adjustRightInd w:val="0"/>
        <w:ind w:left="-284" w:firstLine="568"/>
        <w:jc w:val="both"/>
        <w:rPr>
          <w:sz w:val="20"/>
          <w:szCs w:val="20"/>
        </w:rPr>
      </w:pPr>
      <w:r w:rsidRPr="003375B3">
        <w:rPr>
          <w:sz w:val="20"/>
          <w:szCs w:val="20"/>
        </w:rPr>
        <w:t xml:space="preserve">По результатам проверки директору МОУ </w:t>
      </w:r>
      <w:proofErr w:type="spellStart"/>
      <w:r w:rsidRPr="003375B3">
        <w:rPr>
          <w:sz w:val="20"/>
          <w:szCs w:val="20"/>
        </w:rPr>
        <w:t>Олойская</w:t>
      </w:r>
      <w:proofErr w:type="spellEnd"/>
      <w:r w:rsidRPr="003375B3">
        <w:rPr>
          <w:sz w:val="20"/>
          <w:szCs w:val="20"/>
        </w:rPr>
        <w:t xml:space="preserve"> </w:t>
      </w:r>
      <w:proofErr w:type="gramStart"/>
      <w:r w:rsidRPr="003375B3">
        <w:rPr>
          <w:sz w:val="20"/>
          <w:szCs w:val="20"/>
        </w:rPr>
        <w:t>СОШ  направлено</w:t>
      </w:r>
      <w:proofErr w:type="gramEnd"/>
      <w:r w:rsidRPr="003375B3">
        <w:rPr>
          <w:sz w:val="20"/>
          <w:szCs w:val="20"/>
        </w:rPr>
        <w:t xml:space="preserve"> представление о ненадлежащем исполнении бюджетного процесса №1 от 10.01.2022года.</w:t>
      </w:r>
    </w:p>
    <w:p w:rsidR="003375B3" w:rsidRPr="003375B3" w:rsidRDefault="003375B3" w:rsidP="00496777">
      <w:pPr>
        <w:widowControl w:val="0"/>
        <w:tabs>
          <w:tab w:val="left" w:pos="0"/>
        </w:tabs>
        <w:autoSpaceDE w:val="0"/>
        <w:autoSpaceDN w:val="0"/>
        <w:adjustRightInd w:val="0"/>
        <w:ind w:left="-284" w:firstLine="568"/>
        <w:jc w:val="both"/>
        <w:rPr>
          <w:sz w:val="20"/>
          <w:szCs w:val="20"/>
        </w:rPr>
      </w:pPr>
    </w:p>
    <w:p w:rsidR="003375B3" w:rsidRPr="003375B3" w:rsidRDefault="003375B3" w:rsidP="00496777">
      <w:pPr>
        <w:keepNext/>
        <w:shd w:val="clear" w:color="auto" w:fill="FFFFFF"/>
        <w:tabs>
          <w:tab w:val="left" w:pos="851"/>
          <w:tab w:val="left" w:leader="underscore" w:pos="1958"/>
          <w:tab w:val="left" w:leader="underscore" w:pos="4560"/>
        </w:tabs>
        <w:ind w:left="-284" w:firstLine="568"/>
        <w:jc w:val="both"/>
        <w:outlineLvl w:val="0"/>
        <w:rPr>
          <w:b/>
          <w:bCs/>
          <w:kern w:val="32"/>
          <w:sz w:val="20"/>
          <w:szCs w:val="20"/>
        </w:rPr>
      </w:pPr>
      <w:r w:rsidRPr="003375B3">
        <w:rPr>
          <w:b/>
          <w:bCs/>
          <w:kern w:val="32"/>
          <w:sz w:val="20"/>
          <w:szCs w:val="20"/>
        </w:rPr>
        <w:t>5</w:t>
      </w:r>
      <w:r w:rsidRPr="003375B3">
        <w:rPr>
          <w:b/>
          <w:bCs/>
          <w:color w:val="000000" w:themeColor="text1"/>
          <w:kern w:val="32"/>
          <w:sz w:val="20"/>
          <w:szCs w:val="20"/>
        </w:rPr>
        <w:t>.</w:t>
      </w:r>
      <w:r w:rsidRPr="003375B3">
        <w:rPr>
          <w:b/>
          <w:bCs/>
          <w:kern w:val="32"/>
          <w:sz w:val="20"/>
          <w:szCs w:val="20"/>
        </w:rPr>
        <w:t xml:space="preserve"> Проверка финансово- хозяйственной деятельности и законного, результативного (эффективного и экономного) использования бюджетных средств, выделенных МУ Управление образования муниципального образования «</w:t>
      </w:r>
      <w:proofErr w:type="spellStart"/>
      <w:r w:rsidRPr="003375B3">
        <w:rPr>
          <w:b/>
          <w:bCs/>
          <w:kern w:val="32"/>
          <w:sz w:val="20"/>
          <w:szCs w:val="20"/>
        </w:rPr>
        <w:t>Эхирит-Булагатский</w:t>
      </w:r>
      <w:proofErr w:type="spellEnd"/>
      <w:r w:rsidRPr="003375B3">
        <w:rPr>
          <w:b/>
          <w:bCs/>
          <w:kern w:val="32"/>
          <w:sz w:val="20"/>
          <w:szCs w:val="20"/>
        </w:rPr>
        <w:t xml:space="preserve"> район» в 2020году».</w:t>
      </w:r>
    </w:p>
    <w:p w:rsidR="003375B3" w:rsidRPr="003375B3" w:rsidRDefault="003375B3" w:rsidP="00496777">
      <w:pPr>
        <w:tabs>
          <w:tab w:val="left" w:pos="720"/>
        </w:tabs>
        <w:ind w:left="-284" w:firstLine="568"/>
        <w:jc w:val="both"/>
        <w:rPr>
          <w:color w:val="000000"/>
          <w:sz w:val="20"/>
          <w:szCs w:val="20"/>
        </w:rPr>
      </w:pPr>
      <w:r w:rsidRPr="003375B3">
        <w:rPr>
          <w:color w:val="000000"/>
          <w:sz w:val="20"/>
          <w:szCs w:val="20"/>
        </w:rPr>
        <w:t xml:space="preserve">Использованы бюджетные средства, для погашения просроченной кредиторской задолженности в сумме 7029,89 рублей, в том числе пени по страховым взносам на ОПС в сумме 5790,55 рублей, пени по страховым взносам на ОПС в сумме1239,34рублей. </w:t>
      </w:r>
    </w:p>
    <w:p w:rsidR="003375B3" w:rsidRPr="003375B3" w:rsidRDefault="003375B3" w:rsidP="00496777">
      <w:pPr>
        <w:tabs>
          <w:tab w:val="left" w:pos="720"/>
        </w:tabs>
        <w:ind w:left="-284" w:firstLine="568"/>
        <w:jc w:val="both"/>
        <w:rPr>
          <w:color w:val="000000"/>
          <w:sz w:val="20"/>
          <w:szCs w:val="20"/>
        </w:rPr>
      </w:pPr>
      <w:r w:rsidRPr="003375B3">
        <w:rPr>
          <w:color w:val="000000" w:themeColor="text1"/>
          <w:sz w:val="20"/>
          <w:szCs w:val="20"/>
        </w:rPr>
        <w:t>На балансе учреждения числится имущество, которое не используется Учреждением и складировано в подсобном помещении. По данным бухгалтерского учета общая стоимость составляет 1164404,44</w:t>
      </w:r>
      <w:r w:rsidRPr="003375B3">
        <w:rPr>
          <w:color w:val="FF0000"/>
          <w:sz w:val="20"/>
          <w:szCs w:val="20"/>
        </w:rPr>
        <w:t xml:space="preserve"> </w:t>
      </w:r>
      <w:r w:rsidRPr="003375B3">
        <w:rPr>
          <w:color w:val="000000" w:themeColor="text1"/>
          <w:sz w:val="20"/>
          <w:szCs w:val="20"/>
        </w:rPr>
        <w:t>рубля.</w:t>
      </w:r>
      <w:r w:rsidRPr="003375B3">
        <w:rPr>
          <w:color w:val="000000"/>
          <w:sz w:val="20"/>
          <w:szCs w:val="20"/>
        </w:rPr>
        <w:t xml:space="preserve">         </w:t>
      </w:r>
    </w:p>
    <w:p w:rsidR="003375B3" w:rsidRPr="003375B3" w:rsidRDefault="003375B3" w:rsidP="00496777">
      <w:pPr>
        <w:tabs>
          <w:tab w:val="left" w:pos="720"/>
        </w:tabs>
        <w:ind w:left="-284" w:firstLine="568"/>
        <w:jc w:val="both"/>
        <w:rPr>
          <w:b/>
          <w:color w:val="000000" w:themeColor="text1"/>
          <w:sz w:val="20"/>
          <w:szCs w:val="20"/>
        </w:rPr>
      </w:pPr>
      <w:r w:rsidRPr="003375B3">
        <w:rPr>
          <w:color w:val="000000"/>
          <w:sz w:val="20"/>
          <w:szCs w:val="20"/>
        </w:rPr>
        <w:t xml:space="preserve">        </w:t>
      </w:r>
      <w:r w:rsidRPr="003375B3">
        <w:rPr>
          <w:bCs/>
          <w:color w:val="000000"/>
          <w:kern w:val="32"/>
          <w:sz w:val="20"/>
          <w:szCs w:val="20"/>
        </w:rPr>
        <w:t>Данный факт свидетельствует о нарушении принципа результативности и эффективности использовании бюджетных средств, предусмотренного ст.34 БК РФ.</w:t>
      </w:r>
    </w:p>
    <w:p w:rsidR="003375B3" w:rsidRPr="003375B3" w:rsidRDefault="003375B3" w:rsidP="00496777">
      <w:pPr>
        <w:autoSpaceDE w:val="0"/>
        <w:autoSpaceDN w:val="0"/>
        <w:adjustRightInd w:val="0"/>
        <w:ind w:left="-284" w:firstLine="568"/>
        <w:jc w:val="both"/>
        <w:rPr>
          <w:color w:val="000000"/>
          <w:sz w:val="20"/>
          <w:szCs w:val="20"/>
        </w:rPr>
      </w:pPr>
      <w:r w:rsidRPr="003375B3">
        <w:rPr>
          <w:color w:val="000000"/>
          <w:sz w:val="20"/>
          <w:szCs w:val="20"/>
        </w:rPr>
        <w:t xml:space="preserve">В проверяемом периоде, выборочно проанализированы договоры на поставку товаров, работ и услуг. В результате установлено:  </w:t>
      </w:r>
    </w:p>
    <w:p w:rsidR="003375B3" w:rsidRPr="003375B3" w:rsidRDefault="003375B3" w:rsidP="00496777">
      <w:pPr>
        <w:ind w:left="-284" w:firstLine="568"/>
        <w:jc w:val="both"/>
        <w:rPr>
          <w:bCs/>
          <w:color w:val="000000" w:themeColor="text1"/>
          <w:sz w:val="20"/>
          <w:szCs w:val="20"/>
        </w:rPr>
      </w:pPr>
      <w:r w:rsidRPr="003375B3">
        <w:rPr>
          <w:bCs/>
          <w:color w:val="000000" w:themeColor="text1"/>
          <w:sz w:val="20"/>
          <w:szCs w:val="20"/>
        </w:rPr>
        <w:t xml:space="preserve">В преамбуле договора, </w:t>
      </w:r>
      <w:proofErr w:type="gramStart"/>
      <w:r w:rsidRPr="003375B3">
        <w:rPr>
          <w:bCs/>
          <w:color w:val="000000" w:themeColor="text1"/>
          <w:sz w:val="20"/>
          <w:szCs w:val="20"/>
        </w:rPr>
        <w:t>а  так</w:t>
      </w:r>
      <w:proofErr w:type="gramEnd"/>
      <w:r w:rsidRPr="003375B3">
        <w:rPr>
          <w:bCs/>
          <w:color w:val="000000" w:themeColor="text1"/>
          <w:sz w:val="20"/>
          <w:szCs w:val="20"/>
        </w:rPr>
        <w:t xml:space="preserve"> же  в пункте 2 раздела </w:t>
      </w:r>
      <w:r w:rsidRPr="003375B3">
        <w:rPr>
          <w:bCs/>
          <w:color w:val="000000" w:themeColor="text1"/>
          <w:sz w:val="20"/>
          <w:szCs w:val="20"/>
          <w:lang w:val="en-US"/>
        </w:rPr>
        <w:t>III</w:t>
      </w:r>
      <w:r w:rsidRPr="003375B3">
        <w:rPr>
          <w:bCs/>
          <w:color w:val="000000" w:themeColor="text1"/>
          <w:sz w:val="20"/>
          <w:szCs w:val="20"/>
        </w:rPr>
        <w:t xml:space="preserve"> договора о закреплении за муниципальным учреждением Управление образования  муниципального образования «</w:t>
      </w:r>
      <w:proofErr w:type="spellStart"/>
      <w:r w:rsidRPr="003375B3">
        <w:rPr>
          <w:bCs/>
          <w:color w:val="000000" w:themeColor="text1"/>
          <w:sz w:val="20"/>
          <w:szCs w:val="20"/>
        </w:rPr>
        <w:t>Эхирит-Булагатский</w:t>
      </w:r>
      <w:proofErr w:type="spellEnd"/>
      <w:r w:rsidRPr="003375B3">
        <w:rPr>
          <w:bCs/>
          <w:color w:val="000000" w:themeColor="text1"/>
          <w:sz w:val="20"/>
          <w:szCs w:val="20"/>
        </w:rPr>
        <w:t xml:space="preserve"> район» муниципального имущества на праве оперативного управления имеется ссылка на устав МУ «Управление образования». </w:t>
      </w:r>
      <w:proofErr w:type="gramStart"/>
      <w:r w:rsidRPr="003375B3">
        <w:rPr>
          <w:bCs/>
          <w:color w:val="000000" w:themeColor="text1"/>
          <w:sz w:val="20"/>
          <w:szCs w:val="20"/>
        </w:rPr>
        <w:t>Однако,  МУ</w:t>
      </w:r>
      <w:proofErr w:type="gramEnd"/>
      <w:r w:rsidRPr="003375B3">
        <w:rPr>
          <w:bCs/>
          <w:color w:val="000000" w:themeColor="text1"/>
          <w:sz w:val="20"/>
          <w:szCs w:val="20"/>
        </w:rPr>
        <w:t xml:space="preserve"> «Управление образования» действует на основании Положения, принятого </w:t>
      </w:r>
      <w:r w:rsidRPr="003375B3">
        <w:rPr>
          <w:color w:val="000000" w:themeColor="text1"/>
          <w:sz w:val="20"/>
          <w:szCs w:val="20"/>
        </w:rPr>
        <w:t>Решением Думы муниципального образования «</w:t>
      </w:r>
      <w:proofErr w:type="spellStart"/>
      <w:r w:rsidRPr="003375B3">
        <w:rPr>
          <w:color w:val="000000" w:themeColor="text1"/>
          <w:sz w:val="20"/>
          <w:szCs w:val="20"/>
        </w:rPr>
        <w:t>Эхирит-Булагатский</w:t>
      </w:r>
      <w:proofErr w:type="spellEnd"/>
      <w:r w:rsidRPr="003375B3">
        <w:rPr>
          <w:color w:val="000000" w:themeColor="text1"/>
          <w:sz w:val="20"/>
          <w:szCs w:val="20"/>
        </w:rPr>
        <w:t xml:space="preserve"> район» №17 от 23.10.2019года</w:t>
      </w:r>
      <w:r w:rsidRPr="003375B3">
        <w:rPr>
          <w:bCs/>
          <w:color w:val="000000" w:themeColor="text1"/>
          <w:sz w:val="20"/>
          <w:szCs w:val="20"/>
        </w:rPr>
        <w:t xml:space="preserve">. </w:t>
      </w:r>
    </w:p>
    <w:p w:rsidR="003375B3" w:rsidRPr="003375B3" w:rsidRDefault="003375B3" w:rsidP="00496777">
      <w:pPr>
        <w:keepNext/>
        <w:shd w:val="clear" w:color="auto" w:fill="FFFFFF"/>
        <w:tabs>
          <w:tab w:val="left" w:pos="851"/>
          <w:tab w:val="left" w:leader="underscore" w:pos="1958"/>
          <w:tab w:val="left" w:leader="underscore" w:pos="4560"/>
        </w:tabs>
        <w:ind w:left="-284" w:firstLine="568"/>
        <w:jc w:val="both"/>
        <w:outlineLvl w:val="0"/>
        <w:rPr>
          <w:b/>
          <w:bCs/>
          <w:kern w:val="32"/>
          <w:sz w:val="20"/>
          <w:szCs w:val="20"/>
        </w:rPr>
      </w:pPr>
      <w:r w:rsidRPr="003375B3">
        <w:rPr>
          <w:b/>
          <w:bCs/>
          <w:kern w:val="32"/>
          <w:sz w:val="20"/>
          <w:szCs w:val="20"/>
        </w:rPr>
        <w:t xml:space="preserve">        </w:t>
      </w:r>
    </w:p>
    <w:p w:rsidR="003375B3" w:rsidRPr="003375B3" w:rsidRDefault="003375B3" w:rsidP="00496777">
      <w:pPr>
        <w:keepNext/>
        <w:shd w:val="clear" w:color="auto" w:fill="FFFFFF"/>
        <w:tabs>
          <w:tab w:val="left" w:pos="851"/>
          <w:tab w:val="left" w:leader="underscore" w:pos="1958"/>
          <w:tab w:val="left" w:leader="underscore" w:pos="4560"/>
        </w:tabs>
        <w:ind w:left="-284" w:firstLine="568"/>
        <w:jc w:val="both"/>
        <w:outlineLvl w:val="0"/>
        <w:rPr>
          <w:b/>
          <w:bCs/>
          <w:kern w:val="32"/>
          <w:sz w:val="20"/>
          <w:szCs w:val="20"/>
        </w:rPr>
      </w:pPr>
      <w:r w:rsidRPr="003375B3">
        <w:rPr>
          <w:b/>
          <w:bCs/>
          <w:kern w:val="32"/>
          <w:sz w:val="20"/>
          <w:szCs w:val="20"/>
        </w:rPr>
        <w:t>6</w:t>
      </w:r>
      <w:r w:rsidRPr="003375B3">
        <w:rPr>
          <w:bCs/>
          <w:kern w:val="32"/>
          <w:sz w:val="20"/>
          <w:szCs w:val="20"/>
        </w:rPr>
        <w:t>.</w:t>
      </w:r>
      <w:r w:rsidRPr="003375B3">
        <w:rPr>
          <w:b/>
          <w:kern w:val="32"/>
          <w:sz w:val="20"/>
          <w:szCs w:val="20"/>
        </w:rPr>
        <w:t xml:space="preserve"> «</w:t>
      </w:r>
      <w:r w:rsidRPr="003375B3">
        <w:rPr>
          <w:b/>
          <w:bCs/>
          <w:kern w:val="32"/>
          <w:sz w:val="20"/>
          <w:szCs w:val="20"/>
        </w:rPr>
        <w:t xml:space="preserve">Проверка законного, результативного (эффективного и экономного) использования бюджетных средств, выделенных в 2020 </w:t>
      </w:r>
      <w:proofErr w:type="gramStart"/>
      <w:r w:rsidRPr="003375B3">
        <w:rPr>
          <w:b/>
          <w:bCs/>
          <w:kern w:val="32"/>
          <w:sz w:val="20"/>
          <w:szCs w:val="20"/>
        </w:rPr>
        <w:t>году  МОУ</w:t>
      </w:r>
      <w:proofErr w:type="gramEnd"/>
      <w:r w:rsidRPr="003375B3">
        <w:rPr>
          <w:b/>
          <w:bCs/>
          <w:kern w:val="32"/>
          <w:sz w:val="20"/>
          <w:szCs w:val="20"/>
        </w:rPr>
        <w:t xml:space="preserve"> Усть-Ордынская ДЮСШ </w:t>
      </w:r>
    </w:p>
    <w:p w:rsidR="003375B3" w:rsidRPr="003375B3" w:rsidRDefault="003375B3" w:rsidP="00496777">
      <w:pPr>
        <w:shd w:val="clear" w:color="auto" w:fill="FFFFFF"/>
        <w:ind w:left="-284" w:firstLine="568"/>
        <w:jc w:val="both"/>
        <w:rPr>
          <w:sz w:val="20"/>
          <w:szCs w:val="20"/>
        </w:rPr>
      </w:pPr>
      <w:r w:rsidRPr="003375B3">
        <w:rPr>
          <w:sz w:val="20"/>
          <w:szCs w:val="20"/>
        </w:rPr>
        <w:t>В п. 1.5 Устава Учреждения указано, что учреждение проходит государственную аккредитацию.</w:t>
      </w:r>
    </w:p>
    <w:p w:rsidR="003375B3" w:rsidRPr="003375B3" w:rsidRDefault="003375B3" w:rsidP="00496777">
      <w:pPr>
        <w:shd w:val="clear" w:color="auto" w:fill="FFFFFF"/>
        <w:ind w:left="-284" w:firstLine="568"/>
        <w:jc w:val="both"/>
        <w:rPr>
          <w:color w:val="020B22"/>
          <w:sz w:val="20"/>
          <w:szCs w:val="20"/>
        </w:rPr>
      </w:pPr>
      <w:r w:rsidRPr="003375B3">
        <w:rPr>
          <w:sz w:val="20"/>
          <w:szCs w:val="20"/>
        </w:rPr>
        <w:t xml:space="preserve">В </w:t>
      </w:r>
      <w:r w:rsidRPr="003375B3">
        <w:rPr>
          <w:color w:val="020B22"/>
          <w:sz w:val="20"/>
          <w:szCs w:val="20"/>
        </w:rPr>
        <w:t>соответствии с ч. 1 ст. 92 Федерального закона от 29.12.2012 № 273-ФЗ «Об образовании в Российской Федерации»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375B3" w:rsidRPr="003375B3" w:rsidRDefault="003375B3" w:rsidP="00496777">
      <w:pPr>
        <w:shd w:val="clear" w:color="auto" w:fill="FFFFFF"/>
        <w:ind w:left="-284" w:firstLine="568"/>
        <w:jc w:val="both"/>
        <w:rPr>
          <w:color w:val="020B22"/>
          <w:sz w:val="20"/>
          <w:szCs w:val="20"/>
        </w:rPr>
      </w:pPr>
      <w:r w:rsidRPr="003375B3">
        <w:rPr>
          <w:color w:val="020B22"/>
          <w:sz w:val="20"/>
          <w:szCs w:val="20"/>
        </w:rPr>
        <w:t>Согласно ст. 23 Федерального закона № 273-ФЗ организация дополнительного образования – это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 которая также вправе осуществлять образовательную деятельность по образовательным программам дошкольного образования и профессионального обучения, реализация которых не является основной целью их деятельности.</w:t>
      </w:r>
    </w:p>
    <w:p w:rsidR="003375B3" w:rsidRPr="003375B3" w:rsidRDefault="003375B3" w:rsidP="00496777">
      <w:pPr>
        <w:shd w:val="clear" w:color="auto" w:fill="FFFFFF"/>
        <w:ind w:left="-284" w:firstLine="568"/>
        <w:jc w:val="both"/>
        <w:rPr>
          <w:color w:val="020B22"/>
          <w:sz w:val="20"/>
          <w:szCs w:val="20"/>
        </w:rPr>
      </w:pPr>
      <w:r w:rsidRPr="003375B3">
        <w:rPr>
          <w:color w:val="020B22"/>
          <w:sz w:val="20"/>
          <w:szCs w:val="20"/>
        </w:rPr>
        <w:t>В соответствии с федеральными государственными образовательными стандартами реализуются основные образовательные программы общего образования и профессионального образования.</w:t>
      </w:r>
    </w:p>
    <w:p w:rsidR="003375B3" w:rsidRPr="003375B3" w:rsidRDefault="003375B3" w:rsidP="00496777">
      <w:pPr>
        <w:ind w:left="-284" w:firstLine="568"/>
        <w:jc w:val="both"/>
        <w:rPr>
          <w:color w:val="020B22"/>
          <w:sz w:val="20"/>
          <w:szCs w:val="20"/>
        </w:rPr>
      </w:pPr>
      <w:r w:rsidRPr="003375B3">
        <w:rPr>
          <w:color w:val="020B22"/>
          <w:sz w:val="20"/>
          <w:szCs w:val="20"/>
        </w:rPr>
        <w:t>К дополнительным образовательным программам федеральные государственные образовательные стандарты не установлены. Таким образом, государственная аккредитация образовательной деятельности в отношении указанных образовательных программ не проводится.</w:t>
      </w:r>
    </w:p>
    <w:p w:rsidR="003375B3" w:rsidRPr="003375B3" w:rsidRDefault="003375B3" w:rsidP="00496777">
      <w:pPr>
        <w:ind w:left="-284" w:firstLine="568"/>
        <w:jc w:val="both"/>
        <w:rPr>
          <w:color w:val="FF0000"/>
          <w:sz w:val="20"/>
          <w:szCs w:val="20"/>
        </w:rPr>
      </w:pPr>
      <w:r w:rsidRPr="003375B3">
        <w:rPr>
          <w:color w:val="020B22"/>
          <w:sz w:val="20"/>
          <w:szCs w:val="20"/>
        </w:rPr>
        <w:t>Из вышеизложенного, КСП рекомендует внести изменения в Устав.</w:t>
      </w:r>
    </w:p>
    <w:p w:rsidR="003375B3" w:rsidRPr="003375B3" w:rsidRDefault="003375B3" w:rsidP="00496777">
      <w:pPr>
        <w:tabs>
          <w:tab w:val="left" w:pos="426"/>
        </w:tabs>
        <w:ind w:left="-284" w:firstLine="568"/>
        <w:jc w:val="both"/>
        <w:rPr>
          <w:sz w:val="20"/>
          <w:szCs w:val="20"/>
          <w:shd w:val="clear" w:color="auto" w:fill="FFFFFF"/>
        </w:rPr>
      </w:pPr>
      <w:r w:rsidRPr="003375B3">
        <w:rPr>
          <w:sz w:val="20"/>
          <w:szCs w:val="20"/>
        </w:rPr>
        <w:t xml:space="preserve">В нарушение п.46 </w:t>
      </w:r>
      <w:r w:rsidRPr="003375B3">
        <w:rPr>
          <w:sz w:val="20"/>
          <w:szCs w:val="20"/>
          <w:shd w:val="clear" w:color="auto" w:fill="FFFFFF"/>
        </w:rPr>
        <w:t xml:space="preserve">Приказ Минфина России от 31 августа 2018 г. N 186н "О Требованиях к составлению и утверждению плана финансово-хозяйственной деятельности государственного (муниципального) учреждения" План ФХД </w:t>
      </w:r>
      <w:proofErr w:type="gramStart"/>
      <w:r w:rsidRPr="003375B3">
        <w:rPr>
          <w:sz w:val="20"/>
          <w:szCs w:val="20"/>
          <w:shd w:val="clear" w:color="auto" w:fill="FFFFFF"/>
        </w:rPr>
        <w:t>утвержден  после</w:t>
      </w:r>
      <w:proofErr w:type="gramEnd"/>
      <w:r w:rsidRPr="003375B3">
        <w:rPr>
          <w:sz w:val="20"/>
          <w:szCs w:val="20"/>
          <w:shd w:val="clear" w:color="auto" w:fill="FFFFFF"/>
        </w:rPr>
        <w:t xml:space="preserve"> начала очередного финансового года.</w:t>
      </w:r>
    </w:p>
    <w:p w:rsidR="003375B3" w:rsidRPr="003375B3" w:rsidRDefault="003375B3" w:rsidP="00496777">
      <w:pPr>
        <w:shd w:val="clear" w:color="auto" w:fill="FFFFFF"/>
        <w:ind w:left="-284" w:firstLine="568"/>
        <w:jc w:val="both"/>
        <w:rPr>
          <w:color w:val="C00000"/>
          <w:sz w:val="20"/>
          <w:szCs w:val="20"/>
          <w:shd w:val="clear" w:color="auto" w:fill="FFFFFF"/>
        </w:rPr>
      </w:pPr>
      <w:r w:rsidRPr="003375B3">
        <w:rPr>
          <w:sz w:val="20"/>
          <w:szCs w:val="20"/>
        </w:rPr>
        <w:t>При проверке</w:t>
      </w:r>
      <w:r w:rsidRPr="003375B3">
        <w:rPr>
          <w:b/>
          <w:sz w:val="20"/>
          <w:szCs w:val="20"/>
        </w:rPr>
        <w:t xml:space="preserve"> </w:t>
      </w:r>
      <w:r w:rsidRPr="003375B3">
        <w:rPr>
          <w:sz w:val="20"/>
          <w:szCs w:val="20"/>
        </w:rPr>
        <w:t>подотчетных сумм</w:t>
      </w:r>
      <w:r w:rsidRPr="003375B3">
        <w:rPr>
          <w:bCs/>
          <w:sz w:val="20"/>
          <w:szCs w:val="20"/>
        </w:rPr>
        <w:t xml:space="preserve">, </w:t>
      </w:r>
      <w:proofErr w:type="gramStart"/>
      <w:r w:rsidRPr="003375B3">
        <w:rPr>
          <w:bCs/>
          <w:sz w:val="20"/>
          <w:szCs w:val="20"/>
        </w:rPr>
        <w:t xml:space="preserve">установлено,   </w:t>
      </w:r>
      <w:proofErr w:type="gramEnd"/>
      <w:r w:rsidRPr="003375B3">
        <w:rPr>
          <w:bCs/>
          <w:sz w:val="20"/>
          <w:szCs w:val="20"/>
        </w:rPr>
        <w:t>авансовые отчеты представлены своевременно, все первичные подтверждающие документы имеются в наличии, однако в нарушение приложения 5 к Приказу Минфина России от 30 марта 2015г №52н, оборотная сторона  авансового отчета заполнена одной строкой – хозяйственные расходы на общую сумму. В соответствии с Методикой, н</w:t>
      </w:r>
      <w:r w:rsidRPr="003375B3">
        <w:rPr>
          <w:color w:val="000000"/>
          <w:sz w:val="20"/>
          <w:szCs w:val="20"/>
          <w:shd w:val="clear" w:color="auto" w:fill="FFFFFF"/>
        </w:rPr>
        <w:t>а оборотной стороне формы подотчетное лицо записывает перечень документов, подтверждающих произведенные расходы (квитанции, чеки, товарные чеки и другие оправдательные документы), и суммы затрат по ним </w:t>
      </w:r>
      <w:hyperlink r:id="rId7" w:anchor="dst100096" w:history="1">
        <w:r w:rsidRPr="003375B3">
          <w:rPr>
            <w:color w:val="0000FF"/>
            <w:sz w:val="20"/>
            <w:szCs w:val="20"/>
            <w:u w:val="single"/>
            <w:shd w:val="clear" w:color="auto" w:fill="FFFFFF"/>
          </w:rPr>
          <w:t>(графы 1 - 5).</w:t>
        </w:r>
      </w:hyperlink>
      <w:r w:rsidRPr="003375B3">
        <w:rPr>
          <w:sz w:val="20"/>
          <w:szCs w:val="20"/>
          <w:shd w:val="clear" w:color="auto" w:fill="FFFFFF"/>
        </w:rPr>
        <w:t> </w:t>
      </w:r>
      <w:r w:rsidRPr="003375B3">
        <w:rPr>
          <w:color w:val="000000"/>
          <w:sz w:val="20"/>
          <w:szCs w:val="20"/>
          <w:shd w:val="clear" w:color="auto" w:fill="FFFFFF"/>
        </w:rPr>
        <w:t xml:space="preserve">Документы, приложенные к авансовому отчету, нумеруются подотчетным лицом в порядке их записи в отчете. </w:t>
      </w:r>
    </w:p>
    <w:p w:rsidR="003375B3" w:rsidRPr="003375B3" w:rsidRDefault="003375B3" w:rsidP="00496777">
      <w:pPr>
        <w:ind w:left="-284" w:firstLine="568"/>
        <w:jc w:val="both"/>
        <w:rPr>
          <w:bCs/>
          <w:sz w:val="20"/>
          <w:szCs w:val="20"/>
        </w:rPr>
      </w:pPr>
      <w:r w:rsidRPr="003375B3">
        <w:rPr>
          <w:bCs/>
          <w:sz w:val="20"/>
          <w:szCs w:val="20"/>
        </w:rPr>
        <w:t xml:space="preserve"> </w:t>
      </w:r>
    </w:p>
    <w:p w:rsidR="003375B3" w:rsidRPr="003375B3" w:rsidRDefault="003375B3" w:rsidP="00496777">
      <w:pPr>
        <w:shd w:val="clear" w:color="auto" w:fill="FFFFFF"/>
        <w:ind w:left="-284" w:firstLine="568"/>
        <w:jc w:val="both"/>
        <w:rPr>
          <w:b/>
          <w:sz w:val="20"/>
          <w:szCs w:val="20"/>
        </w:rPr>
      </w:pPr>
      <w:r w:rsidRPr="003375B3">
        <w:rPr>
          <w:b/>
          <w:bCs/>
          <w:sz w:val="20"/>
          <w:szCs w:val="20"/>
        </w:rPr>
        <w:t>7.</w:t>
      </w:r>
      <w:r w:rsidRPr="003375B3">
        <w:rPr>
          <w:b/>
          <w:bCs/>
          <w:spacing w:val="-1"/>
          <w:sz w:val="20"/>
          <w:szCs w:val="20"/>
        </w:rPr>
        <w:t xml:space="preserve"> «Проверка законного, результативного (эффективного и экономного) использования средств бюджета, выделенных </w:t>
      </w:r>
      <w:r w:rsidRPr="003375B3">
        <w:rPr>
          <w:b/>
          <w:sz w:val="20"/>
          <w:szCs w:val="20"/>
        </w:rPr>
        <w:t>в 2019-2020 годах</w:t>
      </w:r>
      <w:r w:rsidRPr="003375B3">
        <w:rPr>
          <w:sz w:val="20"/>
          <w:szCs w:val="20"/>
        </w:rPr>
        <w:t xml:space="preserve"> </w:t>
      </w:r>
      <w:r w:rsidRPr="003375B3">
        <w:rPr>
          <w:b/>
          <w:bCs/>
          <w:spacing w:val="-1"/>
          <w:sz w:val="20"/>
          <w:szCs w:val="20"/>
        </w:rPr>
        <w:t xml:space="preserve">ГРБС – Комитету </w:t>
      </w:r>
      <w:proofErr w:type="gramStart"/>
      <w:r w:rsidRPr="003375B3">
        <w:rPr>
          <w:b/>
          <w:bCs/>
          <w:spacing w:val="-1"/>
          <w:sz w:val="20"/>
          <w:szCs w:val="20"/>
        </w:rPr>
        <w:t>ЖКХ  по</w:t>
      </w:r>
      <w:proofErr w:type="gramEnd"/>
      <w:r w:rsidRPr="003375B3">
        <w:rPr>
          <w:b/>
          <w:bCs/>
          <w:spacing w:val="-1"/>
          <w:sz w:val="20"/>
          <w:szCs w:val="20"/>
        </w:rPr>
        <w:t xml:space="preserve"> подпрограмме «Содержание и ремонт муниципальных учреждений муниципального образования «</w:t>
      </w:r>
      <w:proofErr w:type="spellStart"/>
      <w:r w:rsidRPr="003375B3">
        <w:rPr>
          <w:b/>
          <w:bCs/>
          <w:spacing w:val="-1"/>
          <w:sz w:val="20"/>
          <w:szCs w:val="20"/>
        </w:rPr>
        <w:t>Эхирит-Булагатский</w:t>
      </w:r>
      <w:proofErr w:type="spellEnd"/>
      <w:r w:rsidRPr="003375B3">
        <w:rPr>
          <w:b/>
          <w:bCs/>
          <w:spacing w:val="-1"/>
          <w:sz w:val="20"/>
          <w:szCs w:val="20"/>
        </w:rPr>
        <w:t xml:space="preserve"> район» на 2015-2021 годы»</w:t>
      </w:r>
    </w:p>
    <w:p w:rsidR="003375B3" w:rsidRPr="003375B3" w:rsidRDefault="003375B3" w:rsidP="00496777">
      <w:pPr>
        <w:ind w:left="-284" w:firstLine="568"/>
        <w:jc w:val="both"/>
        <w:rPr>
          <w:sz w:val="20"/>
          <w:szCs w:val="20"/>
        </w:rPr>
      </w:pPr>
      <w:r w:rsidRPr="003375B3">
        <w:rPr>
          <w:sz w:val="20"/>
          <w:szCs w:val="20"/>
        </w:rPr>
        <w:t xml:space="preserve">В нарушение п.5.2. Порядка составления и ведения бюджетной росписи районного бюджета и бюджетных росписей главных распорядителей средств местного бюджета, утвержденного приказом Комитета по финансам и экономике от 31.10.2016г № 30-МБ нарушены сроки утверждения бюджетной росписи ГРБС (бюджетная роспись от 03.02.2020г за 2020 год и уточненная за 2020 год </w:t>
      </w:r>
      <w:proofErr w:type="gramStart"/>
      <w:r w:rsidRPr="003375B3">
        <w:rPr>
          <w:sz w:val="20"/>
          <w:szCs w:val="20"/>
        </w:rPr>
        <w:t>от  19</w:t>
      </w:r>
      <w:proofErr w:type="gramEnd"/>
      <w:r w:rsidRPr="003375B3">
        <w:rPr>
          <w:sz w:val="20"/>
          <w:szCs w:val="20"/>
        </w:rPr>
        <w:t>.01.2021г ).</w:t>
      </w:r>
    </w:p>
    <w:p w:rsidR="003375B3" w:rsidRPr="003375B3" w:rsidRDefault="003375B3" w:rsidP="00496777">
      <w:pPr>
        <w:ind w:left="-284" w:firstLine="568"/>
        <w:jc w:val="both"/>
        <w:rPr>
          <w:sz w:val="20"/>
          <w:szCs w:val="20"/>
        </w:rPr>
      </w:pPr>
      <w:r w:rsidRPr="003375B3">
        <w:rPr>
          <w:sz w:val="20"/>
          <w:szCs w:val="20"/>
        </w:rPr>
        <w:t xml:space="preserve"> В нарушение ст.9 Федерального закона 402-ФЗ имеются случаи отсутствия первичных бухгалтерских документов (счета, акты выполненных работ, договора), а именно:</w:t>
      </w:r>
    </w:p>
    <w:p w:rsidR="003375B3" w:rsidRPr="003375B3" w:rsidRDefault="003375B3" w:rsidP="00496777">
      <w:pPr>
        <w:ind w:left="-284" w:firstLine="568"/>
        <w:jc w:val="both"/>
        <w:rPr>
          <w:bCs/>
          <w:spacing w:val="-1"/>
          <w:sz w:val="20"/>
          <w:szCs w:val="20"/>
        </w:rPr>
      </w:pPr>
      <w:r w:rsidRPr="003375B3">
        <w:rPr>
          <w:bCs/>
          <w:spacing w:val="-1"/>
          <w:sz w:val="20"/>
          <w:szCs w:val="20"/>
        </w:rPr>
        <w:t xml:space="preserve">- счет и акт об оказании </w:t>
      </w:r>
      <w:proofErr w:type="gramStart"/>
      <w:r w:rsidRPr="003375B3">
        <w:rPr>
          <w:bCs/>
          <w:spacing w:val="-1"/>
          <w:sz w:val="20"/>
          <w:szCs w:val="20"/>
        </w:rPr>
        <w:t>услуг  в</w:t>
      </w:r>
      <w:proofErr w:type="gramEnd"/>
      <w:r w:rsidRPr="003375B3">
        <w:rPr>
          <w:bCs/>
          <w:spacing w:val="-1"/>
          <w:sz w:val="20"/>
          <w:szCs w:val="20"/>
        </w:rPr>
        <w:t xml:space="preserve"> сумме 27 000 АО «Издательство дороги»;</w:t>
      </w:r>
    </w:p>
    <w:p w:rsidR="003375B3" w:rsidRPr="003375B3" w:rsidRDefault="003375B3" w:rsidP="00496777">
      <w:pPr>
        <w:ind w:left="-284" w:firstLine="568"/>
        <w:jc w:val="both"/>
        <w:rPr>
          <w:bCs/>
          <w:spacing w:val="-1"/>
          <w:sz w:val="20"/>
          <w:szCs w:val="20"/>
        </w:rPr>
      </w:pPr>
      <w:r w:rsidRPr="003375B3">
        <w:rPr>
          <w:bCs/>
          <w:spacing w:val="-1"/>
          <w:sz w:val="20"/>
          <w:szCs w:val="20"/>
        </w:rPr>
        <w:t>- договор АО «Издательство дороги»</w:t>
      </w:r>
      <w:r w:rsidRPr="003375B3">
        <w:rPr>
          <w:bCs/>
          <w:color w:val="C00000"/>
          <w:spacing w:val="-1"/>
          <w:sz w:val="20"/>
          <w:szCs w:val="20"/>
        </w:rPr>
        <w:t xml:space="preserve"> </w:t>
      </w:r>
      <w:r w:rsidRPr="003375B3">
        <w:rPr>
          <w:bCs/>
          <w:spacing w:val="-1"/>
          <w:sz w:val="20"/>
          <w:szCs w:val="20"/>
        </w:rPr>
        <w:t xml:space="preserve">от 30.05.2019г. б/н; </w:t>
      </w:r>
    </w:p>
    <w:p w:rsidR="003375B3" w:rsidRPr="003375B3" w:rsidRDefault="003375B3" w:rsidP="00496777">
      <w:pPr>
        <w:ind w:left="-284" w:firstLine="568"/>
        <w:jc w:val="both"/>
        <w:rPr>
          <w:color w:val="C00000"/>
          <w:sz w:val="20"/>
          <w:szCs w:val="20"/>
          <w:lang w:eastAsia="zh-CN"/>
        </w:rPr>
      </w:pPr>
      <w:r w:rsidRPr="003375B3">
        <w:rPr>
          <w:sz w:val="20"/>
          <w:szCs w:val="20"/>
          <w:lang w:eastAsia="zh-CN"/>
        </w:rPr>
        <w:t>- акт выполненных работ в сумме 225 066,32 рублей ГАУ «Экспертиза в строительстве Иркутской области»;</w:t>
      </w:r>
    </w:p>
    <w:p w:rsidR="003375B3" w:rsidRPr="003375B3" w:rsidRDefault="003375B3" w:rsidP="00496777">
      <w:pPr>
        <w:ind w:left="-284" w:firstLine="568"/>
        <w:jc w:val="both"/>
        <w:rPr>
          <w:sz w:val="20"/>
          <w:szCs w:val="20"/>
          <w:lang w:eastAsia="zh-CN"/>
        </w:rPr>
      </w:pPr>
      <w:r w:rsidRPr="003375B3">
        <w:rPr>
          <w:sz w:val="20"/>
          <w:szCs w:val="20"/>
          <w:lang w:eastAsia="zh-CN"/>
        </w:rPr>
        <w:t xml:space="preserve">- акт выполненных работ на создание топографического плана участка МОУ СОШ №2 в сумме 35 000 рублей ИП Нестеровым А.А.; </w:t>
      </w:r>
    </w:p>
    <w:p w:rsidR="003375B3" w:rsidRPr="003375B3" w:rsidRDefault="003375B3" w:rsidP="00496777">
      <w:pPr>
        <w:tabs>
          <w:tab w:val="left" w:pos="1276"/>
        </w:tabs>
        <w:ind w:left="-284" w:firstLine="568"/>
        <w:jc w:val="both"/>
        <w:rPr>
          <w:bCs/>
          <w:color w:val="C00000"/>
          <w:spacing w:val="-1"/>
          <w:sz w:val="20"/>
          <w:szCs w:val="20"/>
        </w:rPr>
      </w:pPr>
      <w:r w:rsidRPr="003375B3">
        <w:rPr>
          <w:sz w:val="20"/>
          <w:szCs w:val="20"/>
        </w:rPr>
        <w:t xml:space="preserve">-  </w:t>
      </w:r>
      <w:proofErr w:type="gramStart"/>
      <w:r w:rsidRPr="003375B3">
        <w:rPr>
          <w:sz w:val="20"/>
          <w:szCs w:val="20"/>
        </w:rPr>
        <w:t>а</w:t>
      </w:r>
      <w:r w:rsidRPr="003375B3">
        <w:rPr>
          <w:bCs/>
          <w:spacing w:val="-1"/>
          <w:sz w:val="20"/>
          <w:szCs w:val="20"/>
        </w:rPr>
        <w:t>кт  выполненных</w:t>
      </w:r>
      <w:proofErr w:type="gramEnd"/>
      <w:r w:rsidRPr="003375B3">
        <w:rPr>
          <w:bCs/>
          <w:spacing w:val="-1"/>
          <w:sz w:val="20"/>
          <w:szCs w:val="20"/>
        </w:rPr>
        <w:t xml:space="preserve"> работ(оказанных услуг) </w:t>
      </w:r>
      <w:r w:rsidRPr="003375B3">
        <w:rPr>
          <w:sz w:val="20"/>
          <w:szCs w:val="20"/>
        </w:rPr>
        <w:t>в сумме 10 680 рублей</w:t>
      </w:r>
      <w:r w:rsidRPr="003375B3">
        <w:rPr>
          <w:bCs/>
          <w:spacing w:val="-1"/>
          <w:sz w:val="20"/>
          <w:szCs w:val="20"/>
        </w:rPr>
        <w:t xml:space="preserve"> ПАО «Ростелеком»; </w:t>
      </w:r>
    </w:p>
    <w:p w:rsidR="003375B3" w:rsidRPr="003375B3" w:rsidRDefault="003375B3" w:rsidP="00496777">
      <w:pPr>
        <w:ind w:left="-284" w:firstLine="568"/>
        <w:contextualSpacing/>
        <w:jc w:val="both"/>
        <w:rPr>
          <w:rFonts w:eastAsiaTheme="minorEastAsia"/>
          <w:sz w:val="20"/>
          <w:szCs w:val="20"/>
        </w:rPr>
      </w:pPr>
      <w:r w:rsidRPr="003375B3">
        <w:rPr>
          <w:rFonts w:eastAsiaTheme="minorEastAsia"/>
          <w:sz w:val="20"/>
          <w:szCs w:val="20"/>
        </w:rPr>
        <w:t>-  акты выполненных работ ООО «Насос-Сервис-</w:t>
      </w:r>
      <w:proofErr w:type="gramStart"/>
      <w:r w:rsidRPr="003375B3">
        <w:rPr>
          <w:rFonts w:eastAsiaTheme="minorEastAsia"/>
          <w:sz w:val="20"/>
          <w:szCs w:val="20"/>
        </w:rPr>
        <w:t>Экология»  за</w:t>
      </w:r>
      <w:proofErr w:type="gramEnd"/>
      <w:r w:rsidRPr="003375B3">
        <w:rPr>
          <w:rFonts w:eastAsiaTheme="minorEastAsia"/>
          <w:sz w:val="20"/>
          <w:szCs w:val="20"/>
        </w:rPr>
        <w:t xml:space="preserve"> диагностику и ремонт насосного оборудования в сумме 14 500 рублей и в сумме 4 150 рублей.  </w:t>
      </w:r>
    </w:p>
    <w:p w:rsidR="003375B3" w:rsidRPr="003375B3" w:rsidRDefault="003375B3" w:rsidP="00496777">
      <w:pPr>
        <w:ind w:left="-284" w:firstLine="568"/>
        <w:jc w:val="both"/>
        <w:rPr>
          <w:sz w:val="20"/>
          <w:szCs w:val="20"/>
        </w:rPr>
      </w:pPr>
      <w:r w:rsidRPr="003375B3">
        <w:rPr>
          <w:sz w:val="20"/>
          <w:szCs w:val="20"/>
        </w:rPr>
        <w:t xml:space="preserve">Кроме того, имеются замечания по заполнению локальных сметных расчетов. </w:t>
      </w:r>
    </w:p>
    <w:p w:rsidR="003375B3" w:rsidRPr="003375B3" w:rsidRDefault="003375B3" w:rsidP="00496777">
      <w:pPr>
        <w:ind w:left="-284" w:firstLine="568"/>
        <w:jc w:val="both"/>
        <w:rPr>
          <w:sz w:val="20"/>
          <w:szCs w:val="20"/>
        </w:rPr>
      </w:pPr>
      <w:r w:rsidRPr="003375B3">
        <w:rPr>
          <w:sz w:val="20"/>
          <w:szCs w:val="20"/>
        </w:rPr>
        <w:t xml:space="preserve">Так, в локальном сметном расчете от 14.08.2019г на электромонтажные </w:t>
      </w:r>
      <w:proofErr w:type="gramStart"/>
      <w:r w:rsidRPr="003375B3">
        <w:rPr>
          <w:sz w:val="20"/>
          <w:szCs w:val="20"/>
        </w:rPr>
        <w:t>работы  в</w:t>
      </w:r>
      <w:proofErr w:type="gramEnd"/>
      <w:r w:rsidRPr="003375B3">
        <w:rPr>
          <w:sz w:val="20"/>
          <w:szCs w:val="20"/>
        </w:rPr>
        <w:t xml:space="preserve"> МОУ </w:t>
      </w:r>
      <w:proofErr w:type="spellStart"/>
      <w:r w:rsidRPr="003375B3">
        <w:rPr>
          <w:sz w:val="20"/>
          <w:szCs w:val="20"/>
        </w:rPr>
        <w:t>Камойская</w:t>
      </w:r>
      <w:proofErr w:type="spellEnd"/>
      <w:r w:rsidRPr="003375B3">
        <w:rPr>
          <w:sz w:val="20"/>
          <w:szCs w:val="20"/>
        </w:rPr>
        <w:t xml:space="preserve"> НОШ нет подписи составителя расчета, нет подписи и даты согласования; </w:t>
      </w:r>
    </w:p>
    <w:p w:rsidR="003375B3" w:rsidRPr="003375B3" w:rsidRDefault="003375B3" w:rsidP="00496777">
      <w:pPr>
        <w:ind w:left="-284" w:firstLine="568"/>
        <w:jc w:val="both"/>
        <w:rPr>
          <w:sz w:val="20"/>
          <w:szCs w:val="20"/>
        </w:rPr>
      </w:pPr>
      <w:r w:rsidRPr="003375B3">
        <w:rPr>
          <w:sz w:val="20"/>
          <w:szCs w:val="20"/>
        </w:rPr>
        <w:lastRenderedPageBreak/>
        <w:t xml:space="preserve"> В локальном сметном расчете на электромонтажные работы в МОУ Вечерняя (сменная) </w:t>
      </w:r>
      <w:proofErr w:type="gramStart"/>
      <w:r w:rsidRPr="003375B3">
        <w:rPr>
          <w:sz w:val="20"/>
          <w:szCs w:val="20"/>
        </w:rPr>
        <w:t>ОШ  в</w:t>
      </w:r>
      <w:proofErr w:type="gramEnd"/>
      <w:r w:rsidRPr="003375B3">
        <w:rPr>
          <w:sz w:val="20"/>
          <w:szCs w:val="20"/>
        </w:rPr>
        <w:t xml:space="preserve"> объеме 30 000 рублей,  нет даты утверждения, согласования и подписи составителя расчета. </w:t>
      </w:r>
    </w:p>
    <w:p w:rsidR="003375B3" w:rsidRPr="003375B3" w:rsidRDefault="003375B3" w:rsidP="00496777">
      <w:pPr>
        <w:ind w:left="-284" w:firstLine="568"/>
        <w:contextualSpacing/>
        <w:jc w:val="both"/>
        <w:rPr>
          <w:rFonts w:eastAsiaTheme="minorEastAsia"/>
          <w:sz w:val="20"/>
          <w:szCs w:val="20"/>
        </w:rPr>
      </w:pPr>
      <w:r w:rsidRPr="003375B3">
        <w:rPr>
          <w:rFonts w:eastAsiaTheme="minorEastAsia"/>
          <w:sz w:val="20"/>
          <w:szCs w:val="20"/>
        </w:rPr>
        <w:t xml:space="preserve">           В локальном сметном </w:t>
      </w:r>
      <w:proofErr w:type="gramStart"/>
      <w:r w:rsidRPr="003375B3">
        <w:rPr>
          <w:rFonts w:eastAsiaTheme="minorEastAsia"/>
          <w:sz w:val="20"/>
          <w:szCs w:val="20"/>
        </w:rPr>
        <w:t>расчете  на</w:t>
      </w:r>
      <w:proofErr w:type="gramEnd"/>
      <w:r w:rsidRPr="003375B3">
        <w:rPr>
          <w:rFonts w:eastAsiaTheme="minorEastAsia"/>
          <w:sz w:val="20"/>
          <w:szCs w:val="20"/>
        </w:rPr>
        <w:t xml:space="preserve"> текущий ремонт двух отопительных печей в МОУ </w:t>
      </w:r>
      <w:proofErr w:type="spellStart"/>
      <w:r w:rsidRPr="003375B3">
        <w:rPr>
          <w:rFonts w:eastAsiaTheme="minorEastAsia"/>
          <w:sz w:val="20"/>
          <w:szCs w:val="20"/>
        </w:rPr>
        <w:t>Куядская</w:t>
      </w:r>
      <w:proofErr w:type="spellEnd"/>
      <w:r w:rsidRPr="003375B3">
        <w:rPr>
          <w:rFonts w:eastAsiaTheme="minorEastAsia"/>
          <w:sz w:val="20"/>
          <w:szCs w:val="20"/>
        </w:rPr>
        <w:t xml:space="preserve"> НШДС в сумме 46 800 рублей, нет даты утверждения и согласования.</w:t>
      </w:r>
    </w:p>
    <w:p w:rsidR="003375B3" w:rsidRPr="003375B3" w:rsidRDefault="003375B3" w:rsidP="00496777">
      <w:pPr>
        <w:ind w:left="-284" w:firstLine="568"/>
        <w:jc w:val="both"/>
        <w:rPr>
          <w:sz w:val="20"/>
          <w:szCs w:val="20"/>
        </w:rPr>
      </w:pPr>
      <w:r w:rsidRPr="003375B3">
        <w:rPr>
          <w:sz w:val="20"/>
          <w:szCs w:val="20"/>
        </w:rPr>
        <w:t xml:space="preserve">        При проверке </w:t>
      </w:r>
      <w:proofErr w:type="gramStart"/>
      <w:r w:rsidRPr="003375B3">
        <w:rPr>
          <w:sz w:val="20"/>
          <w:szCs w:val="20"/>
        </w:rPr>
        <w:t>осуществленных  закупок</w:t>
      </w:r>
      <w:proofErr w:type="gramEnd"/>
      <w:r w:rsidRPr="003375B3">
        <w:rPr>
          <w:sz w:val="20"/>
          <w:szCs w:val="20"/>
        </w:rPr>
        <w:t xml:space="preserve"> товаров, работ и услуг установлено следующее:</w:t>
      </w:r>
    </w:p>
    <w:p w:rsidR="003375B3" w:rsidRPr="003375B3" w:rsidRDefault="003375B3" w:rsidP="00496777">
      <w:pPr>
        <w:ind w:left="-284" w:firstLine="568"/>
        <w:jc w:val="both"/>
        <w:rPr>
          <w:sz w:val="20"/>
          <w:szCs w:val="20"/>
        </w:rPr>
      </w:pPr>
      <w:r w:rsidRPr="003375B3">
        <w:rPr>
          <w:sz w:val="20"/>
          <w:szCs w:val="20"/>
        </w:rPr>
        <w:t>- в нарушение Федерального закона от 5 апреля 2013 г. N </w:t>
      </w:r>
      <w:r w:rsidRPr="003375B3">
        <w:rPr>
          <w:i/>
          <w:iCs/>
          <w:sz w:val="20"/>
          <w:szCs w:val="20"/>
          <w:shd w:val="clear" w:color="auto" w:fill="FFFABB"/>
        </w:rPr>
        <w:t>44</w:t>
      </w:r>
      <w:r w:rsidRPr="003375B3">
        <w:rPr>
          <w:sz w:val="20"/>
          <w:szCs w:val="20"/>
        </w:rPr>
        <w:t>-</w:t>
      </w:r>
      <w:r w:rsidRPr="003375B3">
        <w:rPr>
          <w:i/>
          <w:iCs/>
          <w:sz w:val="20"/>
          <w:szCs w:val="20"/>
          <w:shd w:val="clear" w:color="auto" w:fill="FFFABB"/>
        </w:rPr>
        <w:t>ФЗ</w:t>
      </w:r>
      <w:r w:rsidR="00496777">
        <w:rPr>
          <w:i/>
          <w:iCs/>
          <w:sz w:val="20"/>
          <w:szCs w:val="20"/>
          <w:shd w:val="clear" w:color="auto" w:fill="FFFABB"/>
        </w:rPr>
        <w:t xml:space="preserve"> </w:t>
      </w:r>
      <w:r w:rsidRPr="003375B3">
        <w:rPr>
          <w:sz w:val="20"/>
          <w:szCs w:val="20"/>
        </w:rPr>
        <w:t xml:space="preserve">"О контрактной системе в сфере закупок товаров, работ, услуг для обеспечения государственных и муниципальных нужд" без внесения изменений в план-график в 2019 </w:t>
      </w:r>
      <w:proofErr w:type="gramStart"/>
      <w:r w:rsidRPr="003375B3">
        <w:rPr>
          <w:sz w:val="20"/>
          <w:szCs w:val="20"/>
        </w:rPr>
        <w:t>году  осуществлены</w:t>
      </w:r>
      <w:proofErr w:type="gramEnd"/>
      <w:r w:rsidRPr="003375B3">
        <w:rPr>
          <w:sz w:val="20"/>
          <w:szCs w:val="20"/>
        </w:rPr>
        <w:t xml:space="preserve"> закупки товаров, работ и услуг на общую сумму 587 931,4  тыс. рублей, в том числе:</w:t>
      </w:r>
    </w:p>
    <w:p w:rsidR="003375B3" w:rsidRPr="003375B3" w:rsidRDefault="003375B3" w:rsidP="00496777">
      <w:pPr>
        <w:ind w:left="-284" w:firstLine="568"/>
        <w:jc w:val="both"/>
        <w:rPr>
          <w:sz w:val="20"/>
          <w:szCs w:val="20"/>
        </w:rPr>
      </w:pPr>
      <w:r w:rsidRPr="003375B3">
        <w:rPr>
          <w:sz w:val="20"/>
          <w:szCs w:val="20"/>
        </w:rPr>
        <w:t xml:space="preserve">-  закупки основных средств и материальных </w:t>
      </w:r>
      <w:proofErr w:type="gramStart"/>
      <w:r w:rsidRPr="003375B3">
        <w:rPr>
          <w:sz w:val="20"/>
          <w:szCs w:val="20"/>
        </w:rPr>
        <w:t>ценностей  в</w:t>
      </w:r>
      <w:proofErr w:type="gramEnd"/>
      <w:r w:rsidRPr="003375B3">
        <w:rPr>
          <w:sz w:val="20"/>
          <w:szCs w:val="20"/>
        </w:rPr>
        <w:t xml:space="preserve"> сумме 89 881,40 рублей (факт  </w:t>
      </w:r>
      <w:r w:rsidRPr="003375B3">
        <w:rPr>
          <w:b/>
          <w:sz w:val="20"/>
          <w:szCs w:val="20"/>
        </w:rPr>
        <w:t xml:space="preserve">- </w:t>
      </w:r>
      <w:r w:rsidRPr="003375B3">
        <w:rPr>
          <w:sz w:val="20"/>
          <w:szCs w:val="20"/>
        </w:rPr>
        <w:t>749 287,4 рублей, план-график</w:t>
      </w:r>
      <w:r w:rsidRPr="003375B3">
        <w:rPr>
          <w:b/>
          <w:sz w:val="20"/>
          <w:szCs w:val="20"/>
        </w:rPr>
        <w:t xml:space="preserve"> </w:t>
      </w:r>
      <w:r w:rsidRPr="003375B3">
        <w:rPr>
          <w:sz w:val="20"/>
          <w:szCs w:val="20"/>
        </w:rPr>
        <w:t xml:space="preserve"> 659 406 рублей);</w:t>
      </w:r>
    </w:p>
    <w:p w:rsidR="003375B3" w:rsidRPr="003375B3" w:rsidRDefault="003375B3" w:rsidP="00496777">
      <w:pPr>
        <w:ind w:left="-284" w:firstLine="568"/>
        <w:jc w:val="both"/>
        <w:rPr>
          <w:sz w:val="20"/>
          <w:szCs w:val="20"/>
        </w:rPr>
      </w:pPr>
      <w:r w:rsidRPr="003375B3">
        <w:rPr>
          <w:sz w:val="20"/>
          <w:szCs w:val="20"/>
        </w:rPr>
        <w:t>-</w:t>
      </w:r>
      <w:r w:rsidRPr="003375B3">
        <w:rPr>
          <w:bCs/>
          <w:spacing w:val="-1"/>
          <w:sz w:val="20"/>
          <w:szCs w:val="20"/>
        </w:rPr>
        <w:t xml:space="preserve"> текущий ремонт двух кабинетов МОУ </w:t>
      </w:r>
      <w:proofErr w:type="spellStart"/>
      <w:r w:rsidRPr="003375B3">
        <w:rPr>
          <w:bCs/>
          <w:spacing w:val="-1"/>
          <w:sz w:val="20"/>
          <w:szCs w:val="20"/>
        </w:rPr>
        <w:t>Гаханской</w:t>
      </w:r>
      <w:proofErr w:type="spellEnd"/>
      <w:r w:rsidRPr="003375B3">
        <w:rPr>
          <w:bCs/>
          <w:spacing w:val="-1"/>
          <w:sz w:val="20"/>
          <w:szCs w:val="20"/>
        </w:rPr>
        <w:t xml:space="preserve"> СОШ в сумме 299 725 рублей;</w:t>
      </w:r>
    </w:p>
    <w:p w:rsidR="003375B3" w:rsidRPr="003375B3" w:rsidRDefault="003375B3" w:rsidP="00496777">
      <w:pPr>
        <w:ind w:left="-284" w:firstLine="568"/>
        <w:jc w:val="both"/>
        <w:rPr>
          <w:bCs/>
          <w:spacing w:val="-1"/>
          <w:sz w:val="20"/>
          <w:szCs w:val="20"/>
        </w:rPr>
      </w:pPr>
      <w:r w:rsidRPr="003375B3">
        <w:rPr>
          <w:sz w:val="20"/>
          <w:szCs w:val="20"/>
        </w:rPr>
        <w:t xml:space="preserve">-  </w:t>
      </w:r>
      <w:r w:rsidRPr="003375B3">
        <w:rPr>
          <w:bCs/>
          <w:spacing w:val="-1"/>
          <w:sz w:val="20"/>
          <w:szCs w:val="20"/>
        </w:rPr>
        <w:t xml:space="preserve">на монтаж вытяжной вентиляции в МОУ </w:t>
      </w:r>
      <w:proofErr w:type="spellStart"/>
      <w:r w:rsidRPr="003375B3">
        <w:rPr>
          <w:bCs/>
          <w:spacing w:val="-1"/>
          <w:sz w:val="20"/>
          <w:szCs w:val="20"/>
        </w:rPr>
        <w:t>Гаханская</w:t>
      </w:r>
      <w:proofErr w:type="spellEnd"/>
      <w:r w:rsidRPr="003375B3">
        <w:rPr>
          <w:bCs/>
          <w:spacing w:val="-1"/>
          <w:sz w:val="20"/>
          <w:szCs w:val="20"/>
        </w:rPr>
        <w:t xml:space="preserve"> СОШ в сумме 98 460 рублей;</w:t>
      </w:r>
    </w:p>
    <w:p w:rsidR="003375B3" w:rsidRPr="003375B3" w:rsidRDefault="003375B3" w:rsidP="00496777">
      <w:pPr>
        <w:ind w:left="-284" w:firstLine="568"/>
        <w:jc w:val="both"/>
        <w:rPr>
          <w:bCs/>
          <w:spacing w:val="-1"/>
          <w:sz w:val="20"/>
          <w:szCs w:val="20"/>
        </w:rPr>
      </w:pPr>
      <w:r w:rsidRPr="003375B3">
        <w:rPr>
          <w:bCs/>
          <w:spacing w:val="-1"/>
          <w:sz w:val="20"/>
          <w:szCs w:val="20"/>
        </w:rPr>
        <w:t xml:space="preserve">- расходы на монтаж вытяжной вентиляции в МОУ </w:t>
      </w:r>
      <w:proofErr w:type="spellStart"/>
      <w:r w:rsidRPr="003375B3">
        <w:rPr>
          <w:bCs/>
          <w:spacing w:val="-1"/>
          <w:sz w:val="20"/>
          <w:szCs w:val="20"/>
        </w:rPr>
        <w:t>Байтогская</w:t>
      </w:r>
      <w:proofErr w:type="spellEnd"/>
      <w:r w:rsidRPr="003375B3">
        <w:rPr>
          <w:bCs/>
          <w:spacing w:val="-1"/>
          <w:sz w:val="20"/>
          <w:szCs w:val="20"/>
        </w:rPr>
        <w:t xml:space="preserve"> </w:t>
      </w:r>
      <w:proofErr w:type="gramStart"/>
      <w:r w:rsidRPr="003375B3">
        <w:rPr>
          <w:bCs/>
          <w:spacing w:val="-1"/>
          <w:sz w:val="20"/>
          <w:szCs w:val="20"/>
        </w:rPr>
        <w:t>СОШ  в</w:t>
      </w:r>
      <w:proofErr w:type="gramEnd"/>
      <w:r w:rsidRPr="003375B3">
        <w:rPr>
          <w:bCs/>
          <w:spacing w:val="-1"/>
          <w:sz w:val="20"/>
          <w:szCs w:val="20"/>
        </w:rPr>
        <w:t xml:space="preserve"> сумме 99 865 рублей.</w:t>
      </w:r>
    </w:p>
    <w:p w:rsidR="003375B3" w:rsidRPr="003375B3" w:rsidRDefault="003375B3" w:rsidP="00496777">
      <w:pPr>
        <w:ind w:left="-284" w:firstLine="568"/>
        <w:contextualSpacing/>
        <w:jc w:val="both"/>
        <w:rPr>
          <w:rFonts w:eastAsiaTheme="minorEastAsia"/>
          <w:sz w:val="20"/>
          <w:szCs w:val="20"/>
        </w:rPr>
      </w:pPr>
      <w:r w:rsidRPr="003375B3">
        <w:rPr>
          <w:rFonts w:eastAsiaTheme="minorEastAsia"/>
          <w:sz w:val="20"/>
          <w:szCs w:val="20"/>
        </w:rPr>
        <w:t xml:space="preserve">- в договоре с ООО «ЭЛЕКТРОТОРГСТРОЙ» № 71-2020 от 22.09.2020г нет цены, нет спецификации. </w:t>
      </w:r>
    </w:p>
    <w:p w:rsidR="003375B3" w:rsidRPr="003375B3" w:rsidRDefault="003375B3" w:rsidP="00496777">
      <w:pPr>
        <w:ind w:left="-284" w:firstLine="568"/>
        <w:jc w:val="both"/>
        <w:rPr>
          <w:sz w:val="20"/>
          <w:szCs w:val="20"/>
        </w:rPr>
      </w:pPr>
      <w:r w:rsidRPr="003375B3">
        <w:rPr>
          <w:sz w:val="20"/>
          <w:szCs w:val="20"/>
        </w:rPr>
        <w:t xml:space="preserve"> - в нарушение ст.103 №44-ФЗ информация о заключенном (его изменении) контракте и   </w:t>
      </w:r>
      <w:proofErr w:type="gramStart"/>
      <w:r w:rsidRPr="003375B3">
        <w:rPr>
          <w:bCs/>
          <w:spacing w:val="-1"/>
          <w:sz w:val="20"/>
          <w:szCs w:val="20"/>
        </w:rPr>
        <w:t>об  исполнении</w:t>
      </w:r>
      <w:proofErr w:type="gramEnd"/>
      <w:r w:rsidRPr="003375B3">
        <w:rPr>
          <w:bCs/>
          <w:spacing w:val="-1"/>
          <w:sz w:val="20"/>
          <w:szCs w:val="20"/>
        </w:rPr>
        <w:t xml:space="preserve">  контракта  размещена  </w:t>
      </w:r>
      <w:r w:rsidRPr="003375B3">
        <w:rPr>
          <w:sz w:val="20"/>
          <w:szCs w:val="20"/>
        </w:rPr>
        <w:t>с нарушением срока в ЕИС (дополнительное соглашение №4 от 11 ноября 2019 года к муниципальному контракту № 2019/4 от 03 июня 2019 года с ООО строительная компания «</w:t>
      </w:r>
      <w:proofErr w:type="spellStart"/>
      <w:r w:rsidRPr="003375B3">
        <w:rPr>
          <w:sz w:val="20"/>
          <w:szCs w:val="20"/>
        </w:rPr>
        <w:t>Энергострой</w:t>
      </w:r>
      <w:proofErr w:type="spellEnd"/>
      <w:r w:rsidRPr="003375B3">
        <w:rPr>
          <w:sz w:val="20"/>
          <w:szCs w:val="20"/>
        </w:rPr>
        <w:t>».</w:t>
      </w:r>
    </w:p>
    <w:p w:rsidR="003375B3" w:rsidRPr="003375B3" w:rsidRDefault="003375B3" w:rsidP="00496777">
      <w:pPr>
        <w:ind w:left="-284" w:firstLine="568"/>
        <w:jc w:val="both"/>
        <w:rPr>
          <w:b/>
          <w:bCs/>
          <w:color w:val="C00000"/>
          <w:sz w:val="20"/>
          <w:szCs w:val="20"/>
        </w:rPr>
      </w:pPr>
      <w:r w:rsidRPr="003375B3">
        <w:rPr>
          <w:sz w:val="20"/>
          <w:szCs w:val="20"/>
        </w:rPr>
        <w:t xml:space="preserve"> </w:t>
      </w:r>
    </w:p>
    <w:p w:rsidR="003375B3" w:rsidRPr="003375B3" w:rsidRDefault="003375B3" w:rsidP="00496777">
      <w:pPr>
        <w:tabs>
          <w:tab w:val="left" w:pos="709"/>
        </w:tabs>
        <w:ind w:left="-284" w:firstLine="568"/>
        <w:jc w:val="both"/>
        <w:rPr>
          <w:sz w:val="20"/>
          <w:szCs w:val="20"/>
        </w:rPr>
      </w:pPr>
      <w:r w:rsidRPr="003375B3">
        <w:rPr>
          <w:sz w:val="20"/>
          <w:szCs w:val="20"/>
        </w:rPr>
        <w:t>По результатам проверки председателю Комитета ЖКХ направлено представление о ненадлежащем исполнении бюджетного процесса №5 от 02.12.2021г.</w:t>
      </w:r>
    </w:p>
    <w:p w:rsidR="003375B3" w:rsidRPr="003375B3" w:rsidRDefault="003375B3" w:rsidP="00496777">
      <w:pPr>
        <w:suppressAutoHyphens/>
        <w:ind w:left="-284" w:right="-1" w:firstLine="568"/>
        <w:jc w:val="both"/>
        <w:rPr>
          <w:b/>
          <w:bCs/>
          <w:spacing w:val="-1"/>
          <w:sz w:val="20"/>
          <w:szCs w:val="20"/>
        </w:rPr>
      </w:pPr>
    </w:p>
    <w:p w:rsidR="003375B3" w:rsidRPr="003375B3" w:rsidRDefault="003375B3" w:rsidP="00496777">
      <w:pPr>
        <w:suppressAutoHyphens/>
        <w:ind w:left="-284" w:right="-1" w:firstLine="568"/>
        <w:jc w:val="both"/>
        <w:rPr>
          <w:b/>
          <w:sz w:val="20"/>
          <w:szCs w:val="20"/>
        </w:rPr>
      </w:pPr>
      <w:r w:rsidRPr="003375B3">
        <w:rPr>
          <w:b/>
          <w:bCs/>
          <w:spacing w:val="-1"/>
          <w:sz w:val="20"/>
          <w:szCs w:val="20"/>
        </w:rPr>
        <w:t xml:space="preserve">8. «Проверка соблюдения бюджетного законодательства при осуществлении бюджетного </w:t>
      </w:r>
      <w:proofErr w:type="gramStart"/>
      <w:r w:rsidRPr="003375B3">
        <w:rPr>
          <w:b/>
          <w:bCs/>
          <w:spacing w:val="-1"/>
          <w:sz w:val="20"/>
          <w:szCs w:val="20"/>
        </w:rPr>
        <w:t>процесса</w:t>
      </w:r>
      <w:r w:rsidRPr="003375B3">
        <w:rPr>
          <w:b/>
          <w:sz w:val="20"/>
          <w:szCs w:val="20"/>
        </w:rPr>
        <w:t xml:space="preserve">  в</w:t>
      </w:r>
      <w:proofErr w:type="gramEnd"/>
      <w:r w:rsidRPr="003375B3">
        <w:rPr>
          <w:b/>
          <w:sz w:val="20"/>
          <w:szCs w:val="20"/>
        </w:rPr>
        <w:t xml:space="preserve"> МО «Ново-Николаевское», а также отдельных вопросов законного, результативного (эффективного и экономного) использования средств бюджета муниципального образования "Ново-Николаевское" за 2019-2020 годы»</w:t>
      </w:r>
    </w:p>
    <w:p w:rsidR="003375B3" w:rsidRPr="003375B3" w:rsidRDefault="003375B3" w:rsidP="00496777">
      <w:pPr>
        <w:ind w:left="-284" w:right="-1" w:firstLine="568"/>
        <w:jc w:val="both"/>
        <w:rPr>
          <w:sz w:val="20"/>
          <w:szCs w:val="20"/>
        </w:rPr>
      </w:pPr>
      <w:r w:rsidRPr="003375B3">
        <w:rPr>
          <w:sz w:val="20"/>
          <w:szCs w:val="20"/>
        </w:rPr>
        <w:t xml:space="preserve">В </w:t>
      </w:r>
      <w:proofErr w:type="gramStart"/>
      <w:r w:rsidRPr="003375B3">
        <w:rPr>
          <w:sz w:val="20"/>
          <w:szCs w:val="20"/>
        </w:rPr>
        <w:t>соответствии  с</w:t>
      </w:r>
      <w:proofErr w:type="gramEnd"/>
      <w:r w:rsidRPr="003375B3">
        <w:rPr>
          <w:sz w:val="20"/>
          <w:szCs w:val="20"/>
        </w:rPr>
        <w:t xml:space="preserve"> п.2. ст.19 Положения о бюджетном процессе прогноз социально-экономического развития поселения должен быть одобрен постановлением одновременно с принятием решения о внесении проекта бюджета на рассмотрение Думы поселения (т.е. 15 ноября), данного </w:t>
      </w:r>
      <w:r w:rsidRPr="003375B3">
        <w:rPr>
          <w:b/>
          <w:sz w:val="20"/>
          <w:szCs w:val="20"/>
        </w:rPr>
        <w:t>постановления нет</w:t>
      </w:r>
      <w:r w:rsidRPr="003375B3">
        <w:rPr>
          <w:sz w:val="20"/>
          <w:szCs w:val="20"/>
        </w:rPr>
        <w:t>.</w:t>
      </w:r>
    </w:p>
    <w:p w:rsidR="003375B3" w:rsidRPr="003375B3" w:rsidRDefault="003375B3" w:rsidP="00496777">
      <w:pPr>
        <w:ind w:left="-284" w:right="-1" w:firstLine="568"/>
        <w:jc w:val="both"/>
        <w:rPr>
          <w:color w:val="22272F"/>
          <w:sz w:val="20"/>
          <w:szCs w:val="20"/>
          <w:shd w:val="clear" w:color="auto" w:fill="FFFFFF"/>
        </w:rPr>
      </w:pPr>
      <w:r w:rsidRPr="003375B3">
        <w:rPr>
          <w:sz w:val="20"/>
          <w:szCs w:val="20"/>
        </w:rPr>
        <w:t xml:space="preserve"> В соответствии </w:t>
      </w:r>
      <w:proofErr w:type="gramStart"/>
      <w:r w:rsidRPr="003375B3">
        <w:rPr>
          <w:sz w:val="20"/>
          <w:szCs w:val="20"/>
        </w:rPr>
        <w:t>со  ст.</w:t>
      </w:r>
      <w:proofErr w:type="gramEnd"/>
      <w:r w:rsidRPr="003375B3">
        <w:rPr>
          <w:sz w:val="20"/>
          <w:szCs w:val="20"/>
        </w:rPr>
        <w:t xml:space="preserve">170.1 БК РФ разработан бюджетный прогноз муниципального образования «Ново-Николаевское» на долгосрочный период до 2024 года и утвержден постановлением администрации  муниципального образования от 01.07.2019 г №40. Сам </w:t>
      </w:r>
      <w:r w:rsidRPr="003375B3">
        <w:rPr>
          <w:sz w:val="20"/>
          <w:szCs w:val="20"/>
          <w:shd w:val="clear" w:color="auto" w:fill="FFFFFF"/>
        </w:rPr>
        <w:t>порядок разработки и утверждения, </w:t>
      </w:r>
      <w:r w:rsidRPr="003375B3">
        <w:rPr>
          <w:sz w:val="20"/>
          <w:szCs w:val="20"/>
        </w:rPr>
        <w:t xml:space="preserve">период </w:t>
      </w:r>
      <w:r w:rsidRPr="003375B3">
        <w:rPr>
          <w:sz w:val="20"/>
          <w:szCs w:val="20"/>
          <w:shd w:val="clear" w:color="auto" w:fill="FFFFFF"/>
        </w:rPr>
        <w:t xml:space="preserve">действия, а также требования к составу и содержанию бюджетного прогноза муниципального образования на долгосрочный период </w:t>
      </w:r>
      <w:r w:rsidRPr="003375B3">
        <w:rPr>
          <w:b/>
          <w:sz w:val="20"/>
          <w:szCs w:val="20"/>
          <w:shd w:val="clear" w:color="auto" w:fill="FFFFFF"/>
        </w:rPr>
        <w:t>не установлен</w:t>
      </w:r>
      <w:r w:rsidRPr="003375B3">
        <w:rPr>
          <w:sz w:val="20"/>
          <w:szCs w:val="20"/>
          <w:shd w:val="clear" w:color="auto" w:fill="FFFFFF"/>
        </w:rPr>
        <w:t xml:space="preserve"> местной администрацией</w:t>
      </w:r>
      <w:r w:rsidRPr="003375B3">
        <w:rPr>
          <w:color w:val="22272F"/>
          <w:sz w:val="20"/>
          <w:szCs w:val="20"/>
          <w:shd w:val="clear" w:color="auto" w:fill="FFFFFF"/>
        </w:rPr>
        <w:t>, в нарушение п.4 ст. 170.1 БК РФ.</w:t>
      </w:r>
    </w:p>
    <w:p w:rsidR="003375B3" w:rsidRPr="003375B3" w:rsidRDefault="003375B3" w:rsidP="00496777">
      <w:pPr>
        <w:ind w:left="-284" w:right="-1" w:firstLine="568"/>
        <w:jc w:val="both"/>
        <w:rPr>
          <w:sz w:val="20"/>
          <w:szCs w:val="20"/>
        </w:rPr>
      </w:pPr>
      <w:r w:rsidRPr="003375B3">
        <w:rPr>
          <w:color w:val="22272F"/>
          <w:sz w:val="20"/>
          <w:szCs w:val="20"/>
          <w:shd w:val="clear" w:color="auto" w:fill="FFFFFF"/>
        </w:rPr>
        <w:t xml:space="preserve"> В нарушение ст.172 БК РФ основные направления бюджетной и налоговой политики поселения не разработаны и </w:t>
      </w:r>
      <w:r w:rsidRPr="003375B3">
        <w:rPr>
          <w:b/>
          <w:color w:val="22272F"/>
          <w:sz w:val="20"/>
          <w:szCs w:val="20"/>
          <w:shd w:val="clear" w:color="auto" w:fill="FFFFFF"/>
        </w:rPr>
        <w:t>не утверждены</w:t>
      </w:r>
      <w:r w:rsidRPr="003375B3">
        <w:rPr>
          <w:color w:val="22272F"/>
          <w:sz w:val="20"/>
          <w:szCs w:val="20"/>
          <w:shd w:val="clear" w:color="auto" w:fill="FFFFFF"/>
        </w:rPr>
        <w:t xml:space="preserve"> администрацией </w:t>
      </w:r>
      <w:proofErr w:type="gramStart"/>
      <w:r w:rsidRPr="003375B3">
        <w:rPr>
          <w:color w:val="22272F"/>
          <w:sz w:val="20"/>
          <w:szCs w:val="20"/>
          <w:shd w:val="clear" w:color="auto" w:fill="FFFFFF"/>
        </w:rPr>
        <w:t>муниципального  образования</w:t>
      </w:r>
      <w:proofErr w:type="gramEnd"/>
      <w:r w:rsidRPr="003375B3">
        <w:rPr>
          <w:color w:val="22272F"/>
          <w:sz w:val="20"/>
          <w:szCs w:val="20"/>
          <w:shd w:val="clear" w:color="auto" w:fill="FFFFFF"/>
        </w:rPr>
        <w:t xml:space="preserve">. </w:t>
      </w:r>
    </w:p>
    <w:p w:rsidR="003375B3" w:rsidRPr="003375B3" w:rsidRDefault="003375B3" w:rsidP="00496777">
      <w:pPr>
        <w:tabs>
          <w:tab w:val="left" w:pos="-5220"/>
          <w:tab w:val="left" w:pos="7740"/>
        </w:tabs>
        <w:ind w:left="-284" w:right="-1" w:firstLine="568"/>
        <w:jc w:val="both"/>
        <w:rPr>
          <w:sz w:val="20"/>
          <w:szCs w:val="20"/>
        </w:rPr>
      </w:pPr>
      <w:r w:rsidRPr="003375B3">
        <w:rPr>
          <w:sz w:val="20"/>
          <w:szCs w:val="20"/>
        </w:rPr>
        <w:t xml:space="preserve">В проекте бюджета предусмотрены бюджетные ассигнования на реализацию муниципальных программ. В нарушение ст. 179 БК РФ </w:t>
      </w:r>
      <w:r w:rsidRPr="003375B3">
        <w:rPr>
          <w:b/>
          <w:sz w:val="20"/>
          <w:szCs w:val="20"/>
        </w:rPr>
        <w:t>не утвержден</w:t>
      </w:r>
      <w:r w:rsidRPr="003375B3">
        <w:rPr>
          <w:sz w:val="20"/>
          <w:szCs w:val="20"/>
        </w:rPr>
        <w:t xml:space="preserve"> </w:t>
      </w:r>
      <w:r w:rsidRPr="003375B3">
        <w:rPr>
          <w:sz w:val="20"/>
          <w:szCs w:val="20"/>
          <w:shd w:val="clear" w:color="auto" w:fill="FFFFFF"/>
        </w:rPr>
        <w:t xml:space="preserve">муниципальным правовым актом местной администрации муниципального образования </w:t>
      </w:r>
      <w:proofErr w:type="gramStart"/>
      <w:r w:rsidRPr="003375B3">
        <w:rPr>
          <w:sz w:val="20"/>
          <w:szCs w:val="20"/>
          <w:shd w:val="clear" w:color="auto" w:fill="FFFFFF"/>
        </w:rPr>
        <w:t>п</w:t>
      </w:r>
      <w:r w:rsidRPr="003375B3">
        <w:rPr>
          <w:sz w:val="20"/>
          <w:szCs w:val="20"/>
        </w:rPr>
        <w:t>орядок  разработки</w:t>
      </w:r>
      <w:proofErr w:type="gramEnd"/>
      <w:r w:rsidRPr="003375B3">
        <w:rPr>
          <w:sz w:val="20"/>
          <w:szCs w:val="20"/>
        </w:rPr>
        <w:t xml:space="preserve"> муниципальных программ. </w:t>
      </w:r>
    </w:p>
    <w:p w:rsidR="003375B3" w:rsidRPr="003375B3" w:rsidRDefault="003375B3" w:rsidP="00496777">
      <w:pPr>
        <w:ind w:left="-284" w:right="-1" w:firstLine="568"/>
        <w:jc w:val="both"/>
        <w:rPr>
          <w:sz w:val="20"/>
          <w:szCs w:val="20"/>
        </w:rPr>
      </w:pPr>
      <w:r w:rsidRPr="003375B3">
        <w:rPr>
          <w:sz w:val="20"/>
          <w:szCs w:val="20"/>
        </w:rPr>
        <w:t xml:space="preserve">В нарушение ст.26 положения о бюджетном процессе публичные слушания по проекту решения о бюджеты </w:t>
      </w:r>
      <w:r w:rsidRPr="003375B3">
        <w:rPr>
          <w:b/>
          <w:sz w:val="20"/>
          <w:szCs w:val="20"/>
        </w:rPr>
        <w:t>не проводились</w:t>
      </w:r>
      <w:r w:rsidRPr="003375B3">
        <w:rPr>
          <w:sz w:val="20"/>
          <w:szCs w:val="20"/>
        </w:rPr>
        <w:t>.</w:t>
      </w:r>
    </w:p>
    <w:p w:rsidR="003375B3" w:rsidRPr="003375B3" w:rsidRDefault="003375B3" w:rsidP="00496777">
      <w:pPr>
        <w:ind w:left="-284" w:right="-1" w:firstLine="568"/>
        <w:jc w:val="both"/>
        <w:rPr>
          <w:sz w:val="20"/>
          <w:szCs w:val="20"/>
        </w:rPr>
      </w:pPr>
      <w:r w:rsidRPr="003375B3">
        <w:rPr>
          <w:sz w:val="20"/>
          <w:szCs w:val="20"/>
        </w:rPr>
        <w:t xml:space="preserve">        В проверяемом периоде действовал Порядок составления и ведения сводной бюджетной росписи и бюджетных росписей главных распорядителей бюджетных средств, </w:t>
      </w:r>
      <w:proofErr w:type="gramStart"/>
      <w:r w:rsidRPr="003375B3">
        <w:rPr>
          <w:sz w:val="20"/>
          <w:szCs w:val="20"/>
        </w:rPr>
        <w:t>утвержденный  приказом</w:t>
      </w:r>
      <w:proofErr w:type="gramEnd"/>
      <w:r w:rsidRPr="003375B3">
        <w:rPr>
          <w:sz w:val="20"/>
          <w:szCs w:val="20"/>
        </w:rPr>
        <w:t xml:space="preserve"> финансового отдела МО «Ново-</w:t>
      </w:r>
      <w:proofErr w:type="spellStart"/>
      <w:r w:rsidRPr="003375B3">
        <w:rPr>
          <w:sz w:val="20"/>
          <w:szCs w:val="20"/>
        </w:rPr>
        <w:t>Николавское</w:t>
      </w:r>
      <w:proofErr w:type="spellEnd"/>
      <w:r w:rsidRPr="003375B3">
        <w:rPr>
          <w:sz w:val="20"/>
          <w:szCs w:val="20"/>
        </w:rPr>
        <w:t xml:space="preserve">» от 10.07.2017г. </w:t>
      </w:r>
    </w:p>
    <w:p w:rsidR="003375B3" w:rsidRPr="003375B3" w:rsidRDefault="003375B3" w:rsidP="00496777">
      <w:pPr>
        <w:tabs>
          <w:tab w:val="left" w:pos="4253"/>
        </w:tabs>
        <w:ind w:left="-284" w:right="-1" w:firstLine="568"/>
        <w:jc w:val="both"/>
        <w:rPr>
          <w:sz w:val="20"/>
          <w:szCs w:val="20"/>
        </w:rPr>
      </w:pPr>
      <w:r w:rsidRPr="003375B3">
        <w:rPr>
          <w:b/>
          <w:sz w:val="20"/>
          <w:szCs w:val="20"/>
        </w:rPr>
        <w:t>В нарушение п.1 ст. 217 БК</w:t>
      </w:r>
      <w:r w:rsidRPr="003375B3">
        <w:rPr>
          <w:sz w:val="20"/>
          <w:szCs w:val="20"/>
        </w:rPr>
        <w:t xml:space="preserve"> РФ в данном Порядке в п.2. ст.1 указано, что сводная роспись утверждается Главой сельского поселения. </w:t>
      </w:r>
    </w:p>
    <w:p w:rsidR="003375B3" w:rsidRPr="003375B3" w:rsidRDefault="003375B3" w:rsidP="00496777">
      <w:pPr>
        <w:tabs>
          <w:tab w:val="left" w:pos="4253"/>
        </w:tabs>
        <w:ind w:left="-284" w:right="-1" w:firstLine="568"/>
        <w:jc w:val="both"/>
        <w:rPr>
          <w:sz w:val="20"/>
          <w:szCs w:val="20"/>
        </w:rPr>
      </w:pPr>
      <w:r w:rsidRPr="003375B3">
        <w:rPr>
          <w:sz w:val="20"/>
          <w:szCs w:val="20"/>
        </w:rPr>
        <w:t xml:space="preserve">Кроме того, имеется случай внесение изменения в </w:t>
      </w:r>
      <w:proofErr w:type="gramStart"/>
      <w:r w:rsidRPr="003375B3">
        <w:rPr>
          <w:sz w:val="20"/>
          <w:szCs w:val="20"/>
        </w:rPr>
        <w:t>ведомственную  структуру</w:t>
      </w:r>
      <w:proofErr w:type="gramEnd"/>
      <w:r w:rsidRPr="003375B3">
        <w:rPr>
          <w:sz w:val="20"/>
          <w:szCs w:val="20"/>
        </w:rPr>
        <w:t xml:space="preserve"> расходов бюджета на 2020 год и плановый период 2021 и 2022 годов на основании распоряжения Главы администрации от 23.11.2020г №56. </w:t>
      </w:r>
    </w:p>
    <w:p w:rsidR="003375B3" w:rsidRPr="003375B3" w:rsidRDefault="003375B3" w:rsidP="00496777">
      <w:pPr>
        <w:tabs>
          <w:tab w:val="left" w:pos="4253"/>
        </w:tabs>
        <w:ind w:left="-284" w:right="-1" w:firstLine="568"/>
        <w:jc w:val="both"/>
        <w:rPr>
          <w:sz w:val="20"/>
          <w:szCs w:val="20"/>
        </w:rPr>
      </w:pPr>
      <w:r w:rsidRPr="003375B3">
        <w:rPr>
          <w:sz w:val="20"/>
          <w:szCs w:val="20"/>
        </w:rPr>
        <w:t xml:space="preserve">В ходе проверки </w:t>
      </w:r>
      <w:r w:rsidRPr="003375B3">
        <w:rPr>
          <w:b/>
          <w:sz w:val="20"/>
          <w:szCs w:val="20"/>
        </w:rPr>
        <w:t>не представлены</w:t>
      </w:r>
      <w:r w:rsidRPr="003375B3">
        <w:rPr>
          <w:sz w:val="20"/>
          <w:szCs w:val="20"/>
        </w:rPr>
        <w:t xml:space="preserve"> утвержденные сводные бюджетные росписи за 2019-2020 годы, что является нарушением ст.217 БК РФ и </w:t>
      </w:r>
      <w:proofErr w:type="gramStart"/>
      <w:r w:rsidRPr="003375B3">
        <w:rPr>
          <w:sz w:val="20"/>
          <w:szCs w:val="20"/>
        </w:rPr>
        <w:t>Порядка составления и ведения сводной бюджетной росписи</w:t>
      </w:r>
      <w:proofErr w:type="gramEnd"/>
      <w:r w:rsidRPr="003375B3">
        <w:rPr>
          <w:sz w:val="20"/>
          <w:szCs w:val="20"/>
        </w:rPr>
        <w:t xml:space="preserve"> и бюджетных росписей главных распорядителей бюджетных средств. </w:t>
      </w:r>
    </w:p>
    <w:p w:rsidR="003375B3" w:rsidRPr="003375B3" w:rsidRDefault="003375B3" w:rsidP="00496777">
      <w:pPr>
        <w:tabs>
          <w:tab w:val="left" w:pos="4253"/>
        </w:tabs>
        <w:ind w:left="-284" w:right="-1" w:firstLine="568"/>
        <w:jc w:val="both"/>
        <w:rPr>
          <w:sz w:val="20"/>
          <w:szCs w:val="20"/>
        </w:rPr>
      </w:pPr>
      <w:r w:rsidRPr="003375B3">
        <w:rPr>
          <w:sz w:val="20"/>
          <w:szCs w:val="20"/>
        </w:rPr>
        <w:t>Порядок составления и ведения кассового плана муниципального образования «Ново-Николаевское»» осуществляет финансовый отдел администрации МО «Ново-Николаевское».</w:t>
      </w:r>
    </w:p>
    <w:p w:rsidR="003375B3" w:rsidRPr="003375B3" w:rsidRDefault="003375B3" w:rsidP="00496777">
      <w:pPr>
        <w:tabs>
          <w:tab w:val="left" w:pos="4253"/>
        </w:tabs>
        <w:ind w:left="-284" w:right="-1" w:firstLine="568"/>
        <w:jc w:val="both"/>
        <w:rPr>
          <w:sz w:val="20"/>
          <w:szCs w:val="20"/>
        </w:rPr>
      </w:pPr>
      <w:r w:rsidRPr="003375B3">
        <w:rPr>
          <w:sz w:val="20"/>
          <w:szCs w:val="20"/>
        </w:rPr>
        <w:t xml:space="preserve">В ходе проверки установлено, что кассовый план </w:t>
      </w:r>
      <w:r w:rsidRPr="003375B3">
        <w:rPr>
          <w:b/>
          <w:sz w:val="20"/>
          <w:szCs w:val="20"/>
        </w:rPr>
        <w:t>не сформирован</w:t>
      </w:r>
      <w:r w:rsidRPr="003375B3">
        <w:rPr>
          <w:sz w:val="20"/>
          <w:szCs w:val="20"/>
        </w:rPr>
        <w:t xml:space="preserve"> за проверяемый период, что </w:t>
      </w:r>
      <w:proofErr w:type="gramStart"/>
      <w:r w:rsidRPr="003375B3">
        <w:rPr>
          <w:sz w:val="20"/>
          <w:szCs w:val="20"/>
        </w:rPr>
        <w:t>является  нарушением</w:t>
      </w:r>
      <w:proofErr w:type="gramEnd"/>
      <w:r w:rsidRPr="003375B3">
        <w:rPr>
          <w:sz w:val="20"/>
          <w:szCs w:val="20"/>
        </w:rPr>
        <w:t xml:space="preserve"> ст.217.1 БК РФ и Порядка составления и ведения кассового плана исполнения бюджета МО «Ново-Николаевское».</w:t>
      </w:r>
    </w:p>
    <w:p w:rsidR="003375B3" w:rsidRPr="003375B3" w:rsidRDefault="003375B3" w:rsidP="00496777">
      <w:pPr>
        <w:ind w:left="-284" w:right="-1" w:firstLine="568"/>
        <w:jc w:val="both"/>
        <w:rPr>
          <w:sz w:val="20"/>
          <w:szCs w:val="20"/>
        </w:rPr>
      </w:pPr>
      <w:r w:rsidRPr="003375B3">
        <w:rPr>
          <w:sz w:val="20"/>
          <w:szCs w:val="20"/>
        </w:rPr>
        <w:t xml:space="preserve">В нарушение ст.219.1 БК РФ бюджетная роспись ГРБС за проверяемый период </w:t>
      </w:r>
      <w:r w:rsidRPr="003375B3">
        <w:rPr>
          <w:b/>
          <w:sz w:val="20"/>
          <w:szCs w:val="20"/>
        </w:rPr>
        <w:t>не велась</w:t>
      </w:r>
      <w:r w:rsidRPr="003375B3">
        <w:rPr>
          <w:sz w:val="20"/>
          <w:szCs w:val="20"/>
        </w:rPr>
        <w:t>.</w:t>
      </w:r>
    </w:p>
    <w:p w:rsidR="003375B3" w:rsidRPr="003375B3" w:rsidRDefault="003375B3" w:rsidP="00496777">
      <w:pPr>
        <w:ind w:left="-284" w:right="-1" w:firstLine="568"/>
        <w:jc w:val="both"/>
        <w:rPr>
          <w:sz w:val="20"/>
          <w:szCs w:val="20"/>
        </w:rPr>
      </w:pPr>
      <w:r w:rsidRPr="003375B3">
        <w:rPr>
          <w:sz w:val="20"/>
          <w:szCs w:val="20"/>
        </w:rPr>
        <w:t xml:space="preserve">Порядок составления, утверждения и ведения смет </w:t>
      </w:r>
      <w:proofErr w:type="gramStart"/>
      <w:r w:rsidRPr="003375B3">
        <w:rPr>
          <w:sz w:val="20"/>
          <w:szCs w:val="20"/>
        </w:rPr>
        <w:t>казенных  учреждений</w:t>
      </w:r>
      <w:proofErr w:type="gramEnd"/>
      <w:r w:rsidRPr="003375B3">
        <w:rPr>
          <w:sz w:val="20"/>
          <w:szCs w:val="20"/>
        </w:rPr>
        <w:t xml:space="preserve"> утвержден постановлением Главы администрации от 10.07.2017 года № 50. </w:t>
      </w:r>
    </w:p>
    <w:p w:rsidR="003375B3" w:rsidRPr="003375B3" w:rsidRDefault="003375B3" w:rsidP="00496777">
      <w:pPr>
        <w:ind w:left="-284" w:right="-1" w:firstLine="568"/>
        <w:jc w:val="both"/>
        <w:rPr>
          <w:sz w:val="20"/>
          <w:szCs w:val="20"/>
        </w:rPr>
      </w:pPr>
      <w:proofErr w:type="gramStart"/>
      <w:r w:rsidRPr="003375B3">
        <w:rPr>
          <w:sz w:val="20"/>
          <w:szCs w:val="20"/>
        </w:rPr>
        <w:t>Бюджетные  сметы</w:t>
      </w:r>
      <w:proofErr w:type="gramEnd"/>
      <w:r w:rsidRPr="003375B3">
        <w:rPr>
          <w:sz w:val="20"/>
          <w:szCs w:val="20"/>
        </w:rPr>
        <w:t xml:space="preserve"> казенных учреждений к проверке </w:t>
      </w:r>
      <w:r w:rsidRPr="003375B3">
        <w:rPr>
          <w:b/>
          <w:sz w:val="20"/>
          <w:szCs w:val="20"/>
        </w:rPr>
        <w:t>не представлены</w:t>
      </w:r>
      <w:r w:rsidRPr="003375B3">
        <w:rPr>
          <w:sz w:val="20"/>
          <w:szCs w:val="20"/>
        </w:rPr>
        <w:t xml:space="preserve">. </w:t>
      </w:r>
    </w:p>
    <w:p w:rsidR="003375B3" w:rsidRPr="003375B3" w:rsidRDefault="003375B3" w:rsidP="00496777">
      <w:pPr>
        <w:ind w:left="-284" w:right="-1" w:firstLine="568"/>
        <w:jc w:val="both"/>
        <w:rPr>
          <w:sz w:val="20"/>
          <w:szCs w:val="20"/>
        </w:rPr>
      </w:pPr>
      <w:r w:rsidRPr="003375B3">
        <w:rPr>
          <w:sz w:val="20"/>
          <w:szCs w:val="20"/>
        </w:rPr>
        <w:t xml:space="preserve">В нарушение п.12 ст.38 положения о бюджетном процессе </w:t>
      </w:r>
      <w:proofErr w:type="gramStart"/>
      <w:r w:rsidRPr="003375B3">
        <w:rPr>
          <w:sz w:val="20"/>
          <w:szCs w:val="20"/>
        </w:rPr>
        <w:t>поселения  отчеты</w:t>
      </w:r>
      <w:proofErr w:type="gramEnd"/>
      <w:r w:rsidRPr="003375B3">
        <w:rPr>
          <w:sz w:val="20"/>
          <w:szCs w:val="20"/>
        </w:rPr>
        <w:t xml:space="preserve"> об исполнении местного бюджета за 1 квартал, полугодие и 9 месяцев 2019-2020 годы </w:t>
      </w:r>
      <w:r w:rsidRPr="003375B3">
        <w:rPr>
          <w:b/>
          <w:sz w:val="20"/>
          <w:szCs w:val="20"/>
        </w:rPr>
        <w:t>не опубликованы</w:t>
      </w:r>
      <w:r w:rsidRPr="003375B3">
        <w:rPr>
          <w:sz w:val="20"/>
          <w:szCs w:val="20"/>
        </w:rPr>
        <w:t xml:space="preserve"> в газете «</w:t>
      </w:r>
      <w:proofErr w:type="spellStart"/>
      <w:r w:rsidRPr="003375B3">
        <w:rPr>
          <w:sz w:val="20"/>
          <w:szCs w:val="20"/>
        </w:rPr>
        <w:t>Буровский</w:t>
      </w:r>
      <w:proofErr w:type="spellEnd"/>
      <w:r w:rsidRPr="003375B3">
        <w:rPr>
          <w:sz w:val="20"/>
          <w:szCs w:val="20"/>
        </w:rPr>
        <w:t xml:space="preserve"> вестник МО «Ново-</w:t>
      </w:r>
      <w:proofErr w:type="spellStart"/>
      <w:r w:rsidRPr="003375B3">
        <w:rPr>
          <w:sz w:val="20"/>
          <w:szCs w:val="20"/>
        </w:rPr>
        <w:t>Николавское</w:t>
      </w:r>
      <w:proofErr w:type="spellEnd"/>
      <w:r w:rsidRPr="003375B3">
        <w:rPr>
          <w:sz w:val="20"/>
          <w:szCs w:val="20"/>
        </w:rPr>
        <w:t>».</w:t>
      </w:r>
    </w:p>
    <w:p w:rsidR="003375B3" w:rsidRPr="003375B3" w:rsidRDefault="003375B3" w:rsidP="00496777">
      <w:pPr>
        <w:ind w:left="-284" w:firstLine="568"/>
        <w:jc w:val="both"/>
        <w:rPr>
          <w:sz w:val="20"/>
          <w:szCs w:val="20"/>
        </w:rPr>
      </w:pPr>
      <w:r w:rsidRPr="003375B3">
        <w:rPr>
          <w:sz w:val="20"/>
          <w:szCs w:val="20"/>
        </w:rPr>
        <w:t>В нарушение ст.264 БК РФ внешняя проверка отчета об исполнении бюджета за 2020 год не проведена.</w:t>
      </w:r>
    </w:p>
    <w:p w:rsidR="003375B3" w:rsidRPr="003375B3" w:rsidRDefault="003375B3" w:rsidP="00496777">
      <w:pPr>
        <w:widowControl w:val="0"/>
        <w:ind w:left="-284" w:firstLine="568"/>
        <w:jc w:val="both"/>
        <w:rPr>
          <w:b/>
          <w:sz w:val="20"/>
          <w:szCs w:val="20"/>
        </w:rPr>
      </w:pPr>
      <w:r w:rsidRPr="003375B3">
        <w:rPr>
          <w:color w:val="000000"/>
          <w:sz w:val="20"/>
          <w:szCs w:val="20"/>
        </w:rPr>
        <w:t xml:space="preserve">                Согласно отчету об исполнении бюджета поселения (ф.0503117) по состоянию на 01.01.2021 доходы поступили в сумме </w:t>
      </w:r>
      <w:r w:rsidRPr="003375B3">
        <w:rPr>
          <w:b/>
          <w:color w:val="000000"/>
          <w:sz w:val="20"/>
          <w:szCs w:val="20"/>
        </w:rPr>
        <w:t>13 682,04</w:t>
      </w:r>
      <w:r w:rsidRPr="003375B3">
        <w:rPr>
          <w:color w:val="000000"/>
          <w:sz w:val="20"/>
          <w:szCs w:val="20"/>
        </w:rPr>
        <w:t xml:space="preserve"> тыс. рублей или 99,2% к плану года.</w:t>
      </w:r>
      <w:r w:rsidRPr="003375B3">
        <w:rPr>
          <w:color w:val="C00000"/>
          <w:sz w:val="20"/>
          <w:szCs w:val="20"/>
        </w:rPr>
        <w:t xml:space="preserve">  </w:t>
      </w:r>
      <w:r w:rsidRPr="003375B3">
        <w:rPr>
          <w:sz w:val="20"/>
          <w:szCs w:val="20"/>
        </w:rPr>
        <w:t xml:space="preserve">Доходы по ф.0503117 не соответствуют объемам доходов отраженные </w:t>
      </w:r>
      <w:proofErr w:type="gramStart"/>
      <w:r w:rsidRPr="003375B3">
        <w:rPr>
          <w:sz w:val="20"/>
          <w:szCs w:val="20"/>
        </w:rPr>
        <w:t>в  пояснительной</w:t>
      </w:r>
      <w:proofErr w:type="gramEnd"/>
      <w:r w:rsidRPr="003375B3">
        <w:rPr>
          <w:sz w:val="20"/>
          <w:szCs w:val="20"/>
        </w:rPr>
        <w:t xml:space="preserve"> записке по ф.0503160 </w:t>
      </w:r>
      <w:r w:rsidRPr="003375B3">
        <w:rPr>
          <w:b/>
          <w:sz w:val="20"/>
          <w:szCs w:val="20"/>
        </w:rPr>
        <w:t>13 681,99тыс.рублей.</w:t>
      </w:r>
      <w:r w:rsidRPr="003375B3">
        <w:rPr>
          <w:sz w:val="20"/>
          <w:szCs w:val="20"/>
        </w:rPr>
        <w:t xml:space="preserve"> </w:t>
      </w:r>
    </w:p>
    <w:p w:rsidR="003375B3" w:rsidRPr="003375B3" w:rsidRDefault="003375B3" w:rsidP="00496777">
      <w:pPr>
        <w:shd w:val="clear" w:color="auto" w:fill="FFFFFF"/>
        <w:ind w:left="-284" w:firstLine="568"/>
        <w:jc w:val="both"/>
        <w:textAlignment w:val="baseline"/>
        <w:rPr>
          <w:sz w:val="20"/>
          <w:szCs w:val="20"/>
        </w:rPr>
      </w:pPr>
      <w:r w:rsidRPr="003375B3">
        <w:rPr>
          <w:sz w:val="20"/>
          <w:szCs w:val="20"/>
        </w:rPr>
        <w:t xml:space="preserve">         Расходы осуществлены на возмещение командировочных расходов (платежное поручение от 30.11.2020г № 239797) на основании авансового отчета от 02.11.2020г №11/1. Авансовый отчет не подписан подотчетным лицом </w:t>
      </w:r>
      <w:proofErr w:type="spellStart"/>
      <w:r w:rsidRPr="003375B3">
        <w:rPr>
          <w:sz w:val="20"/>
          <w:szCs w:val="20"/>
        </w:rPr>
        <w:t>Бахаевой</w:t>
      </w:r>
      <w:proofErr w:type="spellEnd"/>
      <w:r w:rsidRPr="003375B3">
        <w:rPr>
          <w:sz w:val="20"/>
          <w:szCs w:val="20"/>
        </w:rPr>
        <w:t xml:space="preserve"> Л.Б. </w:t>
      </w:r>
      <w:proofErr w:type="gramStart"/>
      <w:r w:rsidRPr="003375B3">
        <w:rPr>
          <w:sz w:val="20"/>
          <w:szCs w:val="20"/>
        </w:rPr>
        <w:t>В  авансовый</w:t>
      </w:r>
      <w:proofErr w:type="gramEnd"/>
      <w:r w:rsidRPr="003375B3">
        <w:rPr>
          <w:sz w:val="20"/>
          <w:szCs w:val="20"/>
        </w:rPr>
        <w:t xml:space="preserve"> отчет включены расходы за проживание без оправдательных документов в сумме 84 рублей (12 руб. х 7дней).</w:t>
      </w:r>
    </w:p>
    <w:p w:rsidR="003375B3" w:rsidRPr="003375B3" w:rsidRDefault="003375B3" w:rsidP="00496777">
      <w:pPr>
        <w:shd w:val="clear" w:color="auto" w:fill="FFFFFF"/>
        <w:ind w:left="-284" w:firstLine="568"/>
        <w:jc w:val="both"/>
        <w:textAlignment w:val="baseline"/>
        <w:rPr>
          <w:color w:val="0A0A0A"/>
          <w:sz w:val="20"/>
          <w:szCs w:val="20"/>
        </w:rPr>
      </w:pPr>
      <w:r w:rsidRPr="003375B3">
        <w:rPr>
          <w:color w:val="0A0A0A"/>
          <w:sz w:val="20"/>
          <w:szCs w:val="20"/>
        </w:rPr>
        <w:t xml:space="preserve">          До 1 января 2003 года, – если командированный работник не предъявлял к оплате документы, подтверждающие наем жилого помещения, ему выплачивали компенсацию из расчета 12 рублей в сутки. Такой норматив был установлен приказом Минфина России от 6 июля 2001 г. № 49н. Но с выходом постановления Правительства РФ от 2 октября 2002 г. № 729 этот документ утратил силу. Постановление 729 </w:t>
      </w:r>
      <w:proofErr w:type="gramStart"/>
      <w:r w:rsidRPr="003375B3">
        <w:rPr>
          <w:color w:val="0A0A0A"/>
          <w:sz w:val="20"/>
          <w:szCs w:val="20"/>
        </w:rPr>
        <w:t>распространяется  на</w:t>
      </w:r>
      <w:proofErr w:type="gramEnd"/>
      <w:r w:rsidRPr="003375B3">
        <w:rPr>
          <w:color w:val="0A0A0A"/>
          <w:sz w:val="20"/>
          <w:szCs w:val="20"/>
        </w:rPr>
        <w:t xml:space="preserve"> </w:t>
      </w:r>
      <w:r w:rsidRPr="003375B3">
        <w:rPr>
          <w:color w:val="333333"/>
          <w:sz w:val="20"/>
          <w:szCs w:val="20"/>
          <w:shd w:val="clear" w:color="auto" w:fill="FFFFFF"/>
        </w:rPr>
        <w:t xml:space="preserve">работников, заключившим трудовой договор о работе в </w:t>
      </w:r>
      <w:r w:rsidRPr="003375B3">
        <w:rPr>
          <w:color w:val="333333"/>
          <w:sz w:val="20"/>
          <w:szCs w:val="20"/>
          <w:shd w:val="clear" w:color="auto" w:fill="FFFFFF"/>
        </w:rPr>
        <w:lastRenderedPageBreak/>
        <w:t>федеральных государственных органах, работникам государственных внебюджетных фондов </w:t>
      </w:r>
      <w:r w:rsidRPr="003375B3">
        <w:rPr>
          <w:bCs/>
          <w:color w:val="333333"/>
          <w:sz w:val="20"/>
          <w:szCs w:val="20"/>
          <w:shd w:val="clear" w:color="auto" w:fill="FFFFFF"/>
        </w:rPr>
        <w:t>Российской</w:t>
      </w:r>
      <w:r w:rsidRPr="003375B3">
        <w:rPr>
          <w:color w:val="333333"/>
          <w:sz w:val="20"/>
          <w:szCs w:val="20"/>
          <w:shd w:val="clear" w:color="auto" w:fill="FFFFFF"/>
        </w:rPr>
        <w:t> </w:t>
      </w:r>
      <w:r w:rsidRPr="003375B3">
        <w:rPr>
          <w:bCs/>
          <w:color w:val="333333"/>
          <w:sz w:val="20"/>
          <w:szCs w:val="20"/>
          <w:shd w:val="clear" w:color="auto" w:fill="FFFFFF"/>
        </w:rPr>
        <w:t>Федерации</w:t>
      </w:r>
      <w:r w:rsidRPr="003375B3">
        <w:rPr>
          <w:color w:val="333333"/>
          <w:sz w:val="20"/>
          <w:szCs w:val="20"/>
          <w:shd w:val="clear" w:color="auto" w:fill="FFFFFF"/>
        </w:rPr>
        <w:t>, федеральных государственных учреждений.</w:t>
      </w:r>
    </w:p>
    <w:p w:rsidR="003375B3" w:rsidRPr="003375B3" w:rsidRDefault="003375B3" w:rsidP="00496777">
      <w:pPr>
        <w:shd w:val="clear" w:color="auto" w:fill="FFFFFF"/>
        <w:ind w:left="-284" w:firstLine="568"/>
        <w:jc w:val="both"/>
        <w:textAlignment w:val="baseline"/>
        <w:rPr>
          <w:color w:val="000000"/>
          <w:sz w:val="20"/>
          <w:szCs w:val="20"/>
          <w:shd w:val="clear" w:color="auto" w:fill="FFFFFF"/>
        </w:rPr>
      </w:pPr>
      <w:r w:rsidRPr="003375B3">
        <w:rPr>
          <w:color w:val="0A0A0A"/>
          <w:sz w:val="20"/>
          <w:szCs w:val="20"/>
        </w:rPr>
        <w:t xml:space="preserve">           Вместе с тем, согласно трудовому законодательству, работодатель обязан возместить работнику расходы, связанные со служебной командировкой. В соответствии со ст. 168 ТК РФ п</w:t>
      </w:r>
      <w:r w:rsidRPr="003375B3">
        <w:rPr>
          <w:color w:val="000000"/>
          <w:sz w:val="20"/>
          <w:szCs w:val="20"/>
          <w:shd w:val="clear" w:color="auto" w:fill="FFFFFF"/>
        </w:rPr>
        <w:t xml:space="preserve">орядок и размеры возмещения расходов, связанных со служебными командировками, определяются нормативными правовыми актами органов местного самоуправления. </w:t>
      </w:r>
    </w:p>
    <w:p w:rsidR="003375B3" w:rsidRPr="003375B3" w:rsidRDefault="003375B3" w:rsidP="00496777">
      <w:pPr>
        <w:shd w:val="clear" w:color="auto" w:fill="FFFFFF"/>
        <w:ind w:left="-284" w:firstLine="568"/>
        <w:jc w:val="both"/>
        <w:textAlignment w:val="baseline"/>
        <w:rPr>
          <w:color w:val="000000"/>
          <w:sz w:val="20"/>
          <w:szCs w:val="20"/>
          <w:shd w:val="clear" w:color="auto" w:fill="FFFFFF"/>
        </w:rPr>
      </w:pPr>
      <w:r w:rsidRPr="003375B3">
        <w:rPr>
          <w:color w:val="000000"/>
          <w:sz w:val="20"/>
          <w:szCs w:val="20"/>
          <w:shd w:val="clear" w:color="auto" w:fill="FFFFFF"/>
        </w:rPr>
        <w:t xml:space="preserve">            КСП рекомендует принять </w:t>
      </w:r>
      <w:proofErr w:type="gramStart"/>
      <w:r w:rsidRPr="003375B3">
        <w:rPr>
          <w:color w:val="000000"/>
          <w:sz w:val="20"/>
          <w:szCs w:val="20"/>
          <w:shd w:val="clear" w:color="auto" w:fill="FFFFFF"/>
        </w:rPr>
        <w:t xml:space="preserve">данный  </w:t>
      </w:r>
      <w:r w:rsidRPr="003375B3">
        <w:rPr>
          <w:color w:val="0A0A0A"/>
          <w:sz w:val="20"/>
          <w:szCs w:val="20"/>
        </w:rPr>
        <w:t>п</w:t>
      </w:r>
      <w:r w:rsidRPr="003375B3">
        <w:rPr>
          <w:color w:val="000000"/>
          <w:sz w:val="20"/>
          <w:szCs w:val="20"/>
          <w:shd w:val="clear" w:color="auto" w:fill="FFFFFF"/>
        </w:rPr>
        <w:t>орядок</w:t>
      </w:r>
      <w:proofErr w:type="gramEnd"/>
      <w:r w:rsidRPr="003375B3">
        <w:rPr>
          <w:color w:val="000000"/>
          <w:sz w:val="20"/>
          <w:szCs w:val="20"/>
          <w:shd w:val="clear" w:color="auto" w:fill="FFFFFF"/>
        </w:rPr>
        <w:t xml:space="preserve"> и размеры возмещения расходов, связанных со служебными командировками в МО «Ново-Николаевское».</w:t>
      </w:r>
    </w:p>
    <w:p w:rsidR="003375B3" w:rsidRPr="003375B3" w:rsidRDefault="003375B3" w:rsidP="00496777">
      <w:pPr>
        <w:tabs>
          <w:tab w:val="left" w:pos="709"/>
          <w:tab w:val="left" w:pos="851"/>
        </w:tabs>
        <w:ind w:left="-284" w:firstLine="568"/>
        <w:jc w:val="both"/>
        <w:rPr>
          <w:sz w:val="20"/>
          <w:szCs w:val="20"/>
        </w:rPr>
      </w:pPr>
      <w:r w:rsidRPr="003375B3">
        <w:rPr>
          <w:b/>
          <w:sz w:val="20"/>
          <w:szCs w:val="20"/>
        </w:rPr>
        <w:t xml:space="preserve">           2.</w:t>
      </w:r>
      <w:r w:rsidRPr="003375B3">
        <w:rPr>
          <w:sz w:val="20"/>
          <w:szCs w:val="20"/>
        </w:rPr>
        <w:t xml:space="preserve"> За услуги по подборке нормативно-правовых актов в справочной правовой системе «Гарант» согласно отчетности по </w:t>
      </w:r>
      <w:proofErr w:type="spellStart"/>
      <w:r w:rsidRPr="003375B3">
        <w:rPr>
          <w:sz w:val="20"/>
          <w:szCs w:val="20"/>
        </w:rPr>
        <w:t>фф</w:t>
      </w:r>
      <w:proofErr w:type="spellEnd"/>
      <w:r w:rsidRPr="003375B3">
        <w:rPr>
          <w:sz w:val="20"/>
          <w:szCs w:val="20"/>
        </w:rPr>
        <w:t xml:space="preserve">. 0503117,0503160, в сумме </w:t>
      </w:r>
      <w:r w:rsidRPr="003375B3">
        <w:rPr>
          <w:b/>
          <w:sz w:val="20"/>
          <w:szCs w:val="20"/>
        </w:rPr>
        <w:t xml:space="preserve">13,5 </w:t>
      </w:r>
      <w:proofErr w:type="spellStart"/>
      <w:proofErr w:type="gramStart"/>
      <w:r w:rsidRPr="003375B3">
        <w:rPr>
          <w:b/>
          <w:sz w:val="20"/>
          <w:szCs w:val="20"/>
        </w:rPr>
        <w:t>тыс.</w:t>
      </w:r>
      <w:r w:rsidRPr="003375B3">
        <w:rPr>
          <w:sz w:val="20"/>
          <w:szCs w:val="20"/>
        </w:rPr>
        <w:t>рублей</w:t>
      </w:r>
      <w:proofErr w:type="spellEnd"/>
      <w:proofErr w:type="gramEnd"/>
      <w:r w:rsidRPr="003375B3">
        <w:rPr>
          <w:sz w:val="20"/>
          <w:szCs w:val="20"/>
        </w:rPr>
        <w:t xml:space="preserve">. Заключен </w:t>
      </w:r>
      <w:proofErr w:type="gramStart"/>
      <w:r w:rsidRPr="003375B3">
        <w:rPr>
          <w:sz w:val="20"/>
          <w:szCs w:val="20"/>
        </w:rPr>
        <w:t>договор  с</w:t>
      </w:r>
      <w:proofErr w:type="gramEnd"/>
      <w:r w:rsidRPr="003375B3">
        <w:rPr>
          <w:sz w:val="20"/>
          <w:szCs w:val="20"/>
        </w:rPr>
        <w:t xml:space="preserve"> МУП Универсал от 02.03.2020г №10.Стоимость настоящего договора составляет 1,5тыс.рублей в месяц. </w:t>
      </w:r>
    </w:p>
    <w:p w:rsidR="003375B3" w:rsidRPr="003375B3" w:rsidRDefault="003375B3" w:rsidP="00496777">
      <w:pPr>
        <w:tabs>
          <w:tab w:val="left" w:pos="709"/>
          <w:tab w:val="left" w:pos="851"/>
        </w:tabs>
        <w:ind w:left="-284" w:firstLine="568"/>
        <w:jc w:val="both"/>
        <w:rPr>
          <w:sz w:val="20"/>
          <w:szCs w:val="20"/>
        </w:rPr>
      </w:pPr>
      <w:r w:rsidRPr="003375B3">
        <w:rPr>
          <w:sz w:val="20"/>
          <w:szCs w:val="20"/>
        </w:rPr>
        <w:t xml:space="preserve">           Фактический расход на основании платежных поручений и выпискам из лицевого счета получателя бюджетных средств составил в сумме </w:t>
      </w:r>
      <w:r w:rsidRPr="003375B3">
        <w:rPr>
          <w:b/>
          <w:sz w:val="20"/>
          <w:szCs w:val="20"/>
        </w:rPr>
        <w:t>15,00 тыс.</w:t>
      </w:r>
      <w:r w:rsidRPr="003375B3">
        <w:rPr>
          <w:sz w:val="20"/>
          <w:szCs w:val="20"/>
        </w:rPr>
        <w:t xml:space="preserve"> рублей. </w:t>
      </w:r>
    </w:p>
    <w:p w:rsidR="003375B3" w:rsidRPr="003375B3" w:rsidRDefault="003375B3" w:rsidP="00496777">
      <w:pPr>
        <w:tabs>
          <w:tab w:val="left" w:pos="709"/>
          <w:tab w:val="left" w:pos="851"/>
        </w:tabs>
        <w:ind w:left="-284" w:firstLine="568"/>
        <w:jc w:val="both"/>
        <w:rPr>
          <w:sz w:val="20"/>
          <w:szCs w:val="20"/>
        </w:rPr>
      </w:pPr>
      <w:r w:rsidRPr="003375B3">
        <w:rPr>
          <w:sz w:val="20"/>
          <w:szCs w:val="20"/>
        </w:rPr>
        <w:t xml:space="preserve">          </w:t>
      </w:r>
      <w:r w:rsidRPr="003375B3">
        <w:rPr>
          <w:b/>
          <w:sz w:val="20"/>
          <w:szCs w:val="20"/>
        </w:rPr>
        <w:t>В нарушение</w:t>
      </w:r>
      <w:r w:rsidRPr="003375B3">
        <w:rPr>
          <w:sz w:val="20"/>
          <w:szCs w:val="20"/>
        </w:rPr>
        <w:t xml:space="preserve"> Порядка формирования и применения кодов бюджетной классификации РФ от 06.06.2019г №85н (Приложение4), </w:t>
      </w:r>
      <w:proofErr w:type="gramStart"/>
      <w:r w:rsidRPr="003375B3">
        <w:rPr>
          <w:sz w:val="20"/>
          <w:szCs w:val="20"/>
        </w:rPr>
        <w:t>расход  от</w:t>
      </w:r>
      <w:proofErr w:type="gramEnd"/>
      <w:r w:rsidRPr="003375B3">
        <w:rPr>
          <w:sz w:val="20"/>
          <w:szCs w:val="20"/>
        </w:rPr>
        <w:t xml:space="preserve"> 20.05.2020г в сумме 1,50 </w:t>
      </w:r>
      <w:proofErr w:type="spellStart"/>
      <w:r w:rsidRPr="003375B3">
        <w:rPr>
          <w:sz w:val="20"/>
          <w:szCs w:val="20"/>
        </w:rPr>
        <w:t>тыс.рублей</w:t>
      </w:r>
      <w:proofErr w:type="spellEnd"/>
      <w:r w:rsidRPr="003375B3">
        <w:rPr>
          <w:sz w:val="20"/>
          <w:szCs w:val="20"/>
        </w:rPr>
        <w:t xml:space="preserve"> осуществлен по КБК 19101049111290120244 вместо  КВР 242, соответственно в бюджетной отчетности по ф.0503117,0503160 расход по КВР 242 меньше на 1,50тыс. рублей, по КВР 244 больше на 1,50 </w:t>
      </w:r>
      <w:proofErr w:type="spellStart"/>
      <w:r w:rsidRPr="003375B3">
        <w:rPr>
          <w:sz w:val="20"/>
          <w:szCs w:val="20"/>
        </w:rPr>
        <w:t>тыс.рублей</w:t>
      </w:r>
      <w:proofErr w:type="spellEnd"/>
      <w:r w:rsidRPr="003375B3">
        <w:rPr>
          <w:sz w:val="20"/>
          <w:szCs w:val="20"/>
        </w:rPr>
        <w:t>, что влечет к нарушению ст.13 402-ФЗ «О бухгалтерском учете» - искажению бюджетной отчетности.</w:t>
      </w:r>
    </w:p>
    <w:p w:rsidR="003375B3" w:rsidRPr="003375B3" w:rsidRDefault="003375B3" w:rsidP="00496777">
      <w:pPr>
        <w:tabs>
          <w:tab w:val="left" w:pos="709"/>
          <w:tab w:val="left" w:pos="851"/>
        </w:tabs>
        <w:ind w:left="-284" w:firstLine="568"/>
        <w:jc w:val="both"/>
        <w:rPr>
          <w:sz w:val="20"/>
          <w:szCs w:val="20"/>
        </w:rPr>
      </w:pPr>
      <w:r w:rsidRPr="003375B3">
        <w:rPr>
          <w:sz w:val="20"/>
          <w:szCs w:val="20"/>
        </w:rPr>
        <w:t xml:space="preserve">          КСП не видит необходимость и целесообразность в данной совершенной операции, </w:t>
      </w:r>
      <w:proofErr w:type="spellStart"/>
      <w:r w:rsidRPr="003375B3">
        <w:rPr>
          <w:sz w:val="20"/>
          <w:szCs w:val="20"/>
        </w:rPr>
        <w:t>т.е</w:t>
      </w:r>
      <w:proofErr w:type="spellEnd"/>
      <w:r w:rsidRPr="003375B3">
        <w:rPr>
          <w:sz w:val="20"/>
          <w:szCs w:val="20"/>
        </w:rPr>
        <w:t xml:space="preserve"> данный вид расхода относит к </w:t>
      </w:r>
      <w:proofErr w:type="gramStart"/>
      <w:r w:rsidRPr="003375B3">
        <w:rPr>
          <w:sz w:val="20"/>
          <w:szCs w:val="20"/>
        </w:rPr>
        <w:t>неэффективному  (</w:t>
      </w:r>
      <w:proofErr w:type="gramEnd"/>
      <w:r w:rsidRPr="003375B3">
        <w:rPr>
          <w:sz w:val="20"/>
          <w:szCs w:val="20"/>
        </w:rPr>
        <w:t xml:space="preserve">неэкономному) расходу бюджетных средств, так как сама система «Гарант – информационное правовое обеспечение» состоит из подборки  НПА РФ, субъектов РФ, кроме того в Администрации на договорной основе оказывает юридические услуги </w:t>
      </w:r>
      <w:proofErr w:type="spellStart"/>
      <w:r w:rsidRPr="003375B3">
        <w:rPr>
          <w:sz w:val="20"/>
          <w:szCs w:val="20"/>
        </w:rPr>
        <w:t>Еронова</w:t>
      </w:r>
      <w:proofErr w:type="spellEnd"/>
      <w:r w:rsidRPr="003375B3">
        <w:rPr>
          <w:sz w:val="20"/>
          <w:szCs w:val="20"/>
        </w:rPr>
        <w:t xml:space="preserve"> А.И., в обязанности которой входит формирование электронной базы НПА.  </w:t>
      </w:r>
    </w:p>
    <w:p w:rsidR="003375B3" w:rsidRPr="003375B3" w:rsidRDefault="003375B3" w:rsidP="00496777">
      <w:pPr>
        <w:ind w:left="-284" w:firstLine="568"/>
        <w:jc w:val="both"/>
        <w:rPr>
          <w:sz w:val="20"/>
          <w:szCs w:val="20"/>
        </w:rPr>
      </w:pPr>
      <w:r w:rsidRPr="003375B3">
        <w:rPr>
          <w:color w:val="FF0000"/>
          <w:sz w:val="20"/>
          <w:szCs w:val="20"/>
        </w:rPr>
        <w:t xml:space="preserve">           </w:t>
      </w:r>
      <w:r w:rsidRPr="003375B3">
        <w:rPr>
          <w:sz w:val="20"/>
          <w:szCs w:val="20"/>
        </w:rPr>
        <w:t xml:space="preserve">В </w:t>
      </w:r>
      <w:proofErr w:type="gramStart"/>
      <w:r w:rsidRPr="003375B3">
        <w:rPr>
          <w:sz w:val="20"/>
          <w:szCs w:val="20"/>
        </w:rPr>
        <w:t>нарушение  ст.</w:t>
      </w:r>
      <w:proofErr w:type="gramEnd"/>
      <w:r w:rsidRPr="003375B3">
        <w:rPr>
          <w:sz w:val="20"/>
          <w:szCs w:val="20"/>
        </w:rPr>
        <w:t xml:space="preserve">16 Федерального  закона от 05.04.2013 г. № 44-ФЗ «О контрактной системе в сфере закупок товаров, работ, услуг для обеспечения государственных и муниципальных нужд»  расходы в сфере информационно-коммуникационных технологий осуществлены без внесения изменений в план график в сумме </w:t>
      </w:r>
      <w:r w:rsidRPr="003375B3">
        <w:rPr>
          <w:b/>
          <w:sz w:val="20"/>
          <w:szCs w:val="20"/>
        </w:rPr>
        <w:t>72,99</w:t>
      </w:r>
      <w:r w:rsidRPr="003375B3">
        <w:rPr>
          <w:sz w:val="20"/>
          <w:szCs w:val="20"/>
        </w:rPr>
        <w:t xml:space="preserve"> тыс. рублей. (в плане-графике закупка предусмотрена в объеме 10,0 </w:t>
      </w:r>
      <w:proofErr w:type="spellStart"/>
      <w:proofErr w:type="gramStart"/>
      <w:r w:rsidRPr="003375B3">
        <w:rPr>
          <w:sz w:val="20"/>
          <w:szCs w:val="20"/>
        </w:rPr>
        <w:t>тыс.рублей</w:t>
      </w:r>
      <w:proofErr w:type="spellEnd"/>
      <w:proofErr w:type="gramEnd"/>
      <w:r w:rsidRPr="003375B3">
        <w:rPr>
          <w:sz w:val="20"/>
          <w:szCs w:val="20"/>
        </w:rPr>
        <w:t xml:space="preserve">, фактически осуществлены в объеме 82,99 </w:t>
      </w:r>
      <w:proofErr w:type="spellStart"/>
      <w:r w:rsidRPr="003375B3">
        <w:rPr>
          <w:sz w:val="20"/>
          <w:szCs w:val="20"/>
        </w:rPr>
        <w:t>тыс.рублей</w:t>
      </w:r>
      <w:proofErr w:type="spellEnd"/>
      <w:r w:rsidRPr="003375B3">
        <w:rPr>
          <w:sz w:val="20"/>
          <w:szCs w:val="20"/>
        </w:rPr>
        <w:t xml:space="preserve">), что </w:t>
      </w:r>
      <w:r w:rsidRPr="003375B3">
        <w:rPr>
          <w:color w:val="FF0000"/>
          <w:sz w:val="20"/>
          <w:szCs w:val="20"/>
        </w:rPr>
        <w:t xml:space="preserve"> </w:t>
      </w:r>
      <w:r w:rsidRPr="003375B3">
        <w:rPr>
          <w:sz w:val="20"/>
          <w:szCs w:val="20"/>
        </w:rPr>
        <w:t>влечет административную ответственность по ст. 7.29.3 КоАП РФ.</w:t>
      </w:r>
      <w:r w:rsidRPr="003375B3">
        <w:rPr>
          <w:sz w:val="20"/>
          <w:szCs w:val="20"/>
        </w:rPr>
        <w:tab/>
      </w:r>
    </w:p>
    <w:p w:rsidR="003375B3" w:rsidRPr="003375B3" w:rsidRDefault="003375B3" w:rsidP="00496777">
      <w:pPr>
        <w:tabs>
          <w:tab w:val="left" w:pos="709"/>
        </w:tabs>
        <w:ind w:left="-284" w:firstLine="568"/>
        <w:jc w:val="both"/>
        <w:rPr>
          <w:sz w:val="20"/>
          <w:szCs w:val="20"/>
        </w:rPr>
      </w:pPr>
      <w:r w:rsidRPr="003375B3">
        <w:rPr>
          <w:color w:val="FF0000"/>
          <w:sz w:val="20"/>
          <w:szCs w:val="20"/>
        </w:rPr>
        <w:t xml:space="preserve">            </w:t>
      </w:r>
      <w:r w:rsidRPr="003375B3">
        <w:rPr>
          <w:sz w:val="20"/>
          <w:szCs w:val="20"/>
        </w:rPr>
        <w:t xml:space="preserve"> В нарушение ст.</w:t>
      </w:r>
      <w:proofErr w:type="gramStart"/>
      <w:r w:rsidRPr="003375B3">
        <w:rPr>
          <w:sz w:val="20"/>
          <w:szCs w:val="20"/>
        </w:rPr>
        <w:t>16  44</w:t>
      </w:r>
      <w:proofErr w:type="gramEnd"/>
      <w:r w:rsidRPr="003375B3">
        <w:rPr>
          <w:sz w:val="20"/>
          <w:szCs w:val="20"/>
        </w:rPr>
        <w:t xml:space="preserve">-ФЗ осуществлена закупка, не предусмотренная   планом-графиком за 2020 год -  </w:t>
      </w:r>
      <w:r w:rsidRPr="003375B3">
        <w:rPr>
          <w:b/>
          <w:i/>
          <w:sz w:val="20"/>
          <w:szCs w:val="20"/>
        </w:rPr>
        <w:t xml:space="preserve"> приобретение основных средств,  </w:t>
      </w:r>
      <w:r w:rsidRPr="003375B3">
        <w:rPr>
          <w:sz w:val="20"/>
          <w:szCs w:val="20"/>
        </w:rPr>
        <w:t xml:space="preserve">в сумме 649,93 тыс. рублей, в том числе, приобретена автомашина Лада Гранта в сумме 586,5 тыс. рублей. </w:t>
      </w:r>
    </w:p>
    <w:p w:rsidR="003375B3" w:rsidRPr="003375B3" w:rsidRDefault="003375B3" w:rsidP="00496777">
      <w:pPr>
        <w:tabs>
          <w:tab w:val="left" w:pos="709"/>
        </w:tabs>
        <w:ind w:left="-284" w:firstLine="568"/>
        <w:jc w:val="both"/>
        <w:rPr>
          <w:sz w:val="20"/>
          <w:szCs w:val="20"/>
        </w:rPr>
      </w:pPr>
      <w:r w:rsidRPr="003375B3">
        <w:rPr>
          <w:sz w:val="20"/>
          <w:szCs w:val="20"/>
        </w:rPr>
        <w:t xml:space="preserve">           В нарушение ст.9 402-ФЗ «О бухгалтерском учете» не представлены инвентарные карточки по основным средствам.</w:t>
      </w:r>
    </w:p>
    <w:p w:rsidR="003375B3" w:rsidRPr="003375B3" w:rsidRDefault="003375B3" w:rsidP="00496777">
      <w:pPr>
        <w:tabs>
          <w:tab w:val="left" w:pos="709"/>
        </w:tabs>
        <w:ind w:left="-284" w:firstLine="568"/>
        <w:jc w:val="both"/>
        <w:rPr>
          <w:sz w:val="20"/>
          <w:szCs w:val="20"/>
        </w:rPr>
      </w:pPr>
      <w:r w:rsidRPr="003375B3">
        <w:rPr>
          <w:sz w:val="20"/>
          <w:szCs w:val="20"/>
        </w:rPr>
        <w:t xml:space="preserve">            В нарушение ст.9,10 402-ФЗ «О бухгалтерском учете» не представлены журнал операций № 7</w:t>
      </w:r>
      <w:r w:rsidRPr="003375B3">
        <w:rPr>
          <w:color w:val="333333"/>
          <w:sz w:val="20"/>
          <w:szCs w:val="20"/>
          <w:shd w:val="clear" w:color="auto" w:fill="FFFFFF"/>
        </w:rPr>
        <w:t xml:space="preserve"> по выбытию и перемещению нефинансовых активов, путевые листы, акты на списание материальных запасов, авансовый </w:t>
      </w:r>
      <w:proofErr w:type="gramStart"/>
      <w:r w:rsidRPr="003375B3">
        <w:rPr>
          <w:color w:val="333333"/>
          <w:sz w:val="20"/>
          <w:szCs w:val="20"/>
          <w:shd w:val="clear" w:color="auto" w:fill="FFFFFF"/>
        </w:rPr>
        <w:t xml:space="preserve">отчет  </w:t>
      </w:r>
      <w:r w:rsidRPr="003375B3">
        <w:rPr>
          <w:sz w:val="20"/>
          <w:szCs w:val="20"/>
        </w:rPr>
        <w:t>(</w:t>
      </w:r>
      <w:proofErr w:type="gramEnd"/>
      <w:r w:rsidRPr="003375B3">
        <w:rPr>
          <w:sz w:val="20"/>
          <w:szCs w:val="20"/>
        </w:rPr>
        <w:t>подотчет на приобретение ГСМ</w:t>
      </w:r>
      <w:r w:rsidRPr="003375B3">
        <w:rPr>
          <w:color w:val="333333"/>
          <w:sz w:val="20"/>
          <w:szCs w:val="20"/>
          <w:shd w:val="clear" w:color="auto" w:fill="FFFFFF"/>
        </w:rPr>
        <w:t> </w:t>
      </w:r>
      <w:r w:rsidRPr="003375B3">
        <w:rPr>
          <w:sz w:val="20"/>
          <w:szCs w:val="20"/>
        </w:rPr>
        <w:t xml:space="preserve"> в сумме 21345,79 рублей, платежное поручение № 235863 от 20.05.2020г по КБК 19101049111290120244 за февраль, март - </w:t>
      </w:r>
      <w:proofErr w:type="spellStart"/>
      <w:r w:rsidRPr="003375B3">
        <w:rPr>
          <w:sz w:val="20"/>
          <w:szCs w:val="20"/>
        </w:rPr>
        <w:t>Шотников</w:t>
      </w:r>
      <w:proofErr w:type="spellEnd"/>
      <w:r w:rsidRPr="003375B3">
        <w:rPr>
          <w:sz w:val="20"/>
          <w:szCs w:val="20"/>
        </w:rPr>
        <w:t xml:space="preserve"> Э.Б.). </w:t>
      </w:r>
    </w:p>
    <w:p w:rsidR="003375B3" w:rsidRPr="003375B3" w:rsidRDefault="003375B3" w:rsidP="00496777">
      <w:pPr>
        <w:tabs>
          <w:tab w:val="left" w:pos="709"/>
        </w:tabs>
        <w:ind w:left="-284" w:firstLine="568"/>
        <w:jc w:val="both"/>
        <w:rPr>
          <w:sz w:val="20"/>
          <w:szCs w:val="20"/>
        </w:rPr>
      </w:pPr>
      <w:r w:rsidRPr="003375B3">
        <w:rPr>
          <w:sz w:val="20"/>
          <w:szCs w:val="20"/>
        </w:rPr>
        <w:t xml:space="preserve">            Из </w:t>
      </w:r>
      <w:proofErr w:type="gramStart"/>
      <w:r w:rsidRPr="003375B3">
        <w:rPr>
          <w:sz w:val="20"/>
          <w:szCs w:val="20"/>
        </w:rPr>
        <w:t>пояснений  главного</w:t>
      </w:r>
      <w:proofErr w:type="gramEnd"/>
      <w:r w:rsidRPr="003375B3">
        <w:rPr>
          <w:sz w:val="20"/>
          <w:szCs w:val="20"/>
        </w:rPr>
        <w:t xml:space="preserve"> бухгалтера установлено, что она приступила к обязанностям в октябре 2020 года, бухгалтерские первичные документы по основным средствам и материальным запасам не переданы. На данный момент ею проводится работа по восстановлению первичных документов по материальным запасам.</w:t>
      </w:r>
    </w:p>
    <w:p w:rsidR="003375B3" w:rsidRPr="003375B3" w:rsidRDefault="003375B3" w:rsidP="00496777">
      <w:pPr>
        <w:tabs>
          <w:tab w:val="left" w:pos="709"/>
        </w:tabs>
        <w:ind w:left="-284" w:firstLine="568"/>
        <w:jc w:val="both"/>
        <w:rPr>
          <w:sz w:val="20"/>
          <w:szCs w:val="20"/>
        </w:rPr>
      </w:pPr>
      <w:r w:rsidRPr="003375B3">
        <w:rPr>
          <w:sz w:val="20"/>
          <w:szCs w:val="20"/>
        </w:rPr>
        <w:t xml:space="preserve">            Кроме того, проведена инвентаризация имущества в октябре на основании распоряжения от 23.10.2020г, КСП сделала вывод, что </w:t>
      </w:r>
      <w:proofErr w:type="gramStart"/>
      <w:r w:rsidRPr="003375B3">
        <w:rPr>
          <w:sz w:val="20"/>
          <w:szCs w:val="20"/>
        </w:rPr>
        <w:t>инвентаризация  материальных</w:t>
      </w:r>
      <w:proofErr w:type="gramEnd"/>
      <w:r w:rsidRPr="003375B3">
        <w:rPr>
          <w:sz w:val="20"/>
          <w:szCs w:val="20"/>
        </w:rPr>
        <w:t xml:space="preserve"> ценностей проведена формально. </w:t>
      </w:r>
    </w:p>
    <w:p w:rsidR="003375B3" w:rsidRPr="003375B3" w:rsidRDefault="003375B3" w:rsidP="00496777">
      <w:pPr>
        <w:tabs>
          <w:tab w:val="left" w:pos="709"/>
        </w:tabs>
        <w:ind w:left="-284" w:firstLine="568"/>
        <w:jc w:val="both"/>
        <w:rPr>
          <w:sz w:val="20"/>
          <w:szCs w:val="20"/>
        </w:rPr>
      </w:pPr>
      <w:r w:rsidRPr="003375B3">
        <w:rPr>
          <w:color w:val="FF0000"/>
          <w:sz w:val="20"/>
          <w:szCs w:val="20"/>
        </w:rPr>
        <w:t xml:space="preserve">           </w:t>
      </w:r>
      <w:r w:rsidRPr="003375B3">
        <w:rPr>
          <w:sz w:val="20"/>
          <w:szCs w:val="20"/>
        </w:rPr>
        <w:t xml:space="preserve"> </w:t>
      </w:r>
      <w:proofErr w:type="gramStart"/>
      <w:r w:rsidRPr="003375B3">
        <w:rPr>
          <w:sz w:val="20"/>
          <w:szCs w:val="20"/>
        </w:rPr>
        <w:t>Осуществлены  прочие</w:t>
      </w:r>
      <w:proofErr w:type="gramEnd"/>
      <w:r w:rsidRPr="003375B3">
        <w:rPr>
          <w:sz w:val="20"/>
          <w:szCs w:val="20"/>
        </w:rPr>
        <w:t xml:space="preserve"> расходы</w:t>
      </w:r>
      <w:r w:rsidRPr="003375B3">
        <w:rPr>
          <w:b/>
          <w:i/>
          <w:sz w:val="20"/>
          <w:szCs w:val="20"/>
        </w:rPr>
        <w:t xml:space="preserve"> </w:t>
      </w:r>
      <w:r w:rsidRPr="003375B3">
        <w:rPr>
          <w:sz w:val="20"/>
          <w:szCs w:val="20"/>
        </w:rPr>
        <w:t>в сумме 230,71 тыс. рублей на уплату налогов, сборов и иных платежей, а также по исполнительным листам, в том числе уплата штрафов и пеней в сумме 20,98 тыс. рублей.</w:t>
      </w:r>
    </w:p>
    <w:p w:rsidR="003375B3" w:rsidRPr="003375B3" w:rsidRDefault="003375B3" w:rsidP="00496777">
      <w:pPr>
        <w:tabs>
          <w:tab w:val="left" w:pos="709"/>
        </w:tabs>
        <w:ind w:left="-284" w:firstLine="568"/>
        <w:jc w:val="both"/>
        <w:rPr>
          <w:sz w:val="20"/>
          <w:szCs w:val="20"/>
        </w:rPr>
      </w:pPr>
      <w:r w:rsidRPr="003375B3">
        <w:rPr>
          <w:sz w:val="20"/>
          <w:szCs w:val="20"/>
        </w:rPr>
        <w:t xml:space="preserve">            КСП считает уплата штрафов, пеней в сумме 20,98 </w:t>
      </w:r>
      <w:proofErr w:type="spellStart"/>
      <w:proofErr w:type="gramStart"/>
      <w:r w:rsidRPr="003375B3">
        <w:rPr>
          <w:sz w:val="20"/>
          <w:szCs w:val="20"/>
        </w:rPr>
        <w:t>тыс.рублей</w:t>
      </w:r>
      <w:proofErr w:type="spellEnd"/>
      <w:proofErr w:type="gramEnd"/>
      <w:r w:rsidRPr="003375B3">
        <w:rPr>
          <w:sz w:val="20"/>
          <w:szCs w:val="20"/>
        </w:rPr>
        <w:t xml:space="preserve">  к неэффективному использованию бюджетных средств.  </w:t>
      </w:r>
    </w:p>
    <w:p w:rsidR="003375B3" w:rsidRPr="003375B3" w:rsidRDefault="003375B3" w:rsidP="00496777">
      <w:pPr>
        <w:ind w:left="-284" w:firstLine="568"/>
        <w:jc w:val="both"/>
        <w:rPr>
          <w:sz w:val="20"/>
          <w:szCs w:val="20"/>
        </w:rPr>
      </w:pPr>
      <w:r w:rsidRPr="003375B3">
        <w:rPr>
          <w:sz w:val="20"/>
          <w:szCs w:val="20"/>
        </w:rPr>
        <w:t xml:space="preserve">Нормативно-правовой акт регламентирующий принятие расходных обязательств муниципальным образованием «Ново-Николаевское» по финансированию мероприятий перечня проектов народных инициатив на 2019 год </w:t>
      </w:r>
      <w:r w:rsidRPr="003375B3">
        <w:rPr>
          <w:color w:val="FF0000"/>
          <w:sz w:val="20"/>
          <w:szCs w:val="20"/>
        </w:rPr>
        <w:t>не принят</w:t>
      </w:r>
      <w:r w:rsidRPr="003375B3">
        <w:rPr>
          <w:sz w:val="20"/>
          <w:szCs w:val="20"/>
        </w:rPr>
        <w:t xml:space="preserve"> (НПА «Об утверждении мероприятий перечня проектов народных инициатив, Порядок организации работы по реализации мероприятий перечня проектов народных инициатив и расходования бюджетных средств), соответственно в реестр расходных обязательств муниципального образования не включены расходные обязательства по финансированию мероприятий перечня проектов народных инициатив на 2019-2020 годы.</w:t>
      </w:r>
    </w:p>
    <w:p w:rsidR="003375B3" w:rsidRPr="003375B3" w:rsidRDefault="003375B3" w:rsidP="00496777">
      <w:pPr>
        <w:ind w:left="-284" w:firstLine="568"/>
        <w:jc w:val="both"/>
        <w:rPr>
          <w:sz w:val="20"/>
          <w:szCs w:val="20"/>
        </w:rPr>
      </w:pPr>
      <w:r w:rsidRPr="003375B3">
        <w:rPr>
          <w:sz w:val="20"/>
          <w:szCs w:val="20"/>
        </w:rPr>
        <w:t xml:space="preserve">          Всего выявлено финансовых нарушений в сумме </w:t>
      </w:r>
      <w:r w:rsidRPr="003375B3">
        <w:rPr>
          <w:b/>
          <w:sz w:val="20"/>
          <w:szCs w:val="20"/>
        </w:rPr>
        <w:t xml:space="preserve">3 828,7 </w:t>
      </w:r>
      <w:proofErr w:type="spellStart"/>
      <w:proofErr w:type="gramStart"/>
      <w:r w:rsidRPr="003375B3">
        <w:rPr>
          <w:b/>
          <w:sz w:val="20"/>
          <w:szCs w:val="20"/>
        </w:rPr>
        <w:t>т</w:t>
      </w:r>
      <w:r w:rsidRPr="003375B3">
        <w:rPr>
          <w:sz w:val="20"/>
          <w:szCs w:val="20"/>
        </w:rPr>
        <w:t>ыс.рублей</w:t>
      </w:r>
      <w:proofErr w:type="spellEnd"/>
      <w:proofErr w:type="gramEnd"/>
      <w:r w:rsidRPr="003375B3">
        <w:rPr>
          <w:sz w:val="20"/>
          <w:szCs w:val="20"/>
        </w:rPr>
        <w:t>, в  том числе:</w:t>
      </w:r>
    </w:p>
    <w:p w:rsidR="003375B3" w:rsidRPr="003375B3" w:rsidRDefault="003375B3" w:rsidP="00496777">
      <w:pPr>
        <w:ind w:left="-284" w:firstLine="568"/>
        <w:jc w:val="both"/>
        <w:rPr>
          <w:sz w:val="20"/>
          <w:szCs w:val="20"/>
        </w:rPr>
      </w:pPr>
      <w:r w:rsidRPr="003375B3">
        <w:rPr>
          <w:sz w:val="20"/>
          <w:szCs w:val="20"/>
        </w:rPr>
        <w:t xml:space="preserve">        - в </w:t>
      </w:r>
      <w:proofErr w:type="gramStart"/>
      <w:r w:rsidRPr="003375B3">
        <w:rPr>
          <w:sz w:val="20"/>
          <w:szCs w:val="20"/>
        </w:rPr>
        <w:t>нарушение  44</w:t>
      </w:r>
      <w:proofErr w:type="gramEnd"/>
      <w:r w:rsidRPr="003375B3">
        <w:rPr>
          <w:sz w:val="20"/>
          <w:szCs w:val="20"/>
        </w:rPr>
        <w:t>-ФЗ «О контрактной системе в сфере закупок товаров, работ, услуг для обеспечения государственных (муниципальных) нужд в сумме 3475,8 тыс. рублей;</w:t>
      </w:r>
    </w:p>
    <w:p w:rsidR="003375B3" w:rsidRPr="003375B3" w:rsidRDefault="003375B3" w:rsidP="00496777">
      <w:pPr>
        <w:ind w:left="-284" w:firstLine="568"/>
        <w:jc w:val="both"/>
        <w:rPr>
          <w:sz w:val="20"/>
          <w:szCs w:val="20"/>
        </w:rPr>
      </w:pPr>
      <w:r w:rsidRPr="003375B3">
        <w:rPr>
          <w:sz w:val="20"/>
          <w:szCs w:val="20"/>
        </w:rPr>
        <w:t xml:space="preserve">        - </w:t>
      </w:r>
      <w:proofErr w:type="gramStart"/>
      <w:r w:rsidRPr="003375B3">
        <w:rPr>
          <w:sz w:val="20"/>
          <w:szCs w:val="20"/>
        </w:rPr>
        <w:t>неэффективное  использование</w:t>
      </w:r>
      <w:proofErr w:type="gramEnd"/>
      <w:r w:rsidRPr="003375B3">
        <w:rPr>
          <w:sz w:val="20"/>
          <w:szCs w:val="20"/>
        </w:rPr>
        <w:t xml:space="preserve"> средств, в сумме 135,5 тыс. рублей;</w:t>
      </w:r>
    </w:p>
    <w:p w:rsidR="003375B3" w:rsidRPr="003375B3" w:rsidRDefault="003375B3" w:rsidP="00496777">
      <w:pPr>
        <w:ind w:left="-284" w:firstLine="568"/>
        <w:jc w:val="both"/>
        <w:rPr>
          <w:sz w:val="20"/>
          <w:szCs w:val="20"/>
        </w:rPr>
      </w:pPr>
      <w:r w:rsidRPr="003375B3">
        <w:rPr>
          <w:sz w:val="20"/>
          <w:szCs w:val="20"/>
        </w:rPr>
        <w:t xml:space="preserve">        - недоплата по заработной плате в сумме 36,5 тыс. рублей;</w:t>
      </w:r>
    </w:p>
    <w:p w:rsidR="003375B3" w:rsidRPr="003375B3" w:rsidRDefault="003375B3" w:rsidP="00496777">
      <w:pPr>
        <w:ind w:left="-284" w:firstLine="568"/>
        <w:jc w:val="both"/>
        <w:rPr>
          <w:sz w:val="20"/>
          <w:szCs w:val="20"/>
        </w:rPr>
      </w:pPr>
      <w:r w:rsidRPr="003375B3">
        <w:rPr>
          <w:sz w:val="20"/>
          <w:szCs w:val="20"/>
        </w:rPr>
        <w:t xml:space="preserve">        - переплата по заработной плате в сумме 177,7 тыс. рублей;</w:t>
      </w:r>
    </w:p>
    <w:p w:rsidR="003375B3" w:rsidRPr="003375B3" w:rsidRDefault="003375B3" w:rsidP="00496777">
      <w:pPr>
        <w:ind w:left="-284" w:firstLine="568"/>
        <w:jc w:val="both"/>
        <w:rPr>
          <w:sz w:val="20"/>
          <w:szCs w:val="20"/>
        </w:rPr>
      </w:pPr>
      <w:r w:rsidRPr="003375B3">
        <w:rPr>
          <w:sz w:val="20"/>
          <w:szCs w:val="20"/>
        </w:rPr>
        <w:t xml:space="preserve">        - по бухгалтерскому </w:t>
      </w:r>
      <w:proofErr w:type="gramStart"/>
      <w:r w:rsidRPr="003375B3">
        <w:rPr>
          <w:sz w:val="20"/>
          <w:szCs w:val="20"/>
        </w:rPr>
        <w:t>учету  (</w:t>
      </w:r>
      <w:proofErr w:type="gramEnd"/>
      <w:r w:rsidRPr="003375B3">
        <w:rPr>
          <w:sz w:val="20"/>
          <w:szCs w:val="20"/>
        </w:rPr>
        <w:t>искажение отчетности) в сумме 3,2 тыс. рублей.</w:t>
      </w:r>
    </w:p>
    <w:p w:rsidR="003375B3" w:rsidRPr="003375B3" w:rsidRDefault="003375B3" w:rsidP="00496777">
      <w:pPr>
        <w:ind w:left="-284" w:firstLine="568"/>
        <w:jc w:val="both"/>
        <w:rPr>
          <w:color w:val="000000"/>
          <w:sz w:val="20"/>
          <w:szCs w:val="20"/>
        </w:rPr>
      </w:pPr>
      <w:r w:rsidRPr="003375B3">
        <w:rPr>
          <w:color w:val="000000" w:themeColor="text1"/>
          <w:sz w:val="20"/>
          <w:szCs w:val="20"/>
        </w:rPr>
        <w:t xml:space="preserve">        По результатам контрольного мероприятия направлено предписание о</w:t>
      </w:r>
      <w:r w:rsidRPr="003375B3">
        <w:rPr>
          <w:sz w:val="20"/>
          <w:szCs w:val="20"/>
        </w:rPr>
        <w:t xml:space="preserve">    </w:t>
      </w:r>
      <w:r w:rsidRPr="003375B3">
        <w:rPr>
          <w:color w:val="000000" w:themeColor="text1"/>
          <w:sz w:val="20"/>
          <w:szCs w:val="20"/>
        </w:rPr>
        <w:t>ненадлежащем исполнении бюджетного процесса главе МО «Ново-Николаевское»</w:t>
      </w:r>
    </w:p>
    <w:p w:rsidR="003375B3" w:rsidRPr="003375B3" w:rsidRDefault="003375B3" w:rsidP="00496777">
      <w:pPr>
        <w:ind w:left="-284" w:firstLine="568"/>
        <w:jc w:val="both"/>
        <w:rPr>
          <w:sz w:val="20"/>
          <w:szCs w:val="20"/>
        </w:rPr>
      </w:pPr>
    </w:p>
    <w:p w:rsidR="003375B3" w:rsidRPr="003375B3" w:rsidRDefault="003375B3" w:rsidP="00496777">
      <w:pPr>
        <w:keepNext/>
        <w:shd w:val="clear" w:color="auto" w:fill="FFFFFF"/>
        <w:tabs>
          <w:tab w:val="left" w:pos="851"/>
          <w:tab w:val="left" w:leader="underscore" w:pos="1958"/>
          <w:tab w:val="left" w:leader="underscore" w:pos="4560"/>
        </w:tabs>
        <w:ind w:left="-284" w:firstLine="568"/>
        <w:jc w:val="both"/>
        <w:outlineLvl w:val="0"/>
        <w:rPr>
          <w:b/>
          <w:bCs/>
          <w:kern w:val="32"/>
          <w:sz w:val="20"/>
          <w:szCs w:val="20"/>
        </w:rPr>
      </w:pPr>
      <w:r w:rsidRPr="003375B3">
        <w:rPr>
          <w:b/>
          <w:bCs/>
          <w:kern w:val="32"/>
          <w:sz w:val="20"/>
          <w:szCs w:val="20"/>
        </w:rPr>
        <w:t>9.</w:t>
      </w:r>
      <w:r w:rsidRPr="003375B3">
        <w:rPr>
          <w:rFonts w:ascii="Cambria" w:hAnsi="Cambria"/>
          <w:b/>
          <w:bCs/>
          <w:kern w:val="32"/>
          <w:sz w:val="20"/>
          <w:szCs w:val="20"/>
        </w:rPr>
        <w:t xml:space="preserve">    </w:t>
      </w:r>
      <w:r w:rsidRPr="003375B3">
        <w:rPr>
          <w:b/>
          <w:kern w:val="32"/>
          <w:sz w:val="20"/>
          <w:szCs w:val="20"/>
        </w:rPr>
        <w:t>«</w:t>
      </w:r>
      <w:r w:rsidRPr="003375B3">
        <w:rPr>
          <w:b/>
          <w:bCs/>
          <w:kern w:val="32"/>
          <w:sz w:val="20"/>
          <w:szCs w:val="20"/>
        </w:rPr>
        <w:t xml:space="preserve">Проверка законного, результативного (эффективного и экономного) использования бюджетных средств, выделенных в 2019-2020 </w:t>
      </w:r>
      <w:proofErr w:type="gramStart"/>
      <w:r w:rsidRPr="003375B3">
        <w:rPr>
          <w:b/>
          <w:bCs/>
          <w:kern w:val="32"/>
          <w:sz w:val="20"/>
          <w:szCs w:val="20"/>
        </w:rPr>
        <w:t>годах  МОУ</w:t>
      </w:r>
      <w:proofErr w:type="gramEnd"/>
      <w:r w:rsidRPr="003375B3">
        <w:rPr>
          <w:b/>
          <w:bCs/>
          <w:kern w:val="32"/>
          <w:sz w:val="20"/>
          <w:szCs w:val="20"/>
        </w:rPr>
        <w:t xml:space="preserve"> </w:t>
      </w:r>
      <w:proofErr w:type="spellStart"/>
      <w:r w:rsidRPr="003375B3">
        <w:rPr>
          <w:b/>
          <w:bCs/>
          <w:kern w:val="32"/>
          <w:sz w:val="20"/>
          <w:szCs w:val="20"/>
        </w:rPr>
        <w:t>Ахинская</w:t>
      </w:r>
      <w:proofErr w:type="spellEnd"/>
      <w:r w:rsidRPr="003375B3">
        <w:rPr>
          <w:b/>
          <w:bCs/>
          <w:kern w:val="32"/>
          <w:sz w:val="20"/>
          <w:szCs w:val="20"/>
        </w:rPr>
        <w:t xml:space="preserve"> СОШ. </w:t>
      </w:r>
    </w:p>
    <w:p w:rsidR="003375B3" w:rsidRPr="003375B3" w:rsidRDefault="003375B3" w:rsidP="00496777">
      <w:pPr>
        <w:tabs>
          <w:tab w:val="left" w:pos="720"/>
        </w:tabs>
        <w:ind w:left="-284" w:firstLine="568"/>
        <w:jc w:val="both"/>
        <w:rPr>
          <w:sz w:val="20"/>
          <w:szCs w:val="20"/>
        </w:rPr>
      </w:pPr>
      <w:r w:rsidRPr="003375B3">
        <w:rPr>
          <w:sz w:val="20"/>
          <w:szCs w:val="20"/>
        </w:rPr>
        <w:t xml:space="preserve">      Расходы Учреждения в проверяемом </w:t>
      </w:r>
      <w:proofErr w:type="gramStart"/>
      <w:r w:rsidRPr="003375B3">
        <w:rPr>
          <w:sz w:val="20"/>
          <w:szCs w:val="20"/>
        </w:rPr>
        <w:t>периоде  осуществлены</w:t>
      </w:r>
      <w:proofErr w:type="gramEnd"/>
      <w:r w:rsidRPr="003375B3">
        <w:rPr>
          <w:sz w:val="20"/>
          <w:szCs w:val="20"/>
        </w:rPr>
        <w:t xml:space="preserve"> в пределах доведенных объемов по Соглашению с Управлением образования. В Соглашениях о предоставлении субсидий за 2020 </w:t>
      </w:r>
      <w:proofErr w:type="gramStart"/>
      <w:r w:rsidRPr="003375B3">
        <w:rPr>
          <w:sz w:val="20"/>
          <w:szCs w:val="20"/>
        </w:rPr>
        <w:t>год  допущена</w:t>
      </w:r>
      <w:proofErr w:type="gramEnd"/>
      <w:r w:rsidRPr="003375B3">
        <w:rPr>
          <w:sz w:val="20"/>
          <w:szCs w:val="20"/>
        </w:rPr>
        <w:t xml:space="preserve"> систематическая ошибка (опечатка) в ч.3 «Заключительные положения» срок действия до 31 декабря 2019 года. </w:t>
      </w:r>
    </w:p>
    <w:p w:rsidR="003375B3" w:rsidRPr="003375B3" w:rsidRDefault="003375B3" w:rsidP="00496777">
      <w:pPr>
        <w:tabs>
          <w:tab w:val="left" w:pos="720"/>
        </w:tabs>
        <w:ind w:left="-284" w:firstLine="568"/>
        <w:jc w:val="both"/>
        <w:rPr>
          <w:sz w:val="20"/>
          <w:szCs w:val="20"/>
        </w:rPr>
      </w:pPr>
      <w:r w:rsidRPr="003375B3">
        <w:rPr>
          <w:sz w:val="20"/>
          <w:szCs w:val="20"/>
        </w:rPr>
        <w:t xml:space="preserve">        В нарушение п.2 т</w:t>
      </w:r>
      <w:r w:rsidRPr="003375B3">
        <w:rPr>
          <w:sz w:val="20"/>
          <w:szCs w:val="20"/>
          <w:shd w:val="clear" w:color="auto" w:fill="FFFFFF"/>
        </w:rPr>
        <w:t xml:space="preserve">ребований  к плану финансово-хозяйственной деятельности государственного (муниципального) учреждения, утвержденные </w:t>
      </w:r>
      <w:hyperlink r:id="rId8" w:anchor="/document/12179125/entry/0" w:history="1">
        <w:r w:rsidRPr="003375B3">
          <w:rPr>
            <w:color w:val="0000FF"/>
            <w:sz w:val="20"/>
            <w:szCs w:val="20"/>
            <w:u w:val="single"/>
            <w:shd w:val="clear" w:color="auto" w:fill="FFFFFF"/>
          </w:rPr>
          <w:t>приказом</w:t>
        </w:r>
      </w:hyperlink>
      <w:r w:rsidRPr="003375B3">
        <w:rPr>
          <w:sz w:val="20"/>
          <w:szCs w:val="20"/>
          <w:shd w:val="clear" w:color="auto" w:fill="FFFFFF"/>
        </w:rPr>
        <w:t> Минфина РФ от 28 июля 2010 г. N </w:t>
      </w:r>
      <w:r w:rsidRPr="003375B3">
        <w:rPr>
          <w:i/>
          <w:iCs/>
          <w:sz w:val="20"/>
          <w:szCs w:val="20"/>
          <w:shd w:val="clear" w:color="auto" w:fill="FFFABB"/>
        </w:rPr>
        <w:t>81н,</w:t>
      </w:r>
      <w:r w:rsidRPr="003375B3">
        <w:rPr>
          <w:sz w:val="20"/>
          <w:szCs w:val="20"/>
          <w:shd w:val="clear" w:color="auto" w:fill="FFFFFF"/>
        </w:rPr>
        <w:t xml:space="preserve">  N 186н от 31 августа 2018 г  и Порядка </w:t>
      </w:r>
      <w:r w:rsidRPr="003375B3">
        <w:rPr>
          <w:sz w:val="20"/>
          <w:szCs w:val="20"/>
        </w:rPr>
        <w:t>составления и утверждения плана финансово-хозяйственной деятельности муниципальных учреждений, утвержденным постановлением мэра от 12.12.2016г №500, не представлены ПФХД Учреждения</w:t>
      </w:r>
      <w:r w:rsidRPr="003375B3">
        <w:rPr>
          <w:b/>
          <w:sz w:val="20"/>
          <w:szCs w:val="20"/>
        </w:rPr>
        <w:t xml:space="preserve"> </w:t>
      </w:r>
      <w:r w:rsidRPr="003375B3">
        <w:rPr>
          <w:sz w:val="20"/>
          <w:szCs w:val="20"/>
        </w:rPr>
        <w:t xml:space="preserve"> в  первоначальной редакции и в уточненной (окончательной) редакции на 2019 год и уточненной редакции на 2020 год.</w:t>
      </w:r>
    </w:p>
    <w:p w:rsidR="003375B3" w:rsidRPr="003375B3" w:rsidRDefault="003375B3" w:rsidP="00496777">
      <w:pPr>
        <w:tabs>
          <w:tab w:val="left" w:pos="426"/>
        </w:tabs>
        <w:ind w:left="-284" w:firstLine="568"/>
        <w:jc w:val="both"/>
        <w:rPr>
          <w:sz w:val="20"/>
          <w:szCs w:val="20"/>
        </w:rPr>
      </w:pPr>
      <w:r w:rsidRPr="003375B3">
        <w:rPr>
          <w:sz w:val="20"/>
          <w:szCs w:val="20"/>
        </w:rPr>
        <w:t xml:space="preserve"> Порядок, утвержденный постановлением №500 от 12.12.2016</w:t>
      </w:r>
      <w:proofErr w:type="gramStart"/>
      <w:r w:rsidRPr="003375B3">
        <w:rPr>
          <w:sz w:val="20"/>
          <w:szCs w:val="20"/>
        </w:rPr>
        <w:t>г,  был</w:t>
      </w:r>
      <w:proofErr w:type="gramEnd"/>
      <w:r w:rsidRPr="003375B3">
        <w:rPr>
          <w:sz w:val="20"/>
          <w:szCs w:val="20"/>
        </w:rPr>
        <w:t xml:space="preserve"> разработан в соответствии с приказом Минфина от 28.06.2010г №81, который утратил силу с 01 января 2020 года. Рекомендуем Учредителю утвердить новый порядок в соответствии с действующим законодательством.  </w:t>
      </w:r>
    </w:p>
    <w:p w:rsidR="003375B3" w:rsidRPr="003375B3" w:rsidRDefault="003375B3" w:rsidP="00496777">
      <w:pPr>
        <w:shd w:val="clear" w:color="auto" w:fill="FFFFFF"/>
        <w:ind w:left="-284" w:firstLine="568"/>
        <w:jc w:val="both"/>
        <w:rPr>
          <w:sz w:val="20"/>
          <w:szCs w:val="20"/>
        </w:rPr>
      </w:pPr>
      <w:r w:rsidRPr="003375B3">
        <w:rPr>
          <w:sz w:val="20"/>
          <w:szCs w:val="20"/>
        </w:rPr>
        <w:lastRenderedPageBreak/>
        <w:t xml:space="preserve">         При проверке представленных штатных расписаний и тарификационных списков установлено, что Учреждением не утвержден тарификационный список на 14.10.2019 </w:t>
      </w:r>
      <w:proofErr w:type="gramStart"/>
      <w:r w:rsidRPr="003375B3">
        <w:rPr>
          <w:sz w:val="20"/>
          <w:szCs w:val="20"/>
        </w:rPr>
        <w:t>года  на</w:t>
      </w:r>
      <w:proofErr w:type="gramEnd"/>
      <w:r w:rsidRPr="003375B3">
        <w:rPr>
          <w:sz w:val="20"/>
          <w:szCs w:val="20"/>
        </w:rPr>
        <w:t xml:space="preserve"> основании приказа от 14.10.2019г №18.2 «о перераспределении учебной нагрузки», соответственно    в октябре  2019года не произведен перерасчет заработной платы на основании табеля учета рабочего времени в соответствии с приказом от 14.10.2019г №18.2 «о перераспределении учебной нагрузки» следующим сотрудникам: </w:t>
      </w:r>
    </w:p>
    <w:p w:rsidR="003375B3" w:rsidRPr="003375B3" w:rsidRDefault="003375B3" w:rsidP="00496777">
      <w:pPr>
        <w:shd w:val="clear" w:color="auto" w:fill="FFFFFF"/>
        <w:ind w:left="-284" w:firstLine="568"/>
        <w:jc w:val="both"/>
        <w:rPr>
          <w:sz w:val="20"/>
          <w:szCs w:val="20"/>
        </w:rPr>
      </w:pPr>
      <w:r w:rsidRPr="003375B3">
        <w:rPr>
          <w:sz w:val="20"/>
          <w:szCs w:val="20"/>
        </w:rPr>
        <w:t xml:space="preserve">          1. </w:t>
      </w:r>
      <w:proofErr w:type="spellStart"/>
      <w:r w:rsidRPr="003375B3">
        <w:rPr>
          <w:sz w:val="20"/>
          <w:szCs w:val="20"/>
        </w:rPr>
        <w:t>Монтотова</w:t>
      </w:r>
      <w:proofErr w:type="spellEnd"/>
      <w:r w:rsidRPr="003375B3">
        <w:rPr>
          <w:sz w:val="20"/>
          <w:szCs w:val="20"/>
        </w:rPr>
        <w:t xml:space="preserve"> К.Д. в сумме -1228,48 рублей;</w:t>
      </w:r>
    </w:p>
    <w:p w:rsidR="003375B3" w:rsidRPr="003375B3" w:rsidRDefault="003375B3" w:rsidP="00496777">
      <w:pPr>
        <w:shd w:val="clear" w:color="auto" w:fill="FFFFFF"/>
        <w:ind w:left="-284" w:firstLine="568"/>
        <w:jc w:val="both"/>
        <w:rPr>
          <w:sz w:val="20"/>
          <w:szCs w:val="20"/>
        </w:rPr>
      </w:pPr>
      <w:r w:rsidRPr="003375B3">
        <w:rPr>
          <w:sz w:val="20"/>
          <w:szCs w:val="20"/>
        </w:rPr>
        <w:t xml:space="preserve">          2. </w:t>
      </w:r>
      <w:proofErr w:type="spellStart"/>
      <w:r w:rsidRPr="003375B3">
        <w:rPr>
          <w:sz w:val="20"/>
          <w:szCs w:val="20"/>
        </w:rPr>
        <w:t>Аманова</w:t>
      </w:r>
      <w:proofErr w:type="spellEnd"/>
      <w:r w:rsidRPr="003375B3">
        <w:rPr>
          <w:sz w:val="20"/>
          <w:szCs w:val="20"/>
        </w:rPr>
        <w:t xml:space="preserve"> Н.П. в сумме +91,81 рублей;</w:t>
      </w:r>
    </w:p>
    <w:p w:rsidR="003375B3" w:rsidRPr="003375B3" w:rsidRDefault="003375B3" w:rsidP="00496777">
      <w:pPr>
        <w:shd w:val="clear" w:color="auto" w:fill="FFFFFF"/>
        <w:ind w:left="-284" w:firstLine="568"/>
        <w:jc w:val="both"/>
        <w:rPr>
          <w:sz w:val="20"/>
          <w:szCs w:val="20"/>
        </w:rPr>
      </w:pPr>
      <w:r w:rsidRPr="003375B3">
        <w:rPr>
          <w:sz w:val="20"/>
          <w:szCs w:val="20"/>
        </w:rPr>
        <w:t xml:space="preserve">          3. Кривошеина Е.Д. в сумме+302,48; </w:t>
      </w:r>
    </w:p>
    <w:p w:rsidR="003375B3" w:rsidRPr="003375B3" w:rsidRDefault="003375B3" w:rsidP="00496777">
      <w:pPr>
        <w:shd w:val="clear" w:color="auto" w:fill="FFFFFF"/>
        <w:ind w:left="-284" w:firstLine="568"/>
        <w:jc w:val="both"/>
        <w:rPr>
          <w:sz w:val="20"/>
          <w:szCs w:val="20"/>
        </w:rPr>
      </w:pPr>
      <w:r w:rsidRPr="003375B3">
        <w:rPr>
          <w:sz w:val="20"/>
          <w:szCs w:val="20"/>
        </w:rPr>
        <w:t xml:space="preserve">          4. </w:t>
      </w:r>
      <w:proofErr w:type="spellStart"/>
      <w:r w:rsidRPr="003375B3">
        <w:rPr>
          <w:sz w:val="20"/>
          <w:szCs w:val="20"/>
        </w:rPr>
        <w:t>Сенюта</w:t>
      </w:r>
      <w:proofErr w:type="spellEnd"/>
      <w:r w:rsidRPr="003375B3">
        <w:rPr>
          <w:sz w:val="20"/>
          <w:szCs w:val="20"/>
        </w:rPr>
        <w:t xml:space="preserve"> Т.В. в сумме -2278,73 рублей;</w:t>
      </w:r>
    </w:p>
    <w:p w:rsidR="003375B3" w:rsidRPr="003375B3" w:rsidRDefault="003375B3" w:rsidP="00496777">
      <w:pPr>
        <w:shd w:val="clear" w:color="auto" w:fill="FFFFFF"/>
        <w:ind w:left="-284" w:firstLine="568"/>
        <w:jc w:val="both"/>
        <w:rPr>
          <w:sz w:val="20"/>
          <w:szCs w:val="20"/>
        </w:rPr>
      </w:pPr>
      <w:r w:rsidRPr="003375B3">
        <w:rPr>
          <w:sz w:val="20"/>
          <w:szCs w:val="20"/>
        </w:rPr>
        <w:t xml:space="preserve">          5. </w:t>
      </w:r>
      <w:proofErr w:type="spellStart"/>
      <w:r w:rsidRPr="003375B3">
        <w:rPr>
          <w:sz w:val="20"/>
          <w:szCs w:val="20"/>
        </w:rPr>
        <w:t>Маркевич</w:t>
      </w:r>
      <w:proofErr w:type="spellEnd"/>
      <w:r w:rsidRPr="003375B3">
        <w:rPr>
          <w:sz w:val="20"/>
          <w:szCs w:val="20"/>
        </w:rPr>
        <w:t xml:space="preserve"> М.П. в сумме +10906,77 рублей;</w:t>
      </w:r>
    </w:p>
    <w:p w:rsidR="003375B3" w:rsidRPr="003375B3" w:rsidRDefault="003375B3" w:rsidP="00496777">
      <w:pPr>
        <w:shd w:val="clear" w:color="auto" w:fill="FFFFFF"/>
        <w:ind w:left="-284" w:firstLine="568"/>
        <w:jc w:val="both"/>
        <w:rPr>
          <w:sz w:val="20"/>
          <w:szCs w:val="20"/>
        </w:rPr>
      </w:pPr>
      <w:r w:rsidRPr="003375B3">
        <w:rPr>
          <w:sz w:val="20"/>
          <w:szCs w:val="20"/>
        </w:rPr>
        <w:t xml:space="preserve">          6. </w:t>
      </w:r>
      <w:proofErr w:type="spellStart"/>
      <w:r w:rsidRPr="003375B3">
        <w:rPr>
          <w:sz w:val="20"/>
          <w:szCs w:val="20"/>
        </w:rPr>
        <w:t>Монтотов</w:t>
      </w:r>
      <w:proofErr w:type="spellEnd"/>
      <w:r w:rsidRPr="003375B3">
        <w:rPr>
          <w:sz w:val="20"/>
          <w:szCs w:val="20"/>
        </w:rPr>
        <w:t xml:space="preserve"> А.П. в сумме -6013,84 рублей.</w:t>
      </w:r>
    </w:p>
    <w:p w:rsidR="003375B3" w:rsidRPr="003375B3" w:rsidRDefault="003375B3" w:rsidP="00496777">
      <w:pPr>
        <w:ind w:left="-284" w:firstLine="568"/>
        <w:jc w:val="both"/>
        <w:rPr>
          <w:sz w:val="20"/>
          <w:szCs w:val="20"/>
        </w:rPr>
      </w:pPr>
      <w:r w:rsidRPr="003375B3">
        <w:rPr>
          <w:sz w:val="20"/>
          <w:szCs w:val="20"/>
        </w:rPr>
        <w:t xml:space="preserve">При сопоставлении ведомости начисления заработной платы, отчетности по формам 0503721, 0503737 и с отчетностью по ф. 0503769 «сведения по дебиторской и кредиторской задолженности» показала, данные ведомости начисления не соответствуют КТ задолженности по ф.0503769 в сумме 11 505,03 рублей, что является </w:t>
      </w:r>
      <w:proofErr w:type="gramStart"/>
      <w:r w:rsidRPr="003375B3">
        <w:rPr>
          <w:sz w:val="20"/>
          <w:szCs w:val="20"/>
        </w:rPr>
        <w:t>нарушением  ст.</w:t>
      </w:r>
      <w:proofErr w:type="gramEnd"/>
      <w:r w:rsidRPr="003375B3">
        <w:rPr>
          <w:sz w:val="20"/>
          <w:szCs w:val="20"/>
        </w:rPr>
        <w:t xml:space="preserve"> 13 402 ФЗ «О бухгалтерском учете».</w:t>
      </w:r>
    </w:p>
    <w:p w:rsidR="003375B3" w:rsidRPr="003375B3" w:rsidRDefault="003375B3" w:rsidP="00496777">
      <w:pPr>
        <w:ind w:left="-284" w:firstLine="568"/>
        <w:jc w:val="both"/>
        <w:rPr>
          <w:sz w:val="20"/>
          <w:szCs w:val="20"/>
        </w:rPr>
      </w:pPr>
      <w:r w:rsidRPr="003375B3">
        <w:rPr>
          <w:sz w:val="20"/>
          <w:szCs w:val="20"/>
        </w:rPr>
        <w:t xml:space="preserve">       При проверке </w:t>
      </w:r>
      <w:proofErr w:type="gramStart"/>
      <w:r w:rsidRPr="003375B3">
        <w:rPr>
          <w:sz w:val="20"/>
          <w:szCs w:val="20"/>
        </w:rPr>
        <w:t>осуществленных  закупок</w:t>
      </w:r>
      <w:proofErr w:type="gramEnd"/>
      <w:r w:rsidRPr="003375B3">
        <w:rPr>
          <w:sz w:val="20"/>
          <w:szCs w:val="20"/>
        </w:rPr>
        <w:t xml:space="preserve"> товаров, работ и услуг установлено, что в нарушение </w:t>
      </w:r>
      <w:r w:rsidRPr="003375B3">
        <w:rPr>
          <w:bCs/>
          <w:iCs/>
          <w:sz w:val="20"/>
          <w:szCs w:val="20"/>
        </w:rPr>
        <w:t>ст.16 Федерального закона  №44-ФЗ расходы в 2019 году в сумме 43563,83 осуществлены без внесения в план график.</w:t>
      </w:r>
      <w:r w:rsidRPr="003375B3">
        <w:rPr>
          <w:sz w:val="20"/>
          <w:szCs w:val="20"/>
        </w:rPr>
        <w:t xml:space="preserve"> </w:t>
      </w:r>
    </w:p>
    <w:p w:rsidR="003375B3" w:rsidRPr="003375B3" w:rsidRDefault="003375B3" w:rsidP="00496777">
      <w:pPr>
        <w:tabs>
          <w:tab w:val="left" w:pos="426"/>
        </w:tabs>
        <w:ind w:left="-284" w:firstLine="568"/>
        <w:jc w:val="both"/>
        <w:rPr>
          <w:b/>
          <w:sz w:val="20"/>
          <w:szCs w:val="20"/>
        </w:rPr>
      </w:pPr>
      <w:r w:rsidRPr="003375B3">
        <w:rPr>
          <w:sz w:val="20"/>
          <w:szCs w:val="20"/>
        </w:rPr>
        <w:t xml:space="preserve">        В нарушение ст.9 Федерального закона 402-ФЗ, п.119 Инструкции 157н </w:t>
      </w:r>
      <w:proofErr w:type="gramStart"/>
      <w:r w:rsidRPr="003375B3">
        <w:rPr>
          <w:sz w:val="20"/>
          <w:szCs w:val="20"/>
        </w:rPr>
        <w:t>и  Инструкции</w:t>
      </w:r>
      <w:proofErr w:type="gramEnd"/>
      <w:r w:rsidRPr="003375B3">
        <w:rPr>
          <w:sz w:val="20"/>
          <w:szCs w:val="20"/>
        </w:rPr>
        <w:t xml:space="preserve"> 52н  не представлены к проверке бухгалтерские документы по питанию. </w:t>
      </w:r>
    </w:p>
    <w:p w:rsidR="003375B3" w:rsidRPr="003375B3" w:rsidRDefault="003375B3" w:rsidP="00496777">
      <w:pPr>
        <w:widowControl w:val="0"/>
        <w:tabs>
          <w:tab w:val="left" w:pos="0"/>
        </w:tabs>
        <w:autoSpaceDE w:val="0"/>
        <w:autoSpaceDN w:val="0"/>
        <w:adjustRightInd w:val="0"/>
        <w:ind w:left="-284" w:firstLine="568"/>
        <w:jc w:val="both"/>
        <w:rPr>
          <w:sz w:val="20"/>
          <w:szCs w:val="20"/>
        </w:rPr>
      </w:pPr>
      <w:r w:rsidRPr="003375B3">
        <w:rPr>
          <w:sz w:val="20"/>
          <w:szCs w:val="20"/>
        </w:rPr>
        <w:t xml:space="preserve">         По результатам проверки директору МОУ </w:t>
      </w:r>
      <w:proofErr w:type="spellStart"/>
      <w:r w:rsidRPr="003375B3">
        <w:rPr>
          <w:sz w:val="20"/>
          <w:szCs w:val="20"/>
        </w:rPr>
        <w:t>Ахинская</w:t>
      </w:r>
      <w:proofErr w:type="spellEnd"/>
      <w:r w:rsidRPr="003375B3">
        <w:rPr>
          <w:sz w:val="20"/>
          <w:szCs w:val="20"/>
        </w:rPr>
        <w:t xml:space="preserve"> </w:t>
      </w:r>
      <w:proofErr w:type="gramStart"/>
      <w:r w:rsidRPr="003375B3">
        <w:rPr>
          <w:sz w:val="20"/>
          <w:szCs w:val="20"/>
        </w:rPr>
        <w:t>СОШ  направлено</w:t>
      </w:r>
      <w:proofErr w:type="gramEnd"/>
      <w:r w:rsidRPr="003375B3">
        <w:rPr>
          <w:sz w:val="20"/>
          <w:szCs w:val="20"/>
        </w:rPr>
        <w:t xml:space="preserve"> представление о ненадлежащем исполнении бюджетного процесса №4 от 08.10.2021г.</w:t>
      </w:r>
    </w:p>
    <w:p w:rsidR="003375B3" w:rsidRPr="003375B3" w:rsidRDefault="003375B3" w:rsidP="008E592E">
      <w:pPr>
        <w:jc w:val="both"/>
        <w:rPr>
          <w:b/>
          <w:bCs/>
          <w:sz w:val="20"/>
          <w:szCs w:val="20"/>
        </w:rPr>
      </w:pPr>
      <w:r w:rsidRPr="003375B3">
        <w:rPr>
          <w:b/>
          <w:sz w:val="20"/>
          <w:szCs w:val="20"/>
        </w:rPr>
        <w:tab/>
      </w:r>
      <w:r w:rsidRPr="003375B3">
        <w:rPr>
          <w:b/>
          <w:sz w:val="20"/>
          <w:szCs w:val="20"/>
        </w:rPr>
        <w:tab/>
      </w:r>
    </w:p>
    <w:p w:rsidR="003375B3" w:rsidRPr="003375B3" w:rsidRDefault="003375B3" w:rsidP="00C9122F">
      <w:pPr>
        <w:autoSpaceDE w:val="0"/>
        <w:autoSpaceDN w:val="0"/>
        <w:adjustRightInd w:val="0"/>
        <w:ind w:firstLine="709"/>
        <w:jc w:val="right"/>
        <w:rPr>
          <w:b/>
          <w:sz w:val="20"/>
          <w:szCs w:val="20"/>
        </w:rPr>
      </w:pPr>
      <w:r w:rsidRPr="003375B3">
        <w:rPr>
          <w:b/>
          <w:sz w:val="20"/>
          <w:szCs w:val="20"/>
        </w:rPr>
        <w:t>Приложение 3</w:t>
      </w:r>
    </w:p>
    <w:p w:rsidR="003375B3" w:rsidRPr="003375B3" w:rsidRDefault="003375B3" w:rsidP="008E592E">
      <w:pPr>
        <w:tabs>
          <w:tab w:val="left" w:pos="709"/>
        </w:tabs>
        <w:autoSpaceDE w:val="0"/>
        <w:autoSpaceDN w:val="0"/>
        <w:adjustRightInd w:val="0"/>
        <w:ind w:firstLine="539"/>
        <w:jc w:val="right"/>
        <w:rPr>
          <w:b/>
          <w:sz w:val="20"/>
          <w:szCs w:val="20"/>
        </w:rPr>
      </w:pPr>
    </w:p>
    <w:p w:rsidR="003375B3" w:rsidRPr="003375B3" w:rsidRDefault="003375B3" w:rsidP="008E592E">
      <w:pPr>
        <w:tabs>
          <w:tab w:val="left" w:pos="709"/>
        </w:tabs>
        <w:autoSpaceDE w:val="0"/>
        <w:autoSpaceDN w:val="0"/>
        <w:adjustRightInd w:val="0"/>
        <w:ind w:firstLine="539"/>
        <w:jc w:val="center"/>
        <w:rPr>
          <w:b/>
          <w:sz w:val="20"/>
          <w:szCs w:val="20"/>
        </w:rPr>
      </w:pPr>
      <w:r w:rsidRPr="003375B3">
        <w:rPr>
          <w:b/>
          <w:sz w:val="20"/>
          <w:szCs w:val="20"/>
        </w:rPr>
        <w:t>Выявленные нарушения и замечания в 2021 году в ходе экспертно-аналитических мероприятий.</w:t>
      </w:r>
    </w:p>
    <w:p w:rsidR="003375B3" w:rsidRPr="003375B3" w:rsidRDefault="003375B3" w:rsidP="008E592E">
      <w:pPr>
        <w:tabs>
          <w:tab w:val="left" w:pos="709"/>
        </w:tabs>
        <w:autoSpaceDE w:val="0"/>
        <w:autoSpaceDN w:val="0"/>
        <w:adjustRightInd w:val="0"/>
        <w:ind w:firstLine="539"/>
        <w:jc w:val="center"/>
        <w:rPr>
          <w:b/>
          <w:sz w:val="20"/>
          <w:szCs w:val="20"/>
        </w:rPr>
      </w:pPr>
    </w:p>
    <w:p w:rsidR="003375B3" w:rsidRPr="003375B3" w:rsidRDefault="003375B3" w:rsidP="008E592E">
      <w:pPr>
        <w:tabs>
          <w:tab w:val="left" w:pos="709"/>
        </w:tabs>
        <w:autoSpaceDE w:val="0"/>
        <w:autoSpaceDN w:val="0"/>
        <w:adjustRightInd w:val="0"/>
        <w:ind w:firstLine="539"/>
        <w:jc w:val="both"/>
        <w:rPr>
          <w:b/>
          <w:sz w:val="20"/>
          <w:szCs w:val="20"/>
        </w:rPr>
      </w:pPr>
      <w:r w:rsidRPr="003375B3">
        <w:rPr>
          <w:sz w:val="20"/>
          <w:szCs w:val="20"/>
        </w:rPr>
        <w:t xml:space="preserve">   </w:t>
      </w:r>
      <w:r w:rsidRPr="003375B3">
        <w:rPr>
          <w:rFonts w:eastAsiaTheme="minorEastAsia"/>
          <w:b/>
          <w:sz w:val="20"/>
          <w:szCs w:val="20"/>
        </w:rPr>
        <w:t>1. Внешняя проверка годовой отчетности</w:t>
      </w:r>
      <w:r w:rsidRPr="003375B3">
        <w:rPr>
          <w:b/>
          <w:sz w:val="20"/>
          <w:szCs w:val="20"/>
        </w:rPr>
        <w:t xml:space="preserve"> главных распорядителей бюджетных средств.</w:t>
      </w:r>
    </w:p>
    <w:p w:rsidR="003375B3" w:rsidRPr="003375B3" w:rsidRDefault="003375B3" w:rsidP="008E592E">
      <w:pPr>
        <w:tabs>
          <w:tab w:val="left" w:pos="567"/>
        </w:tabs>
        <w:ind w:hanging="510"/>
        <w:jc w:val="both"/>
        <w:rPr>
          <w:sz w:val="20"/>
          <w:szCs w:val="20"/>
        </w:rPr>
      </w:pPr>
      <w:r w:rsidRPr="003375B3">
        <w:rPr>
          <w:b/>
          <w:spacing w:val="-6"/>
          <w:sz w:val="20"/>
          <w:szCs w:val="20"/>
        </w:rPr>
        <w:t xml:space="preserve">           </w:t>
      </w:r>
      <w:r w:rsidRPr="003375B3">
        <w:rPr>
          <w:sz w:val="20"/>
          <w:szCs w:val="20"/>
        </w:rPr>
        <w:t xml:space="preserve">        </w:t>
      </w:r>
    </w:p>
    <w:p w:rsidR="003375B3" w:rsidRPr="003375B3" w:rsidRDefault="003375B3" w:rsidP="00496777">
      <w:pPr>
        <w:tabs>
          <w:tab w:val="left" w:pos="567"/>
        </w:tabs>
        <w:ind w:left="-426" w:firstLine="709"/>
        <w:jc w:val="both"/>
        <w:rPr>
          <w:b/>
          <w:sz w:val="20"/>
          <w:szCs w:val="20"/>
        </w:rPr>
      </w:pPr>
      <w:r w:rsidRPr="003375B3">
        <w:rPr>
          <w:b/>
          <w:sz w:val="20"/>
          <w:szCs w:val="20"/>
        </w:rPr>
        <w:t>Отдел ЖКХ администрации муниципального образования «</w:t>
      </w:r>
      <w:proofErr w:type="spellStart"/>
      <w:r w:rsidRPr="003375B3">
        <w:rPr>
          <w:b/>
          <w:sz w:val="20"/>
          <w:szCs w:val="20"/>
        </w:rPr>
        <w:t>Эхирит-Булагатский</w:t>
      </w:r>
      <w:proofErr w:type="spellEnd"/>
      <w:r w:rsidRPr="003375B3">
        <w:rPr>
          <w:b/>
          <w:sz w:val="20"/>
          <w:szCs w:val="20"/>
        </w:rPr>
        <w:t xml:space="preserve"> район»</w:t>
      </w:r>
    </w:p>
    <w:p w:rsidR="003375B3" w:rsidRPr="003375B3" w:rsidRDefault="003375B3" w:rsidP="00496777">
      <w:pPr>
        <w:ind w:left="-426" w:firstLine="709"/>
        <w:contextualSpacing/>
        <w:jc w:val="both"/>
        <w:rPr>
          <w:color w:val="C00000"/>
          <w:sz w:val="20"/>
          <w:szCs w:val="20"/>
          <w:shd w:val="clear" w:color="auto" w:fill="FFFFFF"/>
        </w:rPr>
      </w:pPr>
      <w:r w:rsidRPr="003375B3">
        <w:rPr>
          <w:sz w:val="20"/>
          <w:szCs w:val="20"/>
        </w:rPr>
        <w:t xml:space="preserve"> В ходе проведения внешней проверки годовой бюджетной отчетности </w:t>
      </w:r>
      <w:proofErr w:type="gramStart"/>
      <w:r w:rsidRPr="003375B3">
        <w:rPr>
          <w:sz w:val="20"/>
          <w:szCs w:val="20"/>
        </w:rPr>
        <w:t>ГРБС  -</w:t>
      </w:r>
      <w:proofErr w:type="gramEnd"/>
      <w:r w:rsidRPr="003375B3">
        <w:rPr>
          <w:sz w:val="20"/>
          <w:szCs w:val="20"/>
        </w:rPr>
        <w:t xml:space="preserve"> </w:t>
      </w:r>
      <w:r w:rsidRPr="003375B3">
        <w:rPr>
          <w:bCs/>
          <w:spacing w:val="-7"/>
          <w:sz w:val="20"/>
          <w:szCs w:val="20"/>
        </w:rPr>
        <w:t>Комитета  ЖКХ, транспорта, энергетики, связи и дорожного хозяйства</w:t>
      </w:r>
      <w:r w:rsidRPr="003375B3">
        <w:rPr>
          <w:b/>
          <w:bCs/>
          <w:spacing w:val="-7"/>
          <w:sz w:val="20"/>
          <w:szCs w:val="20"/>
        </w:rPr>
        <w:t xml:space="preserve"> </w:t>
      </w:r>
      <w:r w:rsidRPr="003375B3">
        <w:rPr>
          <w:sz w:val="20"/>
          <w:szCs w:val="20"/>
        </w:rPr>
        <w:t>МО «</w:t>
      </w:r>
      <w:proofErr w:type="spellStart"/>
      <w:r w:rsidRPr="003375B3">
        <w:rPr>
          <w:sz w:val="20"/>
          <w:szCs w:val="20"/>
        </w:rPr>
        <w:t>Эхирит-Булагатский</w:t>
      </w:r>
      <w:proofErr w:type="spellEnd"/>
      <w:r w:rsidRPr="003375B3">
        <w:rPr>
          <w:sz w:val="20"/>
          <w:szCs w:val="20"/>
        </w:rPr>
        <w:t xml:space="preserve"> район» нарушения по перечню и  составлению форм годовой бюджетной отчетности,  утвержденной  п. 11.1 Инструкции № 191н. в целом не выявлены, за исключением, ф.0503161 - утратила силу с 22.03.2020г, ф.0503162 - утратила силу с  13.10.2020г.</w:t>
      </w:r>
    </w:p>
    <w:p w:rsidR="003375B3" w:rsidRPr="003375B3" w:rsidRDefault="003375B3" w:rsidP="00496777">
      <w:pPr>
        <w:shd w:val="clear" w:color="auto" w:fill="FFFFFF"/>
        <w:tabs>
          <w:tab w:val="left" w:pos="709"/>
        </w:tabs>
        <w:ind w:left="-426" w:right="29" w:firstLine="709"/>
        <w:contextualSpacing/>
        <w:jc w:val="both"/>
        <w:rPr>
          <w:b/>
          <w:spacing w:val="-6"/>
          <w:sz w:val="20"/>
          <w:szCs w:val="20"/>
        </w:rPr>
      </w:pPr>
    </w:p>
    <w:p w:rsidR="003375B3" w:rsidRPr="003375B3" w:rsidRDefault="003375B3" w:rsidP="00496777">
      <w:pPr>
        <w:ind w:left="-426" w:firstLine="709"/>
        <w:jc w:val="both"/>
        <w:rPr>
          <w:b/>
          <w:spacing w:val="-6"/>
          <w:sz w:val="20"/>
          <w:szCs w:val="20"/>
        </w:rPr>
      </w:pPr>
      <w:r w:rsidRPr="003375B3">
        <w:rPr>
          <w:b/>
          <w:spacing w:val="-6"/>
          <w:sz w:val="20"/>
          <w:szCs w:val="20"/>
        </w:rPr>
        <w:t>Финансовый комитет муниципального образования «</w:t>
      </w:r>
      <w:proofErr w:type="spellStart"/>
      <w:r w:rsidRPr="003375B3">
        <w:rPr>
          <w:b/>
          <w:spacing w:val="-6"/>
          <w:sz w:val="20"/>
          <w:szCs w:val="20"/>
        </w:rPr>
        <w:t>Эхирит-Булагатский</w:t>
      </w:r>
      <w:proofErr w:type="spellEnd"/>
      <w:r w:rsidRPr="003375B3">
        <w:rPr>
          <w:b/>
          <w:spacing w:val="-6"/>
          <w:sz w:val="20"/>
          <w:szCs w:val="20"/>
        </w:rPr>
        <w:t xml:space="preserve"> район»             </w:t>
      </w:r>
    </w:p>
    <w:p w:rsidR="003375B3" w:rsidRPr="003375B3" w:rsidRDefault="003375B3" w:rsidP="00496777">
      <w:pPr>
        <w:ind w:left="-426" w:firstLine="709"/>
        <w:jc w:val="both"/>
        <w:rPr>
          <w:color w:val="000000" w:themeColor="text1"/>
          <w:sz w:val="20"/>
          <w:szCs w:val="20"/>
        </w:rPr>
      </w:pPr>
      <w:r w:rsidRPr="003375B3">
        <w:rPr>
          <w:color w:val="000000" w:themeColor="text1"/>
          <w:sz w:val="20"/>
          <w:szCs w:val="20"/>
        </w:rPr>
        <w:t>Представленная к проверке отчетность на предмет ее соответствия по составу, структуре и заполнению (содержанию) в целом соответствует требованиям БК РФ, п.11.1 Инструкции № 191н</w:t>
      </w:r>
      <w:r w:rsidRPr="003375B3">
        <w:rPr>
          <w:sz w:val="20"/>
          <w:szCs w:val="20"/>
        </w:rPr>
        <w:t xml:space="preserve">, </w:t>
      </w:r>
      <w:r w:rsidRPr="003375B3">
        <w:rPr>
          <w:bCs/>
          <w:iCs/>
          <w:color w:val="000000" w:themeColor="text1"/>
          <w:sz w:val="20"/>
          <w:szCs w:val="20"/>
        </w:rPr>
        <w:t>за исключением нарушений, а именно:</w:t>
      </w:r>
      <w:r w:rsidRPr="003375B3">
        <w:rPr>
          <w:color w:val="000000" w:themeColor="text1"/>
          <w:sz w:val="20"/>
          <w:szCs w:val="20"/>
        </w:rPr>
        <w:t xml:space="preserve"> </w:t>
      </w:r>
    </w:p>
    <w:p w:rsidR="003375B3" w:rsidRPr="003375B3" w:rsidRDefault="003375B3" w:rsidP="00496777">
      <w:pPr>
        <w:ind w:left="-426" w:firstLine="709"/>
        <w:jc w:val="both"/>
        <w:rPr>
          <w:i/>
          <w:color w:val="000000"/>
          <w:sz w:val="20"/>
          <w:szCs w:val="20"/>
        </w:rPr>
      </w:pPr>
      <w:r w:rsidRPr="003375B3">
        <w:rPr>
          <w:sz w:val="20"/>
          <w:szCs w:val="20"/>
        </w:rPr>
        <w:t xml:space="preserve">В нарушение требований приказа </w:t>
      </w:r>
      <w:r w:rsidRPr="003375B3">
        <w:rPr>
          <w:i/>
          <w:iCs/>
          <w:color w:val="22272F"/>
          <w:sz w:val="20"/>
          <w:szCs w:val="20"/>
          <w:shd w:val="clear" w:color="auto" w:fill="ABE0FF"/>
        </w:rPr>
        <w:t>Минфина России от</w:t>
      </w:r>
      <w:r w:rsidRPr="003375B3">
        <w:rPr>
          <w:color w:val="22272F"/>
          <w:sz w:val="20"/>
          <w:szCs w:val="20"/>
          <w:shd w:val="clear" w:color="auto" w:fill="F3F1E9"/>
        </w:rPr>
        <w:t> 2 </w:t>
      </w:r>
      <w:r w:rsidRPr="003375B3">
        <w:rPr>
          <w:i/>
          <w:iCs/>
          <w:color w:val="22272F"/>
          <w:sz w:val="20"/>
          <w:szCs w:val="20"/>
          <w:shd w:val="clear" w:color="auto" w:fill="ABE0FF"/>
        </w:rPr>
        <w:t>июля 2020 г</w:t>
      </w:r>
      <w:r w:rsidRPr="003375B3">
        <w:rPr>
          <w:color w:val="22272F"/>
          <w:sz w:val="20"/>
          <w:szCs w:val="20"/>
          <w:shd w:val="clear" w:color="auto" w:fill="F3F1E9"/>
        </w:rPr>
        <w:t>. </w:t>
      </w:r>
      <w:r w:rsidRPr="003375B3">
        <w:rPr>
          <w:i/>
          <w:iCs/>
          <w:color w:val="22272F"/>
          <w:sz w:val="20"/>
          <w:szCs w:val="20"/>
          <w:shd w:val="clear" w:color="auto" w:fill="ABE0FF"/>
        </w:rPr>
        <w:t>№ 131Н</w:t>
      </w:r>
      <w:r w:rsidRPr="003375B3">
        <w:rPr>
          <w:iCs/>
          <w:sz w:val="20"/>
          <w:szCs w:val="20"/>
        </w:rPr>
        <w:t xml:space="preserve"> в составе бюджетной отчетности представлена ф.0503162 «Сведения о результатах деятельности», которая утратила силу с 13 октября 2020года</w:t>
      </w:r>
      <w:r w:rsidRPr="003375B3">
        <w:rPr>
          <w:i/>
          <w:color w:val="000000"/>
          <w:sz w:val="20"/>
          <w:szCs w:val="20"/>
        </w:rPr>
        <w:t>.</w:t>
      </w:r>
      <w:r w:rsidRPr="003375B3">
        <w:rPr>
          <w:iCs/>
          <w:sz w:val="20"/>
          <w:szCs w:val="20"/>
        </w:rPr>
        <w:t>;</w:t>
      </w:r>
    </w:p>
    <w:p w:rsidR="003375B3" w:rsidRPr="003375B3" w:rsidRDefault="003375B3" w:rsidP="00496777">
      <w:pPr>
        <w:ind w:left="-426" w:firstLine="709"/>
        <w:jc w:val="both"/>
        <w:rPr>
          <w:sz w:val="20"/>
          <w:szCs w:val="20"/>
        </w:rPr>
      </w:pPr>
      <w:r w:rsidRPr="003375B3">
        <w:rPr>
          <w:sz w:val="20"/>
          <w:szCs w:val="20"/>
        </w:rPr>
        <w:t xml:space="preserve">В нарушение  </w:t>
      </w:r>
      <w:hyperlink r:id="rId9" w:anchor="/document/73728467/entry/9376" w:history="1">
        <w:r w:rsidRPr="003375B3">
          <w:rPr>
            <w:color w:val="000000" w:themeColor="text1"/>
            <w:sz w:val="20"/>
            <w:szCs w:val="20"/>
            <w:shd w:val="clear" w:color="auto" w:fill="FFFFFF"/>
          </w:rPr>
          <w:t>Приказ</w:t>
        </w:r>
      </w:hyperlink>
      <w:r w:rsidRPr="003375B3">
        <w:rPr>
          <w:color w:val="000000" w:themeColor="text1"/>
          <w:sz w:val="20"/>
          <w:szCs w:val="20"/>
          <w:shd w:val="clear" w:color="auto" w:fill="FFFFFF"/>
        </w:rPr>
        <w:t>а </w:t>
      </w:r>
      <w:r w:rsidRPr="003375B3">
        <w:rPr>
          <w:color w:val="22272F"/>
          <w:sz w:val="20"/>
          <w:szCs w:val="20"/>
          <w:shd w:val="clear" w:color="auto" w:fill="FFFFFF"/>
        </w:rPr>
        <w:t>Минфина России от 31 января 2020 г. N 13Н</w:t>
      </w:r>
      <w:r w:rsidRPr="003375B3">
        <w:rPr>
          <w:iCs/>
          <w:sz w:val="20"/>
          <w:szCs w:val="20"/>
        </w:rPr>
        <w:t xml:space="preserve"> в Приложении№4 представлено без учета внесенных изменений.</w:t>
      </w:r>
    </w:p>
    <w:p w:rsidR="003375B3" w:rsidRPr="003375B3" w:rsidRDefault="003375B3" w:rsidP="00496777">
      <w:pPr>
        <w:ind w:left="-426" w:firstLine="709"/>
        <w:jc w:val="both"/>
        <w:rPr>
          <w:sz w:val="20"/>
          <w:szCs w:val="20"/>
        </w:rPr>
      </w:pPr>
      <w:r w:rsidRPr="003375B3">
        <w:rPr>
          <w:color w:val="000000" w:themeColor="text1"/>
          <w:sz w:val="20"/>
          <w:szCs w:val="20"/>
        </w:rPr>
        <w:t xml:space="preserve">В нарушение требований </w:t>
      </w:r>
      <w:hyperlink r:id="rId10" w:anchor="/document/73728467/entry/9376" w:history="1">
        <w:r w:rsidRPr="003375B3">
          <w:rPr>
            <w:color w:val="000000" w:themeColor="text1"/>
            <w:sz w:val="20"/>
            <w:szCs w:val="20"/>
            <w:shd w:val="clear" w:color="auto" w:fill="FFFFFF"/>
          </w:rPr>
          <w:t>Приказ</w:t>
        </w:r>
      </w:hyperlink>
      <w:r w:rsidRPr="003375B3">
        <w:rPr>
          <w:color w:val="000000" w:themeColor="text1"/>
          <w:sz w:val="20"/>
          <w:szCs w:val="20"/>
          <w:shd w:val="clear" w:color="auto" w:fill="FFFFFF"/>
        </w:rPr>
        <w:t>а </w:t>
      </w:r>
      <w:r w:rsidRPr="003375B3">
        <w:rPr>
          <w:color w:val="22272F"/>
          <w:sz w:val="20"/>
          <w:szCs w:val="20"/>
          <w:shd w:val="clear" w:color="auto" w:fill="FFFFFF"/>
        </w:rPr>
        <w:t>Минфина России от 31 января 2020 г. N 13Н</w:t>
      </w:r>
      <w:r w:rsidRPr="003375B3">
        <w:rPr>
          <w:iCs/>
          <w:sz w:val="20"/>
          <w:szCs w:val="20"/>
        </w:rPr>
        <w:t xml:space="preserve"> представлены «Сведения о результатах мероприятий внутреннего государственного (муниципального) финансового контроля» </w:t>
      </w:r>
      <w:r w:rsidRPr="003375B3">
        <w:rPr>
          <w:sz w:val="20"/>
          <w:szCs w:val="20"/>
        </w:rPr>
        <w:t xml:space="preserve">Таблица№5, </w:t>
      </w:r>
      <w:r w:rsidRPr="003375B3">
        <w:rPr>
          <w:color w:val="000000" w:themeColor="text1"/>
          <w:sz w:val="20"/>
          <w:szCs w:val="20"/>
        </w:rPr>
        <w:t>таблица №7</w:t>
      </w:r>
      <w:r w:rsidRPr="003375B3">
        <w:rPr>
          <w:i/>
          <w:iCs/>
          <w:color w:val="000000" w:themeColor="text1"/>
          <w:sz w:val="20"/>
          <w:szCs w:val="20"/>
        </w:rPr>
        <w:t xml:space="preserve">«Сведения о результатах внешнего государственного (муниципального) финансового контроля», </w:t>
      </w:r>
      <w:r w:rsidRPr="003375B3">
        <w:rPr>
          <w:iCs/>
          <w:color w:val="000000" w:themeColor="text1"/>
          <w:sz w:val="20"/>
          <w:szCs w:val="20"/>
        </w:rPr>
        <w:t xml:space="preserve">утратили силу с </w:t>
      </w:r>
      <w:r w:rsidRPr="003375B3">
        <w:rPr>
          <w:iCs/>
          <w:sz w:val="20"/>
          <w:szCs w:val="20"/>
        </w:rPr>
        <w:t>22 марта 2020года</w:t>
      </w:r>
      <w:r w:rsidRPr="003375B3">
        <w:rPr>
          <w:sz w:val="20"/>
          <w:szCs w:val="20"/>
        </w:rPr>
        <w:t>.</w:t>
      </w:r>
    </w:p>
    <w:p w:rsidR="003375B3" w:rsidRPr="003375B3" w:rsidRDefault="008E592E" w:rsidP="00496777">
      <w:pPr>
        <w:ind w:left="-426" w:firstLine="709"/>
        <w:jc w:val="both"/>
        <w:rPr>
          <w:sz w:val="20"/>
          <w:szCs w:val="20"/>
        </w:rPr>
      </w:pPr>
      <w:hyperlink r:id="rId11" w:anchor="/document/73728467/entry/9376" w:history="1">
        <w:r w:rsidR="003375B3" w:rsidRPr="003375B3">
          <w:rPr>
            <w:color w:val="000000" w:themeColor="text1"/>
            <w:sz w:val="20"/>
            <w:szCs w:val="20"/>
            <w:shd w:val="clear" w:color="auto" w:fill="FFFFFF"/>
          </w:rPr>
          <w:t>В нарушение требований Приказ</w:t>
        </w:r>
      </w:hyperlink>
      <w:r w:rsidR="003375B3" w:rsidRPr="003375B3">
        <w:rPr>
          <w:color w:val="000000" w:themeColor="text1"/>
          <w:sz w:val="20"/>
          <w:szCs w:val="20"/>
          <w:shd w:val="clear" w:color="auto" w:fill="FFFFFF"/>
        </w:rPr>
        <w:t>а </w:t>
      </w:r>
      <w:r w:rsidR="003375B3" w:rsidRPr="003375B3">
        <w:rPr>
          <w:color w:val="22272F"/>
          <w:sz w:val="20"/>
          <w:szCs w:val="20"/>
          <w:shd w:val="clear" w:color="auto" w:fill="FFFFFF"/>
        </w:rPr>
        <w:t>Минфина России от 31 января 2020 г. № 13Н представлена ф.0503163 «Сведения об изменениях бюджетной росписи», утратила силу с 22 марта 2020года;</w:t>
      </w:r>
    </w:p>
    <w:p w:rsidR="003375B3" w:rsidRPr="003375B3" w:rsidRDefault="003375B3" w:rsidP="00496777">
      <w:pPr>
        <w:ind w:left="-426" w:firstLine="709"/>
        <w:jc w:val="both"/>
        <w:rPr>
          <w:color w:val="000000" w:themeColor="text1"/>
          <w:sz w:val="20"/>
          <w:szCs w:val="20"/>
        </w:rPr>
      </w:pPr>
      <w:r w:rsidRPr="003375B3">
        <w:rPr>
          <w:color w:val="22272F"/>
          <w:sz w:val="20"/>
          <w:szCs w:val="20"/>
          <w:shd w:val="clear" w:color="auto" w:fill="F3F1E9"/>
        </w:rPr>
        <w:t xml:space="preserve">В нарушение п.158 Инструкции 191н факт проведения годовой инвентаризации не отражен в текстовой части раздела 5 "Прочие вопросы деятельности субъекта бюджетной отчетности" Пояснительной записки </w:t>
      </w:r>
      <w:r w:rsidRPr="003375B3">
        <w:rPr>
          <w:color w:val="000000" w:themeColor="text1"/>
          <w:sz w:val="20"/>
          <w:szCs w:val="20"/>
          <w:shd w:val="clear" w:color="auto" w:fill="F3F1E9"/>
        </w:rPr>
        <w:t>(</w:t>
      </w:r>
      <w:hyperlink r:id="rId12" w:anchor="/document/12181732/entry/503160" w:history="1">
        <w:r w:rsidRPr="003375B3">
          <w:rPr>
            <w:color w:val="000000" w:themeColor="text1"/>
            <w:sz w:val="20"/>
            <w:szCs w:val="20"/>
            <w:shd w:val="clear" w:color="auto" w:fill="F3F1E9"/>
          </w:rPr>
          <w:t>ф. 0503160</w:t>
        </w:r>
      </w:hyperlink>
      <w:r w:rsidRPr="003375B3">
        <w:rPr>
          <w:color w:val="000000" w:themeColor="text1"/>
          <w:sz w:val="20"/>
          <w:szCs w:val="20"/>
          <w:shd w:val="clear" w:color="auto" w:fill="F3F1E9"/>
        </w:rPr>
        <w:t>), представлена Таблица №6 «Сведения о проведении инвентаризации»</w:t>
      </w:r>
      <w:r w:rsidRPr="003375B3">
        <w:rPr>
          <w:color w:val="000000" w:themeColor="text1"/>
          <w:sz w:val="20"/>
          <w:szCs w:val="20"/>
        </w:rPr>
        <w:t>.</w:t>
      </w:r>
    </w:p>
    <w:p w:rsidR="003375B3" w:rsidRPr="003375B3" w:rsidRDefault="003375B3" w:rsidP="00496777">
      <w:pPr>
        <w:ind w:left="-426" w:firstLine="709"/>
        <w:jc w:val="both"/>
        <w:rPr>
          <w:b/>
          <w:color w:val="FF0000"/>
          <w:sz w:val="20"/>
          <w:szCs w:val="20"/>
        </w:rPr>
      </w:pPr>
      <w:r w:rsidRPr="003375B3">
        <w:rPr>
          <w:color w:val="000000"/>
          <w:sz w:val="20"/>
          <w:szCs w:val="20"/>
        </w:rPr>
        <w:t>Выявленные нарушения не повлияли на достоверность годовой бюджетной отчетности, в целом внутренняя согласованность соответствующих форм отчетности соблюдается, плановые показатели указанных в годовой бюджетной отчетности за 2020 год соответствуют показателям решения Думы муниципального образования «</w:t>
      </w:r>
      <w:proofErr w:type="spellStart"/>
      <w:r w:rsidRPr="003375B3">
        <w:rPr>
          <w:color w:val="000000"/>
          <w:sz w:val="20"/>
          <w:szCs w:val="20"/>
        </w:rPr>
        <w:t>Эхирит-Булагатский</w:t>
      </w:r>
      <w:proofErr w:type="spellEnd"/>
      <w:r w:rsidRPr="003375B3">
        <w:rPr>
          <w:color w:val="000000"/>
          <w:sz w:val="20"/>
          <w:szCs w:val="20"/>
        </w:rPr>
        <w:t xml:space="preserve"> район» от 25.12.2019 № 28 года «О бюджете муниципального образования «</w:t>
      </w:r>
      <w:proofErr w:type="spellStart"/>
      <w:r w:rsidRPr="003375B3">
        <w:rPr>
          <w:color w:val="000000"/>
          <w:sz w:val="20"/>
          <w:szCs w:val="20"/>
        </w:rPr>
        <w:t>Эхирит-Булагатский</w:t>
      </w:r>
      <w:proofErr w:type="spellEnd"/>
      <w:r w:rsidRPr="003375B3">
        <w:rPr>
          <w:color w:val="000000"/>
          <w:sz w:val="20"/>
          <w:szCs w:val="20"/>
        </w:rPr>
        <w:t xml:space="preserve"> район» на 2020 год и на плановый период 2021 и 2022 годов».</w:t>
      </w:r>
      <w:r w:rsidRPr="003375B3">
        <w:rPr>
          <w:color w:val="000000" w:themeColor="text1"/>
          <w:sz w:val="20"/>
          <w:szCs w:val="20"/>
        </w:rPr>
        <w:t xml:space="preserve">   </w:t>
      </w:r>
      <w:r w:rsidRPr="003375B3">
        <w:rPr>
          <w:sz w:val="20"/>
          <w:szCs w:val="20"/>
        </w:rPr>
        <w:t>Фактов недостоверных отчетных данных и искажения бюджетной отчетности, осуществления расходов, не предусмотренных бюджетом, или с превышением бюджетных ассигнований проведенной проверкой не установлено.</w:t>
      </w:r>
    </w:p>
    <w:p w:rsidR="003375B3" w:rsidRPr="003375B3" w:rsidRDefault="003375B3" w:rsidP="00496777">
      <w:pPr>
        <w:shd w:val="clear" w:color="auto" w:fill="FFFFFF"/>
        <w:tabs>
          <w:tab w:val="left" w:pos="709"/>
        </w:tabs>
        <w:ind w:left="-426" w:right="29" w:firstLine="709"/>
        <w:contextualSpacing/>
        <w:jc w:val="both"/>
        <w:rPr>
          <w:b/>
          <w:spacing w:val="-6"/>
          <w:sz w:val="20"/>
          <w:szCs w:val="20"/>
        </w:rPr>
      </w:pPr>
    </w:p>
    <w:p w:rsidR="003375B3" w:rsidRPr="003375B3" w:rsidRDefault="003375B3" w:rsidP="00496777">
      <w:pPr>
        <w:shd w:val="clear" w:color="auto" w:fill="FFFFFF"/>
        <w:tabs>
          <w:tab w:val="left" w:pos="709"/>
        </w:tabs>
        <w:ind w:left="-426" w:right="29" w:firstLine="709"/>
        <w:contextualSpacing/>
        <w:jc w:val="both"/>
        <w:rPr>
          <w:b/>
          <w:spacing w:val="-6"/>
          <w:sz w:val="20"/>
          <w:szCs w:val="20"/>
        </w:rPr>
      </w:pPr>
      <w:r w:rsidRPr="003375B3">
        <w:rPr>
          <w:b/>
          <w:spacing w:val="-6"/>
          <w:sz w:val="20"/>
          <w:szCs w:val="20"/>
        </w:rPr>
        <w:t>Отдел культуры администрации МО «</w:t>
      </w:r>
      <w:proofErr w:type="spellStart"/>
      <w:r w:rsidRPr="003375B3">
        <w:rPr>
          <w:b/>
          <w:spacing w:val="-6"/>
          <w:sz w:val="20"/>
          <w:szCs w:val="20"/>
        </w:rPr>
        <w:t>Эхирит-Булагатский</w:t>
      </w:r>
      <w:proofErr w:type="spellEnd"/>
      <w:r w:rsidRPr="003375B3">
        <w:rPr>
          <w:b/>
          <w:spacing w:val="-6"/>
          <w:sz w:val="20"/>
          <w:szCs w:val="20"/>
        </w:rPr>
        <w:t xml:space="preserve"> район».   </w:t>
      </w:r>
    </w:p>
    <w:p w:rsidR="003375B3" w:rsidRPr="003375B3" w:rsidRDefault="003375B3" w:rsidP="00496777">
      <w:pPr>
        <w:ind w:left="-426" w:firstLine="709"/>
        <w:jc w:val="both"/>
        <w:rPr>
          <w:sz w:val="20"/>
          <w:szCs w:val="20"/>
        </w:rPr>
      </w:pPr>
      <w:r w:rsidRPr="003375B3">
        <w:rPr>
          <w:sz w:val="20"/>
          <w:szCs w:val="20"/>
        </w:rPr>
        <w:t>В ходе проведения внешней проверки годовой бюджетной отчетности ГРБС – Отдела культуры МО «</w:t>
      </w:r>
      <w:proofErr w:type="spellStart"/>
      <w:r w:rsidRPr="003375B3">
        <w:rPr>
          <w:sz w:val="20"/>
          <w:szCs w:val="20"/>
        </w:rPr>
        <w:t>Эхирит-Булагатский</w:t>
      </w:r>
      <w:proofErr w:type="spellEnd"/>
      <w:r w:rsidRPr="003375B3">
        <w:rPr>
          <w:sz w:val="20"/>
          <w:szCs w:val="20"/>
        </w:rPr>
        <w:t xml:space="preserve"> район» выявлены следующие нарушения и замечания:</w:t>
      </w:r>
    </w:p>
    <w:p w:rsidR="003375B3" w:rsidRPr="003375B3" w:rsidRDefault="003375B3" w:rsidP="00496777">
      <w:pPr>
        <w:ind w:left="-426" w:firstLine="709"/>
        <w:jc w:val="both"/>
        <w:rPr>
          <w:sz w:val="20"/>
          <w:szCs w:val="20"/>
        </w:rPr>
      </w:pPr>
      <w:r w:rsidRPr="003375B3">
        <w:rPr>
          <w:sz w:val="20"/>
          <w:szCs w:val="20"/>
        </w:rPr>
        <w:t>- не представлен отчет</w:t>
      </w:r>
      <w:r w:rsidRPr="003375B3">
        <w:rPr>
          <w:b/>
          <w:sz w:val="20"/>
          <w:szCs w:val="20"/>
        </w:rPr>
        <w:t xml:space="preserve"> </w:t>
      </w:r>
      <w:r w:rsidRPr="003375B3">
        <w:rPr>
          <w:sz w:val="20"/>
          <w:szCs w:val="20"/>
        </w:rPr>
        <w:t xml:space="preserve">о бюджетных обязательствах </w:t>
      </w:r>
      <w:proofErr w:type="gramStart"/>
      <w:r w:rsidRPr="003375B3">
        <w:rPr>
          <w:sz w:val="20"/>
          <w:szCs w:val="20"/>
        </w:rPr>
        <w:t>по  ф.</w:t>
      </w:r>
      <w:proofErr w:type="gramEnd"/>
      <w:r w:rsidRPr="003375B3">
        <w:rPr>
          <w:sz w:val="20"/>
          <w:szCs w:val="20"/>
        </w:rPr>
        <w:t xml:space="preserve">0503128. </w:t>
      </w:r>
    </w:p>
    <w:p w:rsidR="003375B3" w:rsidRPr="003375B3" w:rsidRDefault="003375B3" w:rsidP="00496777">
      <w:pPr>
        <w:ind w:left="-426" w:firstLine="709"/>
        <w:jc w:val="both"/>
        <w:rPr>
          <w:sz w:val="20"/>
          <w:szCs w:val="20"/>
        </w:rPr>
      </w:pPr>
      <w:r w:rsidRPr="003375B3">
        <w:rPr>
          <w:sz w:val="20"/>
          <w:szCs w:val="20"/>
        </w:rPr>
        <w:t>В нарушение п.152 Инструкции 191н, п.56 Инструкции 33н пояснительные записки содержит краткую обобщенную текстовую часть, без разделов, данное нарушение было указано по проверке отчетности за 2019 год.</w:t>
      </w:r>
    </w:p>
    <w:p w:rsidR="003375B3" w:rsidRPr="003375B3" w:rsidRDefault="003375B3" w:rsidP="00496777">
      <w:pPr>
        <w:tabs>
          <w:tab w:val="left" w:pos="709"/>
        </w:tabs>
        <w:ind w:left="-426" w:firstLine="709"/>
        <w:jc w:val="both"/>
        <w:rPr>
          <w:sz w:val="20"/>
          <w:szCs w:val="20"/>
        </w:rPr>
      </w:pPr>
      <w:r w:rsidRPr="003375B3">
        <w:rPr>
          <w:sz w:val="20"/>
          <w:szCs w:val="20"/>
        </w:rPr>
        <w:t xml:space="preserve">Формы 0503161,0503162 не </w:t>
      </w:r>
      <w:proofErr w:type="gramStart"/>
      <w:r w:rsidRPr="003375B3">
        <w:rPr>
          <w:sz w:val="20"/>
          <w:szCs w:val="20"/>
        </w:rPr>
        <w:t>формируются  в</w:t>
      </w:r>
      <w:proofErr w:type="gramEnd"/>
      <w:r w:rsidRPr="003375B3">
        <w:rPr>
          <w:color w:val="000000"/>
          <w:sz w:val="20"/>
          <w:szCs w:val="20"/>
        </w:rPr>
        <w:t xml:space="preserve"> соответствии с  внесенными изменениями в Инструкцию 191н  от 22.03.2020г, от 13.10.2020г.</w:t>
      </w:r>
      <w:r w:rsidRPr="003375B3">
        <w:rPr>
          <w:sz w:val="20"/>
          <w:szCs w:val="20"/>
        </w:rPr>
        <w:t xml:space="preserve">                    </w:t>
      </w:r>
    </w:p>
    <w:p w:rsidR="003375B3" w:rsidRPr="003375B3" w:rsidRDefault="003375B3" w:rsidP="00496777">
      <w:pPr>
        <w:tabs>
          <w:tab w:val="left" w:pos="709"/>
        </w:tabs>
        <w:ind w:left="-426" w:firstLine="709"/>
        <w:jc w:val="both"/>
        <w:rPr>
          <w:color w:val="000000"/>
          <w:sz w:val="20"/>
          <w:szCs w:val="20"/>
        </w:rPr>
      </w:pPr>
      <w:r w:rsidRPr="003375B3">
        <w:rPr>
          <w:sz w:val="20"/>
          <w:szCs w:val="20"/>
        </w:rPr>
        <w:t xml:space="preserve">Представлена ф. 0503163 </w:t>
      </w:r>
      <w:r w:rsidRPr="003375B3">
        <w:rPr>
          <w:i/>
          <w:sz w:val="20"/>
          <w:szCs w:val="20"/>
        </w:rPr>
        <w:t>«Сведения об изменениях росписи главного распорядителя средств»</w:t>
      </w:r>
      <w:r w:rsidRPr="003375B3">
        <w:rPr>
          <w:sz w:val="20"/>
          <w:szCs w:val="20"/>
        </w:rPr>
        <w:t>, данная форма утратила силу с 20.10.2019г с изменениями в Инструкцию 191н, приказом 131</w:t>
      </w:r>
      <w:proofErr w:type="gramStart"/>
      <w:r w:rsidRPr="003375B3">
        <w:rPr>
          <w:sz w:val="20"/>
          <w:szCs w:val="20"/>
        </w:rPr>
        <w:t>н  от</w:t>
      </w:r>
      <w:proofErr w:type="gramEnd"/>
      <w:r w:rsidRPr="003375B3">
        <w:rPr>
          <w:sz w:val="20"/>
          <w:szCs w:val="20"/>
        </w:rPr>
        <w:t xml:space="preserve"> 20.08.2019г, данное нарушение было указано в ходе проверки отчетности за 2019 год.</w:t>
      </w:r>
    </w:p>
    <w:p w:rsidR="003375B3" w:rsidRPr="003375B3" w:rsidRDefault="003375B3" w:rsidP="00496777">
      <w:pPr>
        <w:ind w:left="-426" w:firstLine="709"/>
        <w:jc w:val="both"/>
        <w:rPr>
          <w:sz w:val="20"/>
          <w:szCs w:val="20"/>
        </w:rPr>
      </w:pPr>
      <w:r w:rsidRPr="003375B3">
        <w:rPr>
          <w:sz w:val="20"/>
          <w:szCs w:val="20"/>
        </w:rPr>
        <w:t xml:space="preserve">- в нарушении </w:t>
      </w:r>
      <w:proofErr w:type="gramStart"/>
      <w:r w:rsidRPr="003375B3">
        <w:rPr>
          <w:sz w:val="20"/>
          <w:szCs w:val="20"/>
        </w:rPr>
        <w:t xml:space="preserve">п.155  </w:t>
      </w:r>
      <w:r w:rsidRPr="003375B3">
        <w:rPr>
          <w:i/>
          <w:sz w:val="20"/>
          <w:szCs w:val="20"/>
        </w:rPr>
        <w:t>Таблица</w:t>
      </w:r>
      <w:proofErr w:type="gramEnd"/>
      <w:r w:rsidRPr="003375B3">
        <w:rPr>
          <w:i/>
          <w:sz w:val="20"/>
          <w:szCs w:val="20"/>
        </w:rPr>
        <w:t xml:space="preserve"> 3 «</w:t>
      </w:r>
      <w:r w:rsidRPr="003375B3">
        <w:rPr>
          <w:i/>
          <w:sz w:val="20"/>
          <w:szCs w:val="20"/>
          <w:shd w:val="clear" w:color="auto" w:fill="FFFFFF"/>
        </w:rPr>
        <w:t xml:space="preserve">Сведения об исполнении текстовых статей закона (решения) о бюджете» </w:t>
      </w:r>
      <w:r w:rsidRPr="003375B3">
        <w:rPr>
          <w:sz w:val="20"/>
          <w:szCs w:val="20"/>
          <w:shd w:val="clear" w:color="auto" w:fill="FFFFFF"/>
        </w:rPr>
        <w:t>представлена нулевой.</w:t>
      </w:r>
      <w:r w:rsidRPr="003375B3">
        <w:rPr>
          <w:color w:val="22272F"/>
          <w:sz w:val="20"/>
          <w:szCs w:val="20"/>
          <w:shd w:val="clear" w:color="auto" w:fill="FFFFFF"/>
        </w:rPr>
        <w:t xml:space="preserve"> </w:t>
      </w:r>
      <w:r w:rsidRPr="003375B3">
        <w:rPr>
          <w:sz w:val="20"/>
          <w:szCs w:val="20"/>
        </w:rPr>
        <w:t xml:space="preserve">В соответствии с п.155 Инструкции 191н должна содержать информацию, </w:t>
      </w:r>
      <w:proofErr w:type="gramStart"/>
      <w:r w:rsidRPr="003375B3">
        <w:rPr>
          <w:sz w:val="20"/>
          <w:szCs w:val="20"/>
        </w:rPr>
        <w:t>характеризующую  результаты</w:t>
      </w:r>
      <w:proofErr w:type="gramEnd"/>
      <w:r w:rsidRPr="003375B3">
        <w:rPr>
          <w:sz w:val="20"/>
          <w:szCs w:val="20"/>
        </w:rPr>
        <w:t xml:space="preserve"> анализа исполнения </w:t>
      </w:r>
      <w:r w:rsidRPr="003375B3">
        <w:rPr>
          <w:color w:val="22272F"/>
          <w:sz w:val="20"/>
          <w:szCs w:val="20"/>
          <w:shd w:val="clear" w:color="auto" w:fill="FFFFFF"/>
        </w:rPr>
        <w:t>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p>
    <w:p w:rsidR="003375B3" w:rsidRPr="003375B3" w:rsidRDefault="003375B3" w:rsidP="00496777">
      <w:pPr>
        <w:ind w:left="-426" w:firstLine="709"/>
        <w:jc w:val="both"/>
        <w:rPr>
          <w:i/>
          <w:iCs/>
          <w:color w:val="000000"/>
          <w:sz w:val="20"/>
          <w:szCs w:val="20"/>
        </w:rPr>
      </w:pPr>
      <w:r w:rsidRPr="003375B3">
        <w:rPr>
          <w:i/>
          <w:color w:val="000000"/>
          <w:sz w:val="20"/>
          <w:szCs w:val="20"/>
        </w:rPr>
        <w:lastRenderedPageBreak/>
        <w:t xml:space="preserve">- Форма 0503164 </w:t>
      </w:r>
      <w:r w:rsidRPr="003375B3">
        <w:rPr>
          <w:i/>
          <w:iCs/>
          <w:color w:val="000000"/>
          <w:sz w:val="20"/>
          <w:szCs w:val="20"/>
        </w:rPr>
        <w:t>«Сведения об исполнении бюджета».</w:t>
      </w:r>
    </w:p>
    <w:p w:rsidR="003375B3" w:rsidRPr="003375B3" w:rsidRDefault="003375B3" w:rsidP="00496777">
      <w:pPr>
        <w:ind w:left="-426" w:firstLine="709"/>
        <w:jc w:val="both"/>
        <w:rPr>
          <w:sz w:val="20"/>
          <w:szCs w:val="20"/>
          <w:shd w:val="clear" w:color="auto" w:fill="FFFFFF"/>
        </w:rPr>
      </w:pPr>
      <w:r w:rsidRPr="003375B3">
        <w:rPr>
          <w:sz w:val="20"/>
          <w:szCs w:val="20"/>
        </w:rPr>
        <w:t xml:space="preserve">В нарушение п.163 Инструкции № 191н </w:t>
      </w:r>
      <w:r w:rsidRPr="003375B3">
        <w:rPr>
          <w:sz w:val="20"/>
          <w:szCs w:val="20"/>
          <w:shd w:val="clear" w:color="auto" w:fill="FFFFFF"/>
        </w:rPr>
        <w:t>в </w:t>
      </w:r>
      <w:hyperlink r:id="rId13" w:anchor="/document/12181732/entry/50316402" w:history="1">
        <w:r w:rsidRPr="003375B3">
          <w:rPr>
            <w:color w:val="3272C0"/>
            <w:sz w:val="20"/>
            <w:szCs w:val="20"/>
            <w:shd w:val="clear" w:color="auto" w:fill="FFFFFF"/>
          </w:rPr>
          <w:t>разделе</w:t>
        </w:r>
      </w:hyperlink>
      <w:r w:rsidRPr="003375B3">
        <w:rPr>
          <w:sz w:val="20"/>
          <w:szCs w:val="20"/>
          <w:shd w:val="clear" w:color="auto" w:fill="FFFFFF"/>
        </w:rPr>
        <w:t xml:space="preserve"> "Расходы бюджета" </w:t>
      </w:r>
      <w:r w:rsidRPr="003375B3">
        <w:rPr>
          <w:sz w:val="20"/>
          <w:szCs w:val="20"/>
        </w:rPr>
        <w:t xml:space="preserve">в графе 1 </w:t>
      </w:r>
      <w:r w:rsidRPr="003375B3">
        <w:rPr>
          <w:sz w:val="20"/>
          <w:szCs w:val="20"/>
          <w:shd w:val="clear" w:color="auto" w:fill="FFFFFF"/>
        </w:rPr>
        <w:t>не указаны коды </w:t>
      </w:r>
      <w:hyperlink r:id="rId14" w:anchor="/document/71971578/entry/1000" w:history="1">
        <w:r w:rsidRPr="003375B3">
          <w:rPr>
            <w:color w:val="3272C0"/>
            <w:sz w:val="20"/>
            <w:szCs w:val="20"/>
            <w:shd w:val="clear" w:color="auto" w:fill="FFFFFF"/>
          </w:rPr>
          <w:t>бюджетной классификации</w:t>
        </w:r>
      </w:hyperlink>
      <w:r w:rsidRPr="003375B3">
        <w:rPr>
          <w:sz w:val="20"/>
          <w:szCs w:val="20"/>
          <w:shd w:val="clear" w:color="auto" w:fill="FFFFFF"/>
        </w:rPr>
        <w:t> Российской Федерации - в разрезе кода главы по </w:t>
      </w:r>
      <w:hyperlink r:id="rId15" w:anchor="/document/71971578/entry/1000" w:history="1">
        <w:r w:rsidRPr="003375B3">
          <w:rPr>
            <w:color w:val="3272C0"/>
            <w:sz w:val="20"/>
            <w:szCs w:val="20"/>
            <w:shd w:val="clear" w:color="auto" w:fill="FFFFFF"/>
          </w:rPr>
          <w:t>БК</w:t>
        </w:r>
      </w:hyperlink>
      <w:r w:rsidRPr="003375B3">
        <w:rPr>
          <w:sz w:val="20"/>
          <w:szCs w:val="20"/>
          <w:shd w:val="clear" w:color="auto" w:fill="FFFFFF"/>
        </w:rPr>
        <w:t xml:space="preserve">, кодов разделов, подразделов, программной (непрограммной) целевой статьей расходов бюджетов. </w:t>
      </w:r>
    </w:p>
    <w:p w:rsidR="003375B3" w:rsidRPr="003375B3" w:rsidRDefault="003375B3" w:rsidP="00496777">
      <w:pPr>
        <w:tabs>
          <w:tab w:val="left" w:pos="8820"/>
        </w:tabs>
        <w:ind w:left="-426" w:firstLine="709"/>
        <w:jc w:val="both"/>
        <w:rPr>
          <w:sz w:val="20"/>
          <w:szCs w:val="20"/>
        </w:rPr>
      </w:pPr>
      <w:r w:rsidRPr="003375B3">
        <w:rPr>
          <w:sz w:val="20"/>
          <w:szCs w:val="20"/>
        </w:rPr>
        <w:t xml:space="preserve">Выявленные нарушения не повлияли на достоверность годовой бюджетной отчетности, в целом </w:t>
      </w:r>
      <w:proofErr w:type="gramStart"/>
      <w:r w:rsidRPr="003375B3">
        <w:rPr>
          <w:sz w:val="20"/>
          <w:szCs w:val="20"/>
        </w:rPr>
        <w:t>внутренняя  согласованность</w:t>
      </w:r>
      <w:proofErr w:type="gramEnd"/>
      <w:r w:rsidRPr="003375B3">
        <w:rPr>
          <w:sz w:val="20"/>
          <w:szCs w:val="20"/>
        </w:rPr>
        <w:t xml:space="preserve">  соответствующих  форм отчетности  соблюдается, плановые показатели указанных в годовой бюджетной отчетности за 2020 год соответствуют показателям решения Думы  муниципального образования «</w:t>
      </w:r>
      <w:proofErr w:type="spellStart"/>
      <w:r w:rsidRPr="003375B3">
        <w:rPr>
          <w:sz w:val="20"/>
          <w:szCs w:val="20"/>
        </w:rPr>
        <w:t>Эхирит-Булагатский</w:t>
      </w:r>
      <w:proofErr w:type="spellEnd"/>
      <w:r w:rsidRPr="003375B3">
        <w:rPr>
          <w:sz w:val="20"/>
          <w:szCs w:val="20"/>
        </w:rPr>
        <w:t xml:space="preserve"> район»  от  25.12.2019 № 28 года  «О  бюджете муниципального  образования  «</w:t>
      </w:r>
      <w:proofErr w:type="spellStart"/>
      <w:r w:rsidRPr="003375B3">
        <w:rPr>
          <w:sz w:val="20"/>
          <w:szCs w:val="20"/>
        </w:rPr>
        <w:t>Эхирит-Булагатский</w:t>
      </w:r>
      <w:proofErr w:type="spellEnd"/>
      <w:r w:rsidRPr="003375B3">
        <w:rPr>
          <w:sz w:val="20"/>
          <w:szCs w:val="20"/>
        </w:rPr>
        <w:t xml:space="preserve">  район»  на  2020  год  и  на  плановый период 2021 и 2022 годов». </w:t>
      </w:r>
      <w:proofErr w:type="gramStart"/>
      <w:r w:rsidRPr="003375B3">
        <w:rPr>
          <w:sz w:val="20"/>
          <w:szCs w:val="20"/>
        </w:rPr>
        <w:t>Фактов  недостоверных</w:t>
      </w:r>
      <w:proofErr w:type="gramEnd"/>
      <w:r w:rsidRPr="003375B3">
        <w:rPr>
          <w:sz w:val="20"/>
          <w:szCs w:val="20"/>
        </w:rPr>
        <w:t xml:space="preserve"> отчетных  данных  и  искажения  бюджетной отчетности,  осуществления  расходов,  не  предусмотренных  бюджетом,  или  с превышением бюджетных ассигнований проведенной проверкой не установлено.</w:t>
      </w:r>
    </w:p>
    <w:p w:rsidR="003375B3" w:rsidRPr="003375B3" w:rsidRDefault="003375B3" w:rsidP="00496777">
      <w:pPr>
        <w:tabs>
          <w:tab w:val="left" w:pos="709"/>
        </w:tabs>
        <w:autoSpaceDE w:val="0"/>
        <w:autoSpaceDN w:val="0"/>
        <w:adjustRightInd w:val="0"/>
        <w:ind w:left="-426" w:firstLine="709"/>
        <w:jc w:val="both"/>
        <w:rPr>
          <w:rFonts w:eastAsiaTheme="minorEastAsia"/>
          <w:b/>
          <w:sz w:val="20"/>
          <w:szCs w:val="20"/>
        </w:rPr>
      </w:pPr>
    </w:p>
    <w:p w:rsidR="003375B3" w:rsidRPr="003375B3" w:rsidRDefault="003375B3" w:rsidP="00496777">
      <w:pPr>
        <w:tabs>
          <w:tab w:val="left" w:pos="709"/>
        </w:tabs>
        <w:autoSpaceDE w:val="0"/>
        <w:autoSpaceDN w:val="0"/>
        <w:adjustRightInd w:val="0"/>
        <w:ind w:left="-426" w:firstLine="709"/>
        <w:jc w:val="both"/>
        <w:rPr>
          <w:rFonts w:eastAsiaTheme="minorEastAsia"/>
          <w:sz w:val="20"/>
          <w:szCs w:val="20"/>
        </w:rPr>
      </w:pPr>
      <w:r w:rsidRPr="003375B3">
        <w:rPr>
          <w:rFonts w:eastAsiaTheme="minorEastAsia"/>
          <w:b/>
          <w:sz w:val="20"/>
          <w:szCs w:val="20"/>
        </w:rPr>
        <w:t>2. Внешняя проверка годовых отчетов об исполнении бюджетов поселений за 2020 год</w:t>
      </w:r>
      <w:r w:rsidRPr="003375B3">
        <w:rPr>
          <w:rFonts w:eastAsiaTheme="minorEastAsia"/>
          <w:sz w:val="20"/>
          <w:szCs w:val="20"/>
        </w:rPr>
        <w:t xml:space="preserve"> проведены Контрольно-счетной палатой в 11 поселениях из 12, передавших соответствующие полномочия.</w:t>
      </w:r>
    </w:p>
    <w:p w:rsidR="003375B3" w:rsidRPr="003375B3" w:rsidRDefault="003375B3" w:rsidP="00496777">
      <w:pPr>
        <w:ind w:left="-426" w:firstLine="709"/>
        <w:jc w:val="both"/>
        <w:rPr>
          <w:spacing w:val="-6"/>
          <w:sz w:val="20"/>
          <w:szCs w:val="20"/>
        </w:rPr>
      </w:pPr>
      <w:r w:rsidRPr="003375B3">
        <w:rPr>
          <w:rFonts w:eastAsiaTheme="minorEastAsia"/>
          <w:sz w:val="20"/>
          <w:szCs w:val="20"/>
        </w:rPr>
        <w:t xml:space="preserve">                   </w:t>
      </w:r>
    </w:p>
    <w:p w:rsidR="003375B3" w:rsidRPr="003375B3" w:rsidRDefault="003375B3" w:rsidP="00496777">
      <w:pPr>
        <w:shd w:val="clear" w:color="auto" w:fill="FFFFFF"/>
        <w:tabs>
          <w:tab w:val="left" w:pos="1985"/>
          <w:tab w:val="left" w:pos="3686"/>
        </w:tabs>
        <w:ind w:left="-426" w:right="34" w:firstLine="709"/>
        <w:jc w:val="both"/>
        <w:rPr>
          <w:b/>
          <w:sz w:val="20"/>
          <w:szCs w:val="20"/>
        </w:rPr>
      </w:pPr>
      <w:r w:rsidRPr="003375B3">
        <w:rPr>
          <w:sz w:val="20"/>
          <w:szCs w:val="20"/>
        </w:rPr>
        <w:t xml:space="preserve"> </w:t>
      </w:r>
      <w:r w:rsidRPr="003375B3">
        <w:rPr>
          <w:b/>
          <w:sz w:val="20"/>
          <w:szCs w:val="20"/>
        </w:rPr>
        <w:t>МО «</w:t>
      </w:r>
      <w:proofErr w:type="spellStart"/>
      <w:r w:rsidRPr="003375B3">
        <w:rPr>
          <w:b/>
          <w:sz w:val="20"/>
          <w:szCs w:val="20"/>
        </w:rPr>
        <w:t>Ахинское</w:t>
      </w:r>
      <w:proofErr w:type="spellEnd"/>
      <w:r w:rsidRPr="003375B3">
        <w:rPr>
          <w:b/>
          <w:sz w:val="20"/>
          <w:szCs w:val="20"/>
        </w:rPr>
        <w:t>»</w:t>
      </w:r>
    </w:p>
    <w:p w:rsidR="003375B3" w:rsidRPr="003375B3" w:rsidRDefault="003375B3" w:rsidP="00496777">
      <w:pPr>
        <w:shd w:val="clear" w:color="auto" w:fill="FFFFFF"/>
        <w:tabs>
          <w:tab w:val="left" w:pos="1985"/>
          <w:tab w:val="left" w:pos="3686"/>
        </w:tabs>
        <w:ind w:left="-426" w:right="34" w:firstLine="709"/>
        <w:jc w:val="both"/>
        <w:rPr>
          <w:sz w:val="20"/>
          <w:szCs w:val="20"/>
        </w:rPr>
      </w:pPr>
      <w:r w:rsidRPr="003375B3">
        <w:rPr>
          <w:rFonts w:eastAsiaTheme="minorEastAsia"/>
          <w:sz w:val="20"/>
          <w:szCs w:val="20"/>
        </w:rPr>
        <w:t xml:space="preserve"> </w:t>
      </w:r>
      <w:r w:rsidRPr="003375B3">
        <w:rPr>
          <w:spacing w:val="-5"/>
          <w:sz w:val="20"/>
          <w:szCs w:val="20"/>
        </w:rPr>
        <w:t xml:space="preserve">Представленная бюджетная отчетность по полноте предоставленных форм в </w:t>
      </w:r>
      <w:proofErr w:type="gramStart"/>
      <w:r w:rsidRPr="003375B3">
        <w:rPr>
          <w:spacing w:val="-5"/>
          <w:sz w:val="20"/>
          <w:szCs w:val="20"/>
        </w:rPr>
        <w:t>целом  соответствует</w:t>
      </w:r>
      <w:proofErr w:type="gramEnd"/>
      <w:r w:rsidRPr="003375B3">
        <w:rPr>
          <w:spacing w:val="-5"/>
          <w:sz w:val="20"/>
          <w:szCs w:val="20"/>
        </w:rPr>
        <w:t xml:space="preserve"> требованиям ст. 264.1 БК РФ и Инструкции 191н, однако есть нарушения и замечания по пояснительной записке:</w:t>
      </w:r>
    </w:p>
    <w:p w:rsidR="003375B3" w:rsidRPr="003375B3" w:rsidRDefault="003375B3" w:rsidP="00496777">
      <w:pPr>
        <w:autoSpaceDE w:val="0"/>
        <w:autoSpaceDN w:val="0"/>
        <w:adjustRightInd w:val="0"/>
        <w:ind w:left="-426" w:firstLine="709"/>
        <w:jc w:val="both"/>
        <w:rPr>
          <w:sz w:val="20"/>
          <w:szCs w:val="20"/>
        </w:rPr>
      </w:pPr>
      <w:r w:rsidRPr="003375B3">
        <w:rPr>
          <w:sz w:val="20"/>
          <w:szCs w:val="20"/>
        </w:rPr>
        <w:t>В нарушение п.152 Инструкции № 191н Пояснительная записка к годовому отчету об исполнении бюджета муниципального образования «</w:t>
      </w:r>
      <w:proofErr w:type="spellStart"/>
      <w:proofErr w:type="gramStart"/>
      <w:r w:rsidRPr="003375B3">
        <w:rPr>
          <w:sz w:val="20"/>
          <w:szCs w:val="20"/>
        </w:rPr>
        <w:t>Ахинское</w:t>
      </w:r>
      <w:proofErr w:type="spellEnd"/>
      <w:r w:rsidRPr="003375B3">
        <w:rPr>
          <w:sz w:val="20"/>
          <w:szCs w:val="20"/>
        </w:rPr>
        <w:t>»  состоит</w:t>
      </w:r>
      <w:proofErr w:type="gramEnd"/>
      <w:r w:rsidRPr="003375B3">
        <w:rPr>
          <w:sz w:val="20"/>
          <w:szCs w:val="20"/>
        </w:rPr>
        <w:t xml:space="preserve"> из текстовой части, без разделов.</w:t>
      </w:r>
    </w:p>
    <w:p w:rsidR="003375B3" w:rsidRPr="003375B3" w:rsidRDefault="003375B3" w:rsidP="00496777">
      <w:pPr>
        <w:autoSpaceDE w:val="0"/>
        <w:autoSpaceDN w:val="0"/>
        <w:adjustRightInd w:val="0"/>
        <w:ind w:left="-426" w:firstLine="709"/>
        <w:jc w:val="both"/>
        <w:rPr>
          <w:b/>
          <w:i/>
          <w:sz w:val="20"/>
          <w:szCs w:val="20"/>
        </w:rPr>
      </w:pPr>
      <w:r w:rsidRPr="003375B3">
        <w:rPr>
          <w:sz w:val="20"/>
          <w:szCs w:val="20"/>
        </w:rPr>
        <w:t>К пояснительной записке представлены таблицы 2,5,7 и форма 0503161 сведения о количестве подведомственных участников бюджетного процесса, которые утратили силу с 20.03.2020г</w:t>
      </w:r>
      <w:r w:rsidRPr="003375B3">
        <w:rPr>
          <w:b/>
          <w:i/>
          <w:sz w:val="20"/>
          <w:szCs w:val="20"/>
        </w:rPr>
        <w:t xml:space="preserve">. </w:t>
      </w:r>
    </w:p>
    <w:p w:rsidR="003375B3" w:rsidRPr="003375B3" w:rsidRDefault="003375B3" w:rsidP="00496777">
      <w:pPr>
        <w:autoSpaceDE w:val="0"/>
        <w:autoSpaceDN w:val="0"/>
        <w:adjustRightInd w:val="0"/>
        <w:ind w:left="-426" w:firstLine="709"/>
        <w:jc w:val="both"/>
        <w:rPr>
          <w:iCs/>
          <w:sz w:val="20"/>
          <w:szCs w:val="20"/>
        </w:rPr>
      </w:pPr>
      <w:r w:rsidRPr="003375B3">
        <w:rPr>
          <w:sz w:val="20"/>
          <w:szCs w:val="20"/>
        </w:rPr>
        <w:t xml:space="preserve">Таблица 3 </w:t>
      </w:r>
      <w:r w:rsidRPr="003375B3">
        <w:rPr>
          <w:i/>
          <w:iCs/>
          <w:sz w:val="20"/>
          <w:szCs w:val="20"/>
        </w:rPr>
        <w:t xml:space="preserve">«Сведения об исполнении текстовых статей закона (решения) о </w:t>
      </w:r>
      <w:proofErr w:type="gramStart"/>
      <w:r w:rsidRPr="003375B3">
        <w:rPr>
          <w:i/>
          <w:iCs/>
          <w:sz w:val="20"/>
          <w:szCs w:val="20"/>
        </w:rPr>
        <w:t>бюджете »</w:t>
      </w:r>
      <w:proofErr w:type="gramEnd"/>
      <w:r w:rsidRPr="003375B3">
        <w:rPr>
          <w:b/>
          <w:sz w:val="20"/>
          <w:szCs w:val="20"/>
        </w:rPr>
        <w:t xml:space="preserve"> </w:t>
      </w:r>
      <w:r w:rsidRPr="003375B3">
        <w:rPr>
          <w:sz w:val="20"/>
          <w:szCs w:val="20"/>
        </w:rPr>
        <w:t xml:space="preserve">представлена </w:t>
      </w:r>
      <w:r w:rsidRPr="003375B3">
        <w:rPr>
          <w:iCs/>
          <w:sz w:val="20"/>
          <w:szCs w:val="20"/>
        </w:rPr>
        <w:t xml:space="preserve">без показателей, хотя в пояснительной записке указано, в течение года в решение думы о бюджете на 2020 год вносились изменения в доходную и расходную часть бюджета. </w:t>
      </w:r>
    </w:p>
    <w:p w:rsidR="003375B3" w:rsidRPr="003375B3" w:rsidRDefault="003375B3" w:rsidP="00496777">
      <w:pPr>
        <w:autoSpaceDE w:val="0"/>
        <w:autoSpaceDN w:val="0"/>
        <w:adjustRightInd w:val="0"/>
        <w:ind w:left="-426" w:firstLine="709"/>
        <w:jc w:val="both"/>
        <w:rPr>
          <w:sz w:val="20"/>
          <w:szCs w:val="20"/>
        </w:rPr>
      </w:pPr>
      <w:r w:rsidRPr="003375B3">
        <w:rPr>
          <w:sz w:val="20"/>
          <w:szCs w:val="20"/>
        </w:rPr>
        <w:t xml:space="preserve">В нарушение </w:t>
      </w:r>
      <w:proofErr w:type="gramStart"/>
      <w:r w:rsidRPr="003375B3">
        <w:rPr>
          <w:sz w:val="20"/>
          <w:szCs w:val="20"/>
        </w:rPr>
        <w:t>п.8  Инструкции</w:t>
      </w:r>
      <w:proofErr w:type="gramEnd"/>
      <w:r w:rsidRPr="003375B3">
        <w:rPr>
          <w:sz w:val="20"/>
          <w:szCs w:val="20"/>
        </w:rPr>
        <w:t xml:space="preserve"> в пояснительной записке нет  информации о бюджетной отчетности, которые не имеют числового значения (ф.0503171, 0503172, 0503173, 053174, 0503190), ф. 0503175 «Сведений о принятых и неисполненных обязательствах получателя бюджетных средств должна быть сформирована, так как,  согласно отчетным данным неисполненные  назначения по обязательствам составили в сумме 369,7 тыс. рублей</w:t>
      </w:r>
      <w:r w:rsidRPr="003375B3">
        <w:rPr>
          <w:i/>
          <w:iCs/>
          <w:sz w:val="20"/>
          <w:szCs w:val="20"/>
        </w:rPr>
        <w:t xml:space="preserve">», </w:t>
      </w:r>
      <w:r w:rsidRPr="003375B3">
        <w:rPr>
          <w:iCs/>
          <w:sz w:val="20"/>
          <w:szCs w:val="20"/>
        </w:rPr>
        <w:t xml:space="preserve">с указанием причин </w:t>
      </w:r>
      <w:r w:rsidRPr="003375B3">
        <w:rPr>
          <w:sz w:val="20"/>
          <w:szCs w:val="20"/>
        </w:rPr>
        <w:t xml:space="preserve">неисполнения обязательств. </w:t>
      </w:r>
    </w:p>
    <w:p w:rsidR="003375B3" w:rsidRPr="003375B3" w:rsidRDefault="003375B3" w:rsidP="00496777">
      <w:pPr>
        <w:ind w:left="-426" w:firstLine="709"/>
        <w:jc w:val="both"/>
        <w:rPr>
          <w:bCs/>
          <w:sz w:val="20"/>
          <w:szCs w:val="20"/>
        </w:rPr>
      </w:pPr>
      <w:r w:rsidRPr="003375B3">
        <w:rPr>
          <w:bCs/>
          <w:i/>
          <w:sz w:val="20"/>
          <w:szCs w:val="20"/>
        </w:rPr>
        <w:t>Сведения об остатках денежных средств на счетах получателя бюджетных средств (</w:t>
      </w:r>
      <w:hyperlink r:id="rId16" w:anchor="block_503178" w:history="1">
        <w:r w:rsidRPr="003375B3">
          <w:rPr>
            <w:bCs/>
            <w:i/>
            <w:sz w:val="20"/>
            <w:szCs w:val="20"/>
          </w:rPr>
          <w:t>ф. 0503178</w:t>
        </w:r>
      </w:hyperlink>
      <w:r w:rsidRPr="003375B3">
        <w:rPr>
          <w:bCs/>
          <w:sz w:val="20"/>
          <w:szCs w:val="20"/>
        </w:rPr>
        <w:t xml:space="preserve">) не представлена. </w:t>
      </w:r>
    </w:p>
    <w:p w:rsidR="003375B3" w:rsidRPr="003375B3" w:rsidRDefault="003375B3" w:rsidP="00496777">
      <w:pPr>
        <w:ind w:left="-426" w:firstLine="709"/>
        <w:jc w:val="both"/>
        <w:rPr>
          <w:sz w:val="20"/>
          <w:szCs w:val="20"/>
        </w:rPr>
      </w:pPr>
      <w:r w:rsidRPr="003375B3">
        <w:rPr>
          <w:sz w:val="20"/>
          <w:szCs w:val="20"/>
        </w:rPr>
        <w:t xml:space="preserve">Таблица 6 «Сведения о проведении инвентаризаций» представлена без показателей. </w:t>
      </w:r>
    </w:p>
    <w:p w:rsidR="003375B3" w:rsidRPr="003375B3" w:rsidRDefault="003375B3" w:rsidP="00496777">
      <w:pPr>
        <w:ind w:left="-426" w:firstLine="709"/>
        <w:jc w:val="both"/>
        <w:rPr>
          <w:sz w:val="20"/>
          <w:szCs w:val="20"/>
        </w:rPr>
      </w:pPr>
      <w:r w:rsidRPr="003375B3">
        <w:rPr>
          <w:bCs/>
          <w:sz w:val="20"/>
          <w:szCs w:val="20"/>
        </w:rPr>
        <w:t xml:space="preserve">В нарушение п. 11.2 Инструкции 191н отчет по форме 0503128 «Отчет о бюджетных обязательствах» сформирован как «Месячный отчет об исполнении бюджета».  </w:t>
      </w:r>
    </w:p>
    <w:p w:rsidR="003375B3" w:rsidRPr="003375B3" w:rsidRDefault="003375B3" w:rsidP="00496777">
      <w:pPr>
        <w:tabs>
          <w:tab w:val="left" w:pos="709"/>
        </w:tabs>
        <w:ind w:left="-426" w:right="-102" w:firstLine="709"/>
        <w:jc w:val="both"/>
        <w:rPr>
          <w:b/>
          <w:spacing w:val="-6"/>
          <w:sz w:val="20"/>
          <w:szCs w:val="20"/>
        </w:rPr>
      </w:pPr>
      <w:r w:rsidRPr="003375B3">
        <w:rPr>
          <w:sz w:val="20"/>
          <w:szCs w:val="20"/>
        </w:rPr>
        <w:t xml:space="preserve">     </w:t>
      </w:r>
      <w:r w:rsidRPr="003375B3">
        <w:rPr>
          <w:b/>
          <w:spacing w:val="-6"/>
          <w:sz w:val="20"/>
          <w:szCs w:val="20"/>
        </w:rPr>
        <w:t xml:space="preserve"> </w:t>
      </w:r>
    </w:p>
    <w:p w:rsidR="003375B3" w:rsidRPr="003375B3" w:rsidRDefault="003375B3" w:rsidP="00496777">
      <w:pPr>
        <w:shd w:val="clear" w:color="auto" w:fill="FFFFFF"/>
        <w:ind w:left="-426" w:right="29" w:firstLine="709"/>
        <w:jc w:val="both"/>
        <w:rPr>
          <w:b/>
          <w:spacing w:val="-6"/>
          <w:sz w:val="20"/>
          <w:szCs w:val="20"/>
        </w:rPr>
      </w:pPr>
      <w:r w:rsidRPr="003375B3">
        <w:rPr>
          <w:b/>
          <w:spacing w:val="-6"/>
          <w:sz w:val="20"/>
          <w:szCs w:val="20"/>
        </w:rPr>
        <w:t xml:space="preserve">    МО «</w:t>
      </w:r>
      <w:proofErr w:type="spellStart"/>
      <w:r w:rsidRPr="003375B3">
        <w:rPr>
          <w:b/>
          <w:spacing w:val="-6"/>
          <w:sz w:val="20"/>
          <w:szCs w:val="20"/>
        </w:rPr>
        <w:t>Корсукское</w:t>
      </w:r>
      <w:proofErr w:type="spellEnd"/>
      <w:r w:rsidRPr="003375B3">
        <w:rPr>
          <w:b/>
          <w:spacing w:val="-6"/>
          <w:sz w:val="20"/>
          <w:szCs w:val="20"/>
        </w:rPr>
        <w:t>»</w:t>
      </w:r>
    </w:p>
    <w:p w:rsidR="003375B3" w:rsidRPr="003375B3" w:rsidRDefault="003375B3" w:rsidP="00496777">
      <w:pPr>
        <w:shd w:val="clear" w:color="auto" w:fill="FFFFFF"/>
        <w:ind w:left="-426" w:right="29" w:firstLine="709"/>
        <w:jc w:val="both"/>
        <w:rPr>
          <w:spacing w:val="-5"/>
          <w:sz w:val="20"/>
          <w:szCs w:val="20"/>
        </w:rPr>
      </w:pPr>
      <w:r w:rsidRPr="003375B3">
        <w:rPr>
          <w:spacing w:val="-6"/>
          <w:sz w:val="20"/>
          <w:szCs w:val="20"/>
        </w:rPr>
        <w:t xml:space="preserve"> В ходе проведения внешней проверки годового отчета об исполнении бюджета муниципального образования «</w:t>
      </w:r>
      <w:proofErr w:type="spellStart"/>
      <w:r w:rsidRPr="003375B3">
        <w:rPr>
          <w:spacing w:val="-6"/>
          <w:sz w:val="20"/>
          <w:szCs w:val="20"/>
        </w:rPr>
        <w:t>Корсукское</w:t>
      </w:r>
      <w:proofErr w:type="spellEnd"/>
      <w:r w:rsidRPr="003375B3">
        <w:rPr>
          <w:spacing w:val="-6"/>
          <w:sz w:val="20"/>
          <w:szCs w:val="20"/>
        </w:rPr>
        <w:t>» за 2020 год</w:t>
      </w:r>
      <w:r w:rsidRPr="003375B3">
        <w:rPr>
          <w:spacing w:val="-5"/>
          <w:sz w:val="20"/>
          <w:szCs w:val="20"/>
        </w:rPr>
        <w:t xml:space="preserve"> установлено следующее:</w:t>
      </w:r>
    </w:p>
    <w:p w:rsidR="003375B3" w:rsidRPr="003375B3" w:rsidRDefault="003375B3" w:rsidP="00496777">
      <w:pPr>
        <w:shd w:val="clear" w:color="auto" w:fill="FFFFFF"/>
        <w:ind w:left="-426" w:right="29" w:firstLine="709"/>
        <w:jc w:val="both"/>
        <w:rPr>
          <w:spacing w:val="-6"/>
          <w:sz w:val="20"/>
          <w:szCs w:val="20"/>
        </w:rPr>
      </w:pPr>
      <w:r w:rsidRPr="003375B3">
        <w:rPr>
          <w:spacing w:val="-6"/>
          <w:sz w:val="20"/>
          <w:szCs w:val="20"/>
        </w:rPr>
        <w:t>-</w:t>
      </w:r>
      <w:r w:rsidRPr="003375B3">
        <w:rPr>
          <w:color w:val="000000" w:themeColor="text1"/>
          <w:spacing w:val="-6"/>
          <w:sz w:val="20"/>
          <w:szCs w:val="20"/>
        </w:rPr>
        <w:t xml:space="preserve"> в окончательном решении Думы о бюджете на 2020 год от 28.12.2020года № 38 в п.1.1. ст.</w:t>
      </w:r>
      <w:proofErr w:type="gramStart"/>
      <w:r w:rsidRPr="003375B3">
        <w:rPr>
          <w:color w:val="000000" w:themeColor="text1"/>
          <w:spacing w:val="-6"/>
          <w:sz w:val="20"/>
          <w:szCs w:val="20"/>
        </w:rPr>
        <w:t>1  к</w:t>
      </w:r>
      <w:proofErr w:type="gramEnd"/>
      <w:r w:rsidRPr="003375B3">
        <w:rPr>
          <w:color w:val="000000" w:themeColor="text1"/>
          <w:spacing w:val="-6"/>
          <w:sz w:val="20"/>
          <w:szCs w:val="20"/>
        </w:rPr>
        <w:t xml:space="preserve"> решению Думы размер дефицита утвержден в сумме – 57,69 тыс. рублей. Фактически должен быть утвержден в сумме – 1842,46 тыс. </w:t>
      </w:r>
      <w:proofErr w:type="gramStart"/>
      <w:r w:rsidRPr="003375B3">
        <w:rPr>
          <w:color w:val="000000" w:themeColor="text1"/>
          <w:spacing w:val="-6"/>
          <w:sz w:val="20"/>
          <w:szCs w:val="20"/>
        </w:rPr>
        <w:t>рублей,  за</w:t>
      </w:r>
      <w:proofErr w:type="gramEnd"/>
      <w:r w:rsidRPr="003375B3">
        <w:rPr>
          <w:color w:val="000000" w:themeColor="text1"/>
          <w:spacing w:val="-6"/>
          <w:sz w:val="20"/>
          <w:szCs w:val="20"/>
        </w:rPr>
        <w:t xml:space="preserve"> счет изменения остатков средств на счете по учету средств местного бюджета, что  является нарушением ст.37 БК РФ принципа достоверности бюджета</w:t>
      </w:r>
      <w:r w:rsidRPr="003375B3">
        <w:rPr>
          <w:spacing w:val="-6"/>
          <w:sz w:val="20"/>
          <w:szCs w:val="20"/>
        </w:rPr>
        <w:t>;</w:t>
      </w:r>
    </w:p>
    <w:p w:rsidR="003375B3" w:rsidRPr="003375B3" w:rsidRDefault="003375B3" w:rsidP="00496777">
      <w:pPr>
        <w:ind w:left="-426" w:firstLine="709"/>
        <w:jc w:val="both"/>
        <w:rPr>
          <w:color w:val="000000" w:themeColor="text1"/>
          <w:sz w:val="20"/>
          <w:szCs w:val="20"/>
        </w:rPr>
      </w:pPr>
      <w:r w:rsidRPr="003375B3">
        <w:rPr>
          <w:color w:val="000000" w:themeColor="text1"/>
          <w:sz w:val="20"/>
          <w:szCs w:val="20"/>
        </w:rPr>
        <w:t xml:space="preserve">Представленная к проверке отчетность на предмет ее соответствия по составу, структуре и заполнению (содержанию) в целом соответствует требованиям БК РФ, Инструкции № 191н, </w:t>
      </w:r>
      <w:r w:rsidRPr="003375B3">
        <w:rPr>
          <w:bCs/>
          <w:iCs/>
          <w:color w:val="000000" w:themeColor="text1"/>
          <w:sz w:val="20"/>
          <w:szCs w:val="20"/>
        </w:rPr>
        <w:t>за исключением нарушений замечаний, а именно:</w:t>
      </w:r>
      <w:r w:rsidRPr="003375B3">
        <w:rPr>
          <w:color w:val="000000" w:themeColor="text1"/>
          <w:sz w:val="20"/>
          <w:szCs w:val="20"/>
        </w:rPr>
        <w:t xml:space="preserve"> </w:t>
      </w:r>
    </w:p>
    <w:p w:rsidR="003375B3" w:rsidRPr="003375B3" w:rsidRDefault="003375B3" w:rsidP="00496777">
      <w:pPr>
        <w:autoSpaceDE w:val="0"/>
        <w:autoSpaceDN w:val="0"/>
        <w:adjustRightInd w:val="0"/>
        <w:ind w:left="-426" w:firstLine="709"/>
        <w:jc w:val="both"/>
        <w:rPr>
          <w:color w:val="000000" w:themeColor="text1"/>
          <w:sz w:val="20"/>
          <w:szCs w:val="20"/>
        </w:rPr>
      </w:pPr>
      <w:r w:rsidRPr="003375B3">
        <w:rPr>
          <w:color w:val="000000" w:themeColor="text1"/>
          <w:sz w:val="20"/>
          <w:szCs w:val="20"/>
        </w:rPr>
        <w:t xml:space="preserve">-в нарушение п.134 Инструкции 191н показатели гр.4 строки 500, 700 раздела 3 «Источники финансирования дефицита бюджета» Отчета об исполнении бюджета ф. 0503117, не соответствует, </w:t>
      </w:r>
      <w:r w:rsidRPr="003375B3">
        <w:rPr>
          <w:color w:val="000000" w:themeColor="text1"/>
          <w:sz w:val="20"/>
          <w:szCs w:val="20"/>
          <w:shd w:val="clear" w:color="auto" w:fill="FFFFFF"/>
        </w:rPr>
        <w:t>утвержденным в приложении№1 к решению Думы №38 от 28.12.2020года источникам финансирования дефицита бюджета</w:t>
      </w:r>
      <w:r w:rsidRPr="003375B3">
        <w:rPr>
          <w:color w:val="000000" w:themeColor="text1"/>
          <w:sz w:val="20"/>
          <w:szCs w:val="20"/>
        </w:rPr>
        <w:t>;</w:t>
      </w:r>
    </w:p>
    <w:p w:rsidR="003375B3" w:rsidRPr="003375B3" w:rsidRDefault="003375B3" w:rsidP="00496777">
      <w:pPr>
        <w:autoSpaceDE w:val="0"/>
        <w:autoSpaceDN w:val="0"/>
        <w:adjustRightInd w:val="0"/>
        <w:ind w:left="-426" w:firstLine="709"/>
        <w:jc w:val="both"/>
        <w:rPr>
          <w:sz w:val="20"/>
          <w:szCs w:val="20"/>
        </w:rPr>
      </w:pPr>
      <w:r w:rsidRPr="003375B3">
        <w:rPr>
          <w:sz w:val="20"/>
          <w:szCs w:val="20"/>
        </w:rPr>
        <w:t>-в нарушение п.152 Инструкции 191н пояснительная записка (ф. 0503160) МО «</w:t>
      </w:r>
      <w:proofErr w:type="spellStart"/>
      <w:r w:rsidRPr="003375B3">
        <w:rPr>
          <w:sz w:val="20"/>
          <w:szCs w:val="20"/>
        </w:rPr>
        <w:t>Корсукское</w:t>
      </w:r>
      <w:proofErr w:type="spellEnd"/>
      <w:r w:rsidRPr="003375B3">
        <w:rPr>
          <w:sz w:val="20"/>
          <w:szCs w:val="20"/>
        </w:rPr>
        <w:t>» составлена в разрезе 4 разделов;</w:t>
      </w:r>
    </w:p>
    <w:p w:rsidR="003375B3" w:rsidRPr="003375B3" w:rsidRDefault="003375B3" w:rsidP="00496777">
      <w:pPr>
        <w:widowControl w:val="0"/>
        <w:ind w:left="-426" w:firstLine="709"/>
        <w:jc w:val="both"/>
        <w:rPr>
          <w:color w:val="000000" w:themeColor="text1"/>
          <w:sz w:val="20"/>
          <w:szCs w:val="20"/>
        </w:rPr>
      </w:pPr>
      <w:r w:rsidRPr="003375B3">
        <w:rPr>
          <w:color w:val="000000" w:themeColor="text1"/>
          <w:sz w:val="20"/>
          <w:szCs w:val="20"/>
        </w:rPr>
        <w:t xml:space="preserve">-в отступление требований п. 1.32 </w:t>
      </w:r>
      <w:r w:rsidRPr="003375B3">
        <w:rPr>
          <w:iCs/>
          <w:color w:val="000000" w:themeColor="text1"/>
          <w:sz w:val="20"/>
          <w:szCs w:val="20"/>
        </w:rPr>
        <w:t xml:space="preserve">Приказа Минфина России от 02.11.2017года №176н, </w:t>
      </w:r>
      <w:r w:rsidRPr="003375B3">
        <w:rPr>
          <w:color w:val="22272F"/>
          <w:sz w:val="20"/>
          <w:szCs w:val="20"/>
          <w:shd w:val="clear" w:color="auto" w:fill="FFFFFF"/>
        </w:rPr>
        <w:t xml:space="preserve">при отсутствии расхождений по результатам инвентаризации, </w:t>
      </w:r>
      <w:r w:rsidRPr="003375B3">
        <w:rPr>
          <w:color w:val="000000" w:themeColor="text1"/>
          <w:sz w:val="20"/>
          <w:szCs w:val="20"/>
        </w:rPr>
        <w:t>факт проведения годовой инвентаризации не отражен в текстовой части пояснительной записки ф.0503160;</w:t>
      </w:r>
    </w:p>
    <w:p w:rsidR="003375B3" w:rsidRPr="003375B3" w:rsidRDefault="003375B3" w:rsidP="00496777">
      <w:pPr>
        <w:ind w:left="-426" w:firstLine="709"/>
        <w:jc w:val="both"/>
        <w:rPr>
          <w:bCs/>
          <w:color w:val="000000" w:themeColor="text1"/>
          <w:sz w:val="20"/>
          <w:szCs w:val="20"/>
          <w:shd w:val="clear" w:color="auto" w:fill="FFFFFF"/>
        </w:rPr>
      </w:pPr>
      <w:r w:rsidRPr="003375B3">
        <w:rPr>
          <w:sz w:val="20"/>
          <w:szCs w:val="20"/>
        </w:rPr>
        <w:t>-в</w:t>
      </w:r>
      <w:r w:rsidRPr="003375B3">
        <w:rPr>
          <w:color w:val="FF0000"/>
          <w:sz w:val="20"/>
          <w:szCs w:val="20"/>
        </w:rPr>
        <w:t xml:space="preserve"> </w:t>
      </w:r>
      <w:r w:rsidRPr="003375B3">
        <w:rPr>
          <w:color w:val="000000" w:themeColor="text1"/>
          <w:sz w:val="20"/>
          <w:szCs w:val="20"/>
        </w:rPr>
        <w:t xml:space="preserve">нарушение п.155 Инструкции 191н не представлена </w:t>
      </w:r>
      <w:r w:rsidRPr="003375B3">
        <w:rPr>
          <w:bCs/>
          <w:color w:val="000000" w:themeColor="text1"/>
          <w:sz w:val="20"/>
          <w:szCs w:val="20"/>
          <w:shd w:val="clear" w:color="auto" w:fill="FFFFFF"/>
        </w:rPr>
        <w:t>таблица№3</w:t>
      </w:r>
      <w:r w:rsidRPr="003375B3">
        <w:rPr>
          <w:color w:val="000000" w:themeColor="text1"/>
          <w:sz w:val="20"/>
          <w:szCs w:val="20"/>
        </w:rPr>
        <w:t xml:space="preserve"> «</w:t>
      </w:r>
      <w:r w:rsidRPr="003375B3">
        <w:rPr>
          <w:bCs/>
          <w:color w:val="000000" w:themeColor="text1"/>
          <w:sz w:val="20"/>
          <w:szCs w:val="20"/>
          <w:shd w:val="clear" w:color="auto" w:fill="FFFFFF"/>
        </w:rPr>
        <w:t>Сведения об исполнении текстовых статей закона о бюджете»;</w:t>
      </w:r>
    </w:p>
    <w:p w:rsidR="003375B3" w:rsidRPr="003375B3" w:rsidRDefault="003375B3" w:rsidP="00496777">
      <w:pPr>
        <w:shd w:val="clear" w:color="auto" w:fill="FFFFFF"/>
        <w:ind w:left="-426" w:firstLine="709"/>
        <w:jc w:val="both"/>
        <w:rPr>
          <w:b/>
          <w:bCs/>
          <w:color w:val="000000" w:themeColor="text1"/>
          <w:sz w:val="20"/>
          <w:szCs w:val="20"/>
          <w:shd w:val="clear" w:color="auto" w:fill="FFFFFF"/>
        </w:rPr>
      </w:pPr>
      <w:r w:rsidRPr="003375B3">
        <w:rPr>
          <w:color w:val="000000" w:themeColor="text1"/>
          <w:sz w:val="20"/>
          <w:szCs w:val="20"/>
        </w:rPr>
        <w:t xml:space="preserve">-представлены </w:t>
      </w:r>
      <w:r w:rsidRPr="003375B3">
        <w:rPr>
          <w:bCs/>
          <w:color w:val="000000" w:themeColor="text1"/>
          <w:sz w:val="20"/>
          <w:szCs w:val="20"/>
          <w:shd w:val="clear" w:color="auto" w:fill="FFFFFF"/>
        </w:rPr>
        <w:t>«Сведения о результатах мероприятий внутреннего контроля» таблица №5, «Сведения о результатах внешнего государственного (муниципального) финансового кон</w:t>
      </w:r>
      <w:r w:rsidRPr="003375B3">
        <w:rPr>
          <w:color w:val="000000" w:themeColor="text1"/>
          <w:sz w:val="20"/>
          <w:szCs w:val="20"/>
        </w:rPr>
        <w:t>троля» таблица№7,</w:t>
      </w:r>
      <w:r w:rsidRPr="003375B3">
        <w:rPr>
          <w:bCs/>
          <w:color w:val="000000" w:themeColor="text1"/>
          <w:sz w:val="20"/>
          <w:szCs w:val="20"/>
          <w:shd w:val="clear" w:color="auto" w:fill="FFFFFF"/>
        </w:rPr>
        <w:t xml:space="preserve"> утратили силу с 22 марта 2020года</w:t>
      </w:r>
      <w:r w:rsidRPr="003375B3">
        <w:rPr>
          <w:b/>
          <w:bCs/>
          <w:color w:val="000000" w:themeColor="text1"/>
          <w:sz w:val="20"/>
          <w:szCs w:val="20"/>
          <w:shd w:val="clear" w:color="auto" w:fill="FFFFFF"/>
        </w:rPr>
        <w:t>;</w:t>
      </w:r>
    </w:p>
    <w:p w:rsidR="003375B3" w:rsidRPr="003375B3" w:rsidRDefault="003375B3" w:rsidP="00496777">
      <w:pPr>
        <w:autoSpaceDE w:val="0"/>
        <w:autoSpaceDN w:val="0"/>
        <w:adjustRightInd w:val="0"/>
        <w:ind w:left="-426" w:firstLine="709"/>
        <w:jc w:val="both"/>
        <w:rPr>
          <w:color w:val="000000"/>
          <w:sz w:val="20"/>
          <w:szCs w:val="20"/>
        </w:rPr>
      </w:pPr>
      <w:r w:rsidRPr="003375B3">
        <w:rPr>
          <w:bCs/>
          <w:color w:val="000000" w:themeColor="text1"/>
          <w:sz w:val="20"/>
          <w:szCs w:val="20"/>
          <w:shd w:val="clear" w:color="auto" w:fill="FFFFFF"/>
        </w:rPr>
        <w:t>-</w:t>
      </w:r>
      <w:r w:rsidRPr="003375B3">
        <w:rPr>
          <w:color w:val="000000"/>
          <w:sz w:val="20"/>
          <w:szCs w:val="20"/>
        </w:rPr>
        <w:t>представлена форма 0503177 «Сведения об использовании информационно-коммуникационных технологий в консолидированном бюджете», данная форма утратила силу с 08.01.2019г по Приказу №244н от 30.11.2018г;</w:t>
      </w:r>
    </w:p>
    <w:p w:rsidR="003375B3" w:rsidRPr="003375B3" w:rsidRDefault="003375B3" w:rsidP="00496777">
      <w:pPr>
        <w:ind w:left="-426" w:firstLine="709"/>
        <w:jc w:val="both"/>
        <w:rPr>
          <w:sz w:val="20"/>
          <w:szCs w:val="20"/>
        </w:rPr>
      </w:pPr>
      <w:r w:rsidRPr="003375B3">
        <w:rPr>
          <w:color w:val="000000"/>
          <w:sz w:val="20"/>
          <w:szCs w:val="20"/>
        </w:rPr>
        <w:t>-</w:t>
      </w:r>
      <w:r w:rsidRPr="003375B3">
        <w:rPr>
          <w:sz w:val="20"/>
          <w:szCs w:val="20"/>
        </w:rPr>
        <w:t xml:space="preserve"> в форме 0503120 «Баланс исполнения бюджета» по счету 020200000 «Средства единого счета бюджета» не отражены остатки средств, на начало и на конец отчетного периода;</w:t>
      </w:r>
    </w:p>
    <w:p w:rsidR="003375B3" w:rsidRPr="003375B3" w:rsidRDefault="003375B3" w:rsidP="00496777">
      <w:pPr>
        <w:ind w:left="-426" w:firstLine="709"/>
        <w:jc w:val="both"/>
        <w:rPr>
          <w:color w:val="FF0000"/>
          <w:sz w:val="20"/>
          <w:szCs w:val="20"/>
        </w:rPr>
      </w:pPr>
      <w:r w:rsidRPr="003375B3">
        <w:rPr>
          <w:color w:val="000000" w:themeColor="text1"/>
          <w:sz w:val="20"/>
          <w:szCs w:val="20"/>
        </w:rPr>
        <w:t xml:space="preserve">- в нарушение п.163 Инструкции 191н </w:t>
      </w:r>
      <w:proofErr w:type="gramStart"/>
      <w:r w:rsidRPr="003375B3">
        <w:rPr>
          <w:color w:val="000000" w:themeColor="text1"/>
          <w:sz w:val="20"/>
          <w:szCs w:val="20"/>
        </w:rPr>
        <w:t>в  ф.0503164</w:t>
      </w:r>
      <w:proofErr w:type="gramEnd"/>
      <w:r w:rsidRPr="003375B3">
        <w:rPr>
          <w:color w:val="000000" w:themeColor="text1"/>
          <w:sz w:val="20"/>
          <w:szCs w:val="20"/>
        </w:rPr>
        <w:t xml:space="preserve"> не заполнен раздел 1 «Доходы»;</w:t>
      </w:r>
    </w:p>
    <w:p w:rsidR="003375B3" w:rsidRPr="003375B3" w:rsidRDefault="003375B3" w:rsidP="00496777">
      <w:pPr>
        <w:shd w:val="clear" w:color="auto" w:fill="FFFFFF"/>
        <w:ind w:left="-426" w:right="29" w:firstLine="709"/>
        <w:jc w:val="both"/>
        <w:rPr>
          <w:spacing w:val="-6"/>
          <w:sz w:val="20"/>
          <w:szCs w:val="20"/>
        </w:rPr>
      </w:pPr>
      <w:r w:rsidRPr="003375B3">
        <w:rPr>
          <w:sz w:val="20"/>
          <w:szCs w:val="20"/>
        </w:rPr>
        <w:t xml:space="preserve">Кроме этого, в нарушение Инструкции 191н финансовым органом представлена консолидированная отчетность об исполнении бюджета по </w:t>
      </w:r>
      <w:proofErr w:type="spellStart"/>
      <w:r w:rsidRPr="003375B3">
        <w:rPr>
          <w:sz w:val="20"/>
          <w:szCs w:val="20"/>
        </w:rPr>
        <w:t>ф.ф</w:t>
      </w:r>
      <w:proofErr w:type="spellEnd"/>
      <w:r w:rsidRPr="003375B3">
        <w:rPr>
          <w:sz w:val="20"/>
          <w:szCs w:val="20"/>
        </w:rPr>
        <w:t xml:space="preserve">. </w:t>
      </w:r>
      <w:r w:rsidRPr="003375B3">
        <w:rPr>
          <w:bCs/>
          <w:color w:val="000000" w:themeColor="text1"/>
          <w:sz w:val="20"/>
          <w:szCs w:val="20"/>
        </w:rPr>
        <w:t>0503321</w:t>
      </w:r>
      <w:r w:rsidRPr="003375B3">
        <w:rPr>
          <w:bCs/>
          <w:color w:val="000000" w:themeColor="text1"/>
          <w:sz w:val="20"/>
          <w:szCs w:val="20"/>
          <w:lang w:val="en-US"/>
        </w:rPr>
        <w:t>G</w:t>
      </w:r>
      <w:r w:rsidRPr="003375B3">
        <w:rPr>
          <w:bCs/>
          <w:color w:val="000000" w:themeColor="text1"/>
          <w:sz w:val="20"/>
          <w:szCs w:val="20"/>
        </w:rPr>
        <w:t>, 0503320</w:t>
      </w:r>
      <w:r w:rsidRPr="003375B3">
        <w:rPr>
          <w:bCs/>
          <w:color w:val="000000" w:themeColor="text1"/>
          <w:sz w:val="20"/>
          <w:szCs w:val="20"/>
          <w:lang w:val="en-US"/>
        </w:rPr>
        <w:t>G</w:t>
      </w:r>
      <w:r w:rsidRPr="003375B3">
        <w:rPr>
          <w:bCs/>
          <w:color w:val="000000" w:themeColor="text1"/>
          <w:sz w:val="20"/>
          <w:szCs w:val="20"/>
        </w:rPr>
        <w:t>, 0503169</w:t>
      </w:r>
      <w:r w:rsidRPr="003375B3">
        <w:rPr>
          <w:bCs/>
          <w:color w:val="000000" w:themeColor="text1"/>
          <w:sz w:val="20"/>
          <w:szCs w:val="20"/>
          <w:lang w:val="en-US"/>
        </w:rPr>
        <w:t>G</w:t>
      </w:r>
      <w:r w:rsidRPr="003375B3">
        <w:rPr>
          <w:bCs/>
          <w:color w:val="000000" w:themeColor="text1"/>
          <w:sz w:val="20"/>
          <w:szCs w:val="20"/>
        </w:rPr>
        <w:t>, 0503410</w:t>
      </w:r>
      <w:r w:rsidRPr="003375B3">
        <w:rPr>
          <w:bCs/>
          <w:color w:val="000000" w:themeColor="text1"/>
          <w:sz w:val="20"/>
          <w:szCs w:val="20"/>
          <w:lang w:val="en-US"/>
        </w:rPr>
        <w:t>G</w:t>
      </w:r>
      <w:r w:rsidRPr="003375B3">
        <w:rPr>
          <w:bCs/>
          <w:color w:val="000000" w:themeColor="text1"/>
          <w:sz w:val="20"/>
          <w:szCs w:val="20"/>
        </w:rPr>
        <w:t>, 0503410</w:t>
      </w:r>
      <w:r w:rsidRPr="003375B3">
        <w:rPr>
          <w:bCs/>
          <w:color w:val="000000" w:themeColor="text1"/>
          <w:sz w:val="20"/>
          <w:szCs w:val="20"/>
          <w:lang w:val="en-US"/>
        </w:rPr>
        <w:t>Gm</w:t>
      </w:r>
      <w:r w:rsidRPr="003375B3">
        <w:rPr>
          <w:bCs/>
          <w:color w:val="000000" w:themeColor="text1"/>
          <w:sz w:val="20"/>
          <w:szCs w:val="20"/>
        </w:rPr>
        <w:t xml:space="preserve">, </w:t>
      </w:r>
      <w:r w:rsidRPr="003375B3">
        <w:rPr>
          <w:sz w:val="20"/>
          <w:szCs w:val="20"/>
        </w:rPr>
        <w:t>0503317, 0503323, 0503324, 0503368, данные формы представляются финансовым органом муниципального района.</w:t>
      </w:r>
    </w:p>
    <w:p w:rsidR="003375B3" w:rsidRPr="003375B3" w:rsidRDefault="003375B3" w:rsidP="00496777">
      <w:pPr>
        <w:widowControl w:val="0"/>
        <w:ind w:left="-426" w:firstLine="709"/>
        <w:jc w:val="both"/>
        <w:rPr>
          <w:rFonts w:eastAsiaTheme="minorHAnsi"/>
          <w:b/>
          <w:sz w:val="20"/>
          <w:szCs w:val="20"/>
          <w:lang w:eastAsia="en-US"/>
        </w:rPr>
      </w:pPr>
    </w:p>
    <w:p w:rsidR="003375B3" w:rsidRPr="003375B3" w:rsidRDefault="003375B3" w:rsidP="00496777">
      <w:pPr>
        <w:widowControl w:val="0"/>
        <w:ind w:left="-426" w:firstLine="709"/>
        <w:jc w:val="both"/>
        <w:rPr>
          <w:rFonts w:eastAsiaTheme="minorHAnsi"/>
          <w:b/>
          <w:sz w:val="20"/>
          <w:szCs w:val="20"/>
          <w:lang w:eastAsia="en-US"/>
        </w:rPr>
      </w:pPr>
      <w:r w:rsidRPr="003375B3">
        <w:rPr>
          <w:rFonts w:eastAsiaTheme="minorHAnsi"/>
          <w:b/>
          <w:sz w:val="20"/>
          <w:szCs w:val="20"/>
          <w:lang w:eastAsia="en-US"/>
        </w:rPr>
        <w:t>МО «</w:t>
      </w:r>
      <w:proofErr w:type="spellStart"/>
      <w:r w:rsidRPr="003375B3">
        <w:rPr>
          <w:rFonts w:eastAsiaTheme="minorHAnsi"/>
          <w:b/>
          <w:sz w:val="20"/>
          <w:szCs w:val="20"/>
          <w:lang w:eastAsia="en-US"/>
        </w:rPr>
        <w:t>Захальское</w:t>
      </w:r>
      <w:proofErr w:type="spellEnd"/>
      <w:r w:rsidRPr="003375B3">
        <w:rPr>
          <w:rFonts w:eastAsiaTheme="minorHAnsi"/>
          <w:b/>
          <w:sz w:val="20"/>
          <w:szCs w:val="20"/>
          <w:lang w:eastAsia="en-US"/>
        </w:rPr>
        <w:t>»</w:t>
      </w:r>
    </w:p>
    <w:p w:rsidR="003375B3" w:rsidRPr="003375B3" w:rsidRDefault="003375B3" w:rsidP="00496777">
      <w:pPr>
        <w:shd w:val="clear" w:color="auto" w:fill="FFFFFF"/>
        <w:ind w:left="-426" w:firstLine="709"/>
        <w:jc w:val="both"/>
        <w:rPr>
          <w:color w:val="000000" w:themeColor="text1"/>
          <w:sz w:val="20"/>
          <w:szCs w:val="20"/>
        </w:rPr>
      </w:pPr>
      <w:r w:rsidRPr="003375B3">
        <w:rPr>
          <w:color w:val="000000" w:themeColor="text1"/>
          <w:sz w:val="20"/>
          <w:szCs w:val="20"/>
        </w:rPr>
        <w:t>КСП муниципального образования «</w:t>
      </w:r>
      <w:proofErr w:type="spellStart"/>
      <w:r w:rsidRPr="003375B3">
        <w:rPr>
          <w:color w:val="000000" w:themeColor="text1"/>
          <w:sz w:val="20"/>
          <w:szCs w:val="20"/>
        </w:rPr>
        <w:t>Эхирит-Булагатский</w:t>
      </w:r>
      <w:proofErr w:type="spellEnd"/>
      <w:r w:rsidRPr="003375B3">
        <w:rPr>
          <w:color w:val="000000" w:themeColor="text1"/>
          <w:sz w:val="20"/>
          <w:szCs w:val="20"/>
        </w:rPr>
        <w:t xml:space="preserve"> район» отмечает, что представленные на проверку нормативно-правовые акты муниципального образования «</w:t>
      </w:r>
      <w:proofErr w:type="spellStart"/>
      <w:r w:rsidRPr="003375B3">
        <w:rPr>
          <w:color w:val="000000" w:themeColor="text1"/>
          <w:sz w:val="20"/>
          <w:szCs w:val="20"/>
        </w:rPr>
        <w:t>Захальское</w:t>
      </w:r>
      <w:proofErr w:type="spellEnd"/>
      <w:r w:rsidRPr="003375B3">
        <w:rPr>
          <w:color w:val="000000" w:themeColor="text1"/>
          <w:sz w:val="20"/>
          <w:szCs w:val="20"/>
        </w:rPr>
        <w:t xml:space="preserve">» в целом соответствуют требованиям </w:t>
      </w:r>
      <w:proofErr w:type="gramStart"/>
      <w:r w:rsidRPr="003375B3">
        <w:rPr>
          <w:color w:val="000000" w:themeColor="text1"/>
          <w:sz w:val="20"/>
          <w:szCs w:val="20"/>
        </w:rPr>
        <w:t>действующего  законодательства</w:t>
      </w:r>
      <w:proofErr w:type="gramEnd"/>
      <w:r w:rsidRPr="003375B3">
        <w:rPr>
          <w:color w:val="000000" w:themeColor="text1"/>
          <w:sz w:val="20"/>
          <w:szCs w:val="20"/>
        </w:rPr>
        <w:t>, за исключением замечаний, а именно:</w:t>
      </w:r>
    </w:p>
    <w:p w:rsidR="003375B3" w:rsidRPr="003375B3" w:rsidRDefault="003375B3" w:rsidP="00496777">
      <w:pPr>
        <w:shd w:val="clear" w:color="auto" w:fill="FFFFFF"/>
        <w:ind w:left="-426" w:firstLine="709"/>
        <w:jc w:val="both"/>
        <w:rPr>
          <w:color w:val="000000" w:themeColor="text1"/>
          <w:sz w:val="20"/>
          <w:szCs w:val="20"/>
        </w:rPr>
      </w:pPr>
      <w:r w:rsidRPr="003375B3">
        <w:rPr>
          <w:color w:val="000000" w:themeColor="text1"/>
          <w:sz w:val="20"/>
          <w:szCs w:val="20"/>
        </w:rPr>
        <w:t>В Приложении №4 «Ведомственная структура расходов бюджета МО «</w:t>
      </w:r>
      <w:proofErr w:type="spellStart"/>
      <w:r w:rsidRPr="003375B3">
        <w:rPr>
          <w:color w:val="000000" w:themeColor="text1"/>
          <w:sz w:val="20"/>
          <w:szCs w:val="20"/>
        </w:rPr>
        <w:t>Захальское</w:t>
      </w:r>
      <w:proofErr w:type="spellEnd"/>
      <w:r w:rsidRPr="003375B3">
        <w:rPr>
          <w:color w:val="000000" w:themeColor="text1"/>
          <w:sz w:val="20"/>
          <w:szCs w:val="20"/>
        </w:rPr>
        <w:t xml:space="preserve">» на 2020 и плановый период 2021-2022гг.», утвержденного решением Думы №33, в раздел 01 «Общегосударственные расходы» не включена сумма 0,7 тыс. рублей по подразделу 013 </w:t>
      </w:r>
      <w:proofErr w:type="gramStart"/>
      <w:r w:rsidRPr="003375B3">
        <w:rPr>
          <w:color w:val="000000" w:themeColor="text1"/>
          <w:sz w:val="20"/>
          <w:szCs w:val="20"/>
        </w:rPr>
        <w:t>«»Другие</w:t>
      </w:r>
      <w:proofErr w:type="gramEnd"/>
      <w:r w:rsidRPr="003375B3">
        <w:rPr>
          <w:color w:val="000000" w:themeColor="text1"/>
          <w:sz w:val="20"/>
          <w:szCs w:val="20"/>
        </w:rPr>
        <w:t xml:space="preserve"> общегосударственные вопросы». Сумма по разделу 01 составляет 7012,1 тыс. рублей. Должна быть 7012,8 тыс. рублей. Однако, общая сумма расходов утверждена 16429,3 тыс. рублей. </w:t>
      </w:r>
    </w:p>
    <w:p w:rsidR="003375B3" w:rsidRPr="003375B3" w:rsidRDefault="003375B3" w:rsidP="00496777">
      <w:pPr>
        <w:shd w:val="clear" w:color="auto" w:fill="FFFFFF"/>
        <w:ind w:left="-426" w:firstLine="709"/>
        <w:jc w:val="both"/>
        <w:rPr>
          <w:color w:val="000000" w:themeColor="text1"/>
          <w:sz w:val="20"/>
          <w:szCs w:val="20"/>
        </w:rPr>
      </w:pPr>
      <w:r w:rsidRPr="003375B3">
        <w:rPr>
          <w:color w:val="000000" w:themeColor="text1"/>
          <w:sz w:val="20"/>
          <w:szCs w:val="20"/>
        </w:rPr>
        <w:lastRenderedPageBreak/>
        <w:t>В Приложении №4 «Ведомственная структура расходов бюджета МО «</w:t>
      </w:r>
      <w:proofErr w:type="spellStart"/>
      <w:r w:rsidRPr="003375B3">
        <w:rPr>
          <w:color w:val="000000" w:themeColor="text1"/>
          <w:sz w:val="20"/>
          <w:szCs w:val="20"/>
        </w:rPr>
        <w:t>Захальское</w:t>
      </w:r>
      <w:proofErr w:type="spellEnd"/>
      <w:r w:rsidRPr="003375B3">
        <w:rPr>
          <w:color w:val="000000" w:themeColor="text1"/>
          <w:sz w:val="20"/>
          <w:szCs w:val="20"/>
        </w:rPr>
        <w:t xml:space="preserve">» на 2020 и плановый период 2021-2022гг.», утвержденного решением Думы №30 в раздел 01 «Общегосударственные расходы» не включена сумма 0,7 тыс. рублей по подразделу 013 </w:t>
      </w:r>
      <w:proofErr w:type="gramStart"/>
      <w:r w:rsidRPr="003375B3">
        <w:rPr>
          <w:color w:val="000000" w:themeColor="text1"/>
          <w:sz w:val="20"/>
          <w:szCs w:val="20"/>
        </w:rPr>
        <w:t>«»Другие</w:t>
      </w:r>
      <w:proofErr w:type="gramEnd"/>
      <w:r w:rsidRPr="003375B3">
        <w:rPr>
          <w:color w:val="000000" w:themeColor="text1"/>
          <w:sz w:val="20"/>
          <w:szCs w:val="20"/>
        </w:rPr>
        <w:t xml:space="preserve"> общегосударственные вопросы». Сумма по разделу 01 составляет 8605,3 тыс. рублей. Должна быть 8606,0 тыс. рублей. Однако, общая сумма расходов утверждена 21472,8 тыс. рублей. </w:t>
      </w:r>
    </w:p>
    <w:p w:rsidR="003375B3" w:rsidRPr="003375B3" w:rsidRDefault="003375B3" w:rsidP="00496777">
      <w:pPr>
        <w:ind w:left="-426" w:firstLine="709"/>
        <w:jc w:val="both"/>
        <w:rPr>
          <w:iCs/>
          <w:sz w:val="20"/>
          <w:szCs w:val="20"/>
        </w:rPr>
      </w:pPr>
      <w:r w:rsidRPr="003375B3">
        <w:rPr>
          <w:sz w:val="20"/>
          <w:szCs w:val="20"/>
        </w:rPr>
        <w:t xml:space="preserve">В нарушение требований пункта 1.32 </w:t>
      </w:r>
      <w:r w:rsidRPr="003375B3">
        <w:rPr>
          <w:iCs/>
          <w:sz w:val="20"/>
          <w:szCs w:val="20"/>
        </w:rPr>
        <w:t>Приказа Минфина России от 02.11.2017 № 176н в составе бюджетной отчетности представлена ф.0503162 «Сведения о результатах деятельности»;</w:t>
      </w:r>
    </w:p>
    <w:p w:rsidR="003375B3" w:rsidRPr="003375B3" w:rsidRDefault="008E592E" w:rsidP="00496777">
      <w:pPr>
        <w:ind w:left="-426" w:firstLine="709"/>
        <w:jc w:val="both"/>
        <w:rPr>
          <w:sz w:val="20"/>
          <w:szCs w:val="20"/>
        </w:rPr>
      </w:pPr>
      <w:hyperlink r:id="rId17" w:anchor="/document/73728467/entry/9376" w:history="1">
        <w:r w:rsidR="003375B3" w:rsidRPr="003375B3">
          <w:rPr>
            <w:color w:val="000000" w:themeColor="text1"/>
            <w:sz w:val="20"/>
            <w:szCs w:val="20"/>
            <w:shd w:val="clear" w:color="auto" w:fill="FFFFFF"/>
          </w:rPr>
          <w:t>В нарушение требований приказ</w:t>
        </w:r>
      </w:hyperlink>
      <w:r w:rsidR="003375B3" w:rsidRPr="003375B3">
        <w:rPr>
          <w:color w:val="000000" w:themeColor="text1"/>
          <w:sz w:val="20"/>
          <w:szCs w:val="20"/>
          <w:shd w:val="clear" w:color="auto" w:fill="FFFFFF"/>
        </w:rPr>
        <w:t>а </w:t>
      </w:r>
      <w:r w:rsidR="003375B3" w:rsidRPr="003375B3">
        <w:rPr>
          <w:color w:val="22272F"/>
          <w:sz w:val="20"/>
          <w:szCs w:val="20"/>
          <w:shd w:val="clear" w:color="auto" w:fill="FFFFFF"/>
        </w:rPr>
        <w:t>Минфина России от 31 января 2020 г. N 13Н представлена ф.0503163 «Сведения об изменениях бюджетной росписи», утратившая силу с 22марта 2020года;</w:t>
      </w:r>
    </w:p>
    <w:p w:rsidR="003375B3" w:rsidRPr="003375B3" w:rsidRDefault="003375B3" w:rsidP="00496777">
      <w:pPr>
        <w:autoSpaceDE w:val="0"/>
        <w:autoSpaceDN w:val="0"/>
        <w:adjustRightInd w:val="0"/>
        <w:ind w:left="-426" w:firstLine="709"/>
        <w:jc w:val="both"/>
        <w:rPr>
          <w:color w:val="000000" w:themeColor="text1"/>
          <w:sz w:val="20"/>
          <w:szCs w:val="20"/>
        </w:rPr>
      </w:pPr>
      <w:r w:rsidRPr="003375B3">
        <w:rPr>
          <w:color w:val="000000" w:themeColor="text1"/>
          <w:sz w:val="20"/>
          <w:szCs w:val="20"/>
        </w:rPr>
        <w:t>- В нарушение п.134 Инструкции 191н в отчете отсутствует раздел 3 «</w:t>
      </w:r>
      <w:r w:rsidRPr="003375B3">
        <w:rPr>
          <w:color w:val="000000" w:themeColor="text1"/>
          <w:sz w:val="20"/>
          <w:szCs w:val="20"/>
          <w:shd w:val="clear" w:color="auto" w:fill="FFFFFF"/>
        </w:rPr>
        <w:t>Источники финансирования дефицита бюджета</w:t>
      </w:r>
      <w:r w:rsidRPr="003375B3">
        <w:rPr>
          <w:color w:val="000000" w:themeColor="text1"/>
          <w:sz w:val="20"/>
          <w:szCs w:val="20"/>
        </w:rPr>
        <w:t>» ф.0503127;</w:t>
      </w:r>
    </w:p>
    <w:p w:rsidR="003375B3" w:rsidRPr="003375B3" w:rsidRDefault="003375B3" w:rsidP="00496777">
      <w:pPr>
        <w:ind w:left="-426" w:firstLine="709"/>
        <w:jc w:val="both"/>
        <w:rPr>
          <w:bCs/>
          <w:color w:val="000000" w:themeColor="text1"/>
          <w:sz w:val="20"/>
          <w:szCs w:val="20"/>
          <w:shd w:val="clear" w:color="auto" w:fill="FFFFFF"/>
        </w:rPr>
      </w:pPr>
      <w:r w:rsidRPr="003375B3">
        <w:rPr>
          <w:sz w:val="20"/>
          <w:szCs w:val="20"/>
        </w:rPr>
        <w:t xml:space="preserve">- в </w:t>
      </w:r>
      <w:r w:rsidRPr="003375B3">
        <w:rPr>
          <w:color w:val="000000" w:themeColor="text1"/>
          <w:sz w:val="20"/>
          <w:szCs w:val="20"/>
        </w:rPr>
        <w:t>нарушение п.</w:t>
      </w:r>
      <w:r w:rsidRPr="003375B3">
        <w:rPr>
          <w:sz w:val="20"/>
          <w:szCs w:val="20"/>
        </w:rPr>
        <w:t xml:space="preserve"> </w:t>
      </w:r>
      <w:proofErr w:type="gramStart"/>
      <w:r w:rsidRPr="003375B3">
        <w:rPr>
          <w:sz w:val="20"/>
          <w:szCs w:val="20"/>
        </w:rPr>
        <w:t xml:space="preserve">156  </w:t>
      </w:r>
      <w:r w:rsidRPr="003375B3">
        <w:rPr>
          <w:bCs/>
          <w:color w:val="000000" w:themeColor="text1"/>
          <w:sz w:val="20"/>
          <w:szCs w:val="20"/>
          <w:shd w:val="clear" w:color="auto" w:fill="FFFFFF"/>
        </w:rPr>
        <w:t>Инструкции</w:t>
      </w:r>
      <w:proofErr w:type="gramEnd"/>
      <w:r w:rsidRPr="003375B3">
        <w:rPr>
          <w:bCs/>
          <w:color w:val="000000" w:themeColor="text1"/>
          <w:sz w:val="20"/>
          <w:szCs w:val="20"/>
          <w:shd w:val="clear" w:color="auto" w:fill="FFFFFF"/>
        </w:rPr>
        <w:t xml:space="preserve"> 191н не представлены «Сведения об основных положениях учетной политики» таблица№4;</w:t>
      </w:r>
    </w:p>
    <w:p w:rsidR="003375B3" w:rsidRPr="003375B3" w:rsidRDefault="003375B3" w:rsidP="00496777">
      <w:pPr>
        <w:ind w:left="-426" w:firstLine="709"/>
        <w:jc w:val="both"/>
        <w:rPr>
          <w:bCs/>
          <w:color w:val="000000" w:themeColor="text1"/>
          <w:sz w:val="20"/>
          <w:szCs w:val="20"/>
          <w:shd w:val="clear" w:color="auto" w:fill="FFFFFF"/>
        </w:rPr>
      </w:pPr>
      <w:r w:rsidRPr="003375B3">
        <w:rPr>
          <w:sz w:val="20"/>
          <w:szCs w:val="20"/>
        </w:rPr>
        <w:t>- в нарушение п.</w:t>
      </w:r>
      <w:r w:rsidRPr="003375B3">
        <w:rPr>
          <w:bCs/>
          <w:color w:val="000000" w:themeColor="text1"/>
          <w:sz w:val="20"/>
          <w:szCs w:val="20"/>
          <w:shd w:val="clear" w:color="auto" w:fill="FFFFFF"/>
        </w:rPr>
        <w:t xml:space="preserve"> 153 Инструкции 191н не представлены «Сведения о направлениях деятельности» таблица №1;</w:t>
      </w:r>
    </w:p>
    <w:p w:rsidR="003375B3" w:rsidRPr="003375B3" w:rsidRDefault="003375B3" w:rsidP="00496777">
      <w:pPr>
        <w:autoSpaceDE w:val="0"/>
        <w:autoSpaceDN w:val="0"/>
        <w:adjustRightInd w:val="0"/>
        <w:ind w:left="-426" w:firstLine="709"/>
        <w:jc w:val="both"/>
        <w:rPr>
          <w:bCs/>
          <w:sz w:val="20"/>
          <w:szCs w:val="20"/>
          <w:shd w:val="clear" w:color="auto" w:fill="FFFFFF"/>
        </w:rPr>
      </w:pPr>
      <w:r w:rsidRPr="003375B3">
        <w:rPr>
          <w:sz w:val="20"/>
          <w:szCs w:val="20"/>
        </w:rPr>
        <w:t xml:space="preserve">Кроме этого, в </w:t>
      </w:r>
      <w:proofErr w:type="gramStart"/>
      <w:r w:rsidRPr="003375B3">
        <w:rPr>
          <w:sz w:val="20"/>
          <w:szCs w:val="20"/>
        </w:rPr>
        <w:t>нарушение  п.8</w:t>
      </w:r>
      <w:proofErr w:type="gramEnd"/>
      <w:r w:rsidRPr="003375B3">
        <w:rPr>
          <w:sz w:val="20"/>
          <w:szCs w:val="20"/>
        </w:rPr>
        <w:t xml:space="preserve"> Инструкции 191н</w:t>
      </w:r>
      <w:r w:rsidRPr="003375B3">
        <w:rPr>
          <w:bCs/>
          <w:sz w:val="20"/>
          <w:szCs w:val="20"/>
          <w:shd w:val="clear" w:color="auto" w:fill="FFFFFF"/>
        </w:rPr>
        <w:t xml:space="preserve">, в пояснительной записке не отражен перечень форм с нулевым значением. </w:t>
      </w:r>
    </w:p>
    <w:p w:rsidR="003375B3" w:rsidRPr="003375B3" w:rsidRDefault="003375B3" w:rsidP="00496777">
      <w:pPr>
        <w:ind w:left="-426" w:firstLine="709"/>
        <w:jc w:val="both"/>
        <w:rPr>
          <w:sz w:val="20"/>
          <w:szCs w:val="20"/>
        </w:rPr>
      </w:pPr>
      <w:r w:rsidRPr="003375B3">
        <w:rPr>
          <w:color w:val="000000" w:themeColor="text1"/>
          <w:sz w:val="20"/>
          <w:szCs w:val="20"/>
        </w:rPr>
        <w:t xml:space="preserve">При проверке отчетности ГРБС произведен анализ контрольных соотношений между показателями форм бюджетной отчетности фф.0503121,0503127, 0503128, 0503160,0503169 и балансом </w:t>
      </w:r>
      <w:r w:rsidRPr="003375B3">
        <w:rPr>
          <w:iCs/>
          <w:color w:val="000000" w:themeColor="text1"/>
          <w:spacing w:val="-2"/>
          <w:sz w:val="20"/>
          <w:szCs w:val="20"/>
        </w:rPr>
        <w:t>исполнения бюджета ф.0503130</w:t>
      </w:r>
      <w:r w:rsidRPr="003375B3">
        <w:rPr>
          <w:color w:val="000000" w:themeColor="text1"/>
          <w:sz w:val="20"/>
          <w:szCs w:val="20"/>
        </w:rPr>
        <w:t xml:space="preserve">, </w:t>
      </w:r>
      <w:r w:rsidRPr="003375B3">
        <w:rPr>
          <w:sz w:val="20"/>
          <w:szCs w:val="20"/>
        </w:rPr>
        <w:t xml:space="preserve">за исключением показателей по доходам ф. 0503127. </w:t>
      </w:r>
    </w:p>
    <w:p w:rsidR="003375B3" w:rsidRPr="003375B3" w:rsidRDefault="003375B3" w:rsidP="00496777">
      <w:pPr>
        <w:ind w:left="-426" w:firstLine="709"/>
        <w:jc w:val="both"/>
        <w:rPr>
          <w:sz w:val="20"/>
          <w:szCs w:val="20"/>
        </w:rPr>
      </w:pPr>
      <w:r w:rsidRPr="003375B3">
        <w:rPr>
          <w:sz w:val="20"/>
          <w:szCs w:val="20"/>
        </w:rPr>
        <w:t>В соответствии с приложением №2 решения о бюджете МО «</w:t>
      </w:r>
      <w:proofErr w:type="spellStart"/>
      <w:r w:rsidRPr="003375B3">
        <w:rPr>
          <w:sz w:val="20"/>
          <w:szCs w:val="20"/>
        </w:rPr>
        <w:t>Захальское</w:t>
      </w:r>
      <w:proofErr w:type="spellEnd"/>
      <w:r w:rsidRPr="003375B3">
        <w:rPr>
          <w:sz w:val="20"/>
          <w:szCs w:val="20"/>
        </w:rPr>
        <w:t>», администраторами доходов являются администрация и финансовый отдел МО. Администраторами доходов бюджета должны заполняться показатели раздела 1 «Доходы бюджета». В представленном отчете ф. 0503127 отсутствуют данные показатели, что является нарушением п.60 Инструкции №191н.</w:t>
      </w:r>
    </w:p>
    <w:p w:rsidR="003375B3" w:rsidRPr="003375B3" w:rsidRDefault="003375B3" w:rsidP="00496777">
      <w:pPr>
        <w:widowControl w:val="0"/>
        <w:ind w:left="-426" w:firstLine="709"/>
        <w:jc w:val="both"/>
        <w:rPr>
          <w:rFonts w:eastAsiaTheme="minorHAnsi"/>
          <w:b/>
          <w:sz w:val="20"/>
          <w:szCs w:val="20"/>
          <w:lang w:eastAsia="en-US"/>
        </w:rPr>
      </w:pPr>
    </w:p>
    <w:p w:rsidR="003375B3" w:rsidRPr="003375B3" w:rsidRDefault="003375B3" w:rsidP="00496777">
      <w:pPr>
        <w:ind w:left="-426" w:firstLine="709"/>
        <w:jc w:val="both"/>
        <w:rPr>
          <w:b/>
          <w:sz w:val="20"/>
          <w:szCs w:val="20"/>
        </w:rPr>
      </w:pPr>
      <w:r w:rsidRPr="003375B3">
        <w:rPr>
          <w:b/>
          <w:sz w:val="20"/>
          <w:szCs w:val="20"/>
        </w:rPr>
        <w:t>МО «Ново-Николаевское»</w:t>
      </w:r>
    </w:p>
    <w:p w:rsidR="003375B3" w:rsidRPr="003375B3" w:rsidRDefault="003375B3" w:rsidP="00496777">
      <w:pPr>
        <w:widowControl w:val="0"/>
        <w:ind w:left="-426" w:firstLine="709"/>
        <w:jc w:val="both"/>
        <w:rPr>
          <w:rFonts w:eastAsiaTheme="minorHAnsi"/>
          <w:color w:val="000000" w:themeColor="text1"/>
          <w:sz w:val="20"/>
          <w:szCs w:val="20"/>
        </w:rPr>
      </w:pPr>
      <w:r w:rsidRPr="003375B3">
        <w:rPr>
          <w:rFonts w:eastAsiaTheme="minorHAnsi"/>
          <w:color w:val="000000" w:themeColor="text1"/>
          <w:sz w:val="20"/>
          <w:szCs w:val="20"/>
        </w:rPr>
        <w:t>В нарушение п.3 ст.40 Положения «О бюджетном процессе в муниципальном образовании «</w:t>
      </w:r>
      <w:r w:rsidRPr="003375B3">
        <w:rPr>
          <w:rFonts w:eastAsiaTheme="minorHAnsi"/>
          <w:color w:val="000000" w:themeColor="text1"/>
          <w:sz w:val="20"/>
          <w:szCs w:val="20"/>
          <w:lang w:eastAsia="en-US"/>
        </w:rPr>
        <w:t>Ново-Николаевское</w:t>
      </w:r>
      <w:r w:rsidRPr="003375B3">
        <w:rPr>
          <w:rFonts w:eastAsiaTheme="minorHAnsi"/>
          <w:color w:val="000000" w:themeColor="text1"/>
          <w:sz w:val="20"/>
          <w:szCs w:val="20"/>
        </w:rPr>
        <w:t>», годовой отчет для проведения внешней проверки представлен после 1 апреля 2021года.</w:t>
      </w:r>
    </w:p>
    <w:p w:rsidR="003375B3" w:rsidRPr="003375B3" w:rsidRDefault="003375B3" w:rsidP="00496777">
      <w:pPr>
        <w:ind w:left="-426" w:firstLine="709"/>
        <w:jc w:val="both"/>
        <w:rPr>
          <w:color w:val="000000" w:themeColor="text1"/>
          <w:sz w:val="20"/>
          <w:szCs w:val="20"/>
        </w:rPr>
      </w:pPr>
      <w:r w:rsidRPr="003375B3">
        <w:rPr>
          <w:sz w:val="20"/>
          <w:szCs w:val="20"/>
        </w:rPr>
        <w:t>Дефицит бюджета планируется в сумме 68,17 тыс. рублей в редакции решения Думы №22 от 28.12.2020года. Однако, при сопоставлении утвержденных расходов и доходов бюджета, размер дефицита фактически составляет и должен быть запланирован в сумме 3480,39 тыс. рублей. Расхождение составляет в сумме 3412,22 тыс. рублей, является</w:t>
      </w:r>
      <w:r w:rsidRPr="003375B3">
        <w:rPr>
          <w:color w:val="000000" w:themeColor="text1"/>
          <w:spacing w:val="-6"/>
          <w:sz w:val="20"/>
          <w:szCs w:val="20"/>
        </w:rPr>
        <w:t xml:space="preserve"> нарушением ст.37 БК РФ принципа достоверности</w:t>
      </w:r>
      <w:r w:rsidRPr="003375B3">
        <w:rPr>
          <w:color w:val="000000" w:themeColor="text1"/>
          <w:sz w:val="20"/>
          <w:szCs w:val="20"/>
        </w:rPr>
        <w:t xml:space="preserve">. </w:t>
      </w:r>
    </w:p>
    <w:p w:rsidR="003375B3" w:rsidRPr="003375B3" w:rsidRDefault="003375B3" w:rsidP="00496777">
      <w:pPr>
        <w:ind w:left="-426" w:firstLine="709"/>
        <w:jc w:val="both"/>
        <w:rPr>
          <w:color w:val="000000" w:themeColor="text1"/>
          <w:sz w:val="20"/>
          <w:szCs w:val="20"/>
        </w:rPr>
      </w:pPr>
      <w:r w:rsidRPr="003375B3">
        <w:rPr>
          <w:color w:val="000000" w:themeColor="text1"/>
          <w:sz w:val="20"/>
          <w:szCs w:val="20"/>
        </w:rPr>
        <w:t xml:space="preserve">Представленная к проверке отчетность на предмет ее соответствия по составу, структуре и заполнению (содержанию) в целом соответствует требованиям БК РФ, Инструкции № 191н, </w:t>
      </w:r>
      <w:r w:rsidRPr="003375B3">
        <w:rPr>
          <w:bCs/>
          <w:iCs/>
          <w:color w:val="000000" w:themeColor="text1"/>
          <w:sz w:val="20"/>
          <w:szCs w:val="20"/>
        </w:rPr>
        <w:t>за исключением нарушений и замечаний, а именно:</w:t>
      </w:r>
      <w:r w:rsidRPr="003375B3">
        <w:rPr>
          <w:color w:val="000000" w:themeColor="text1"/>
          <w:sz w:val="20"/>
          <w:szCs w:val="20"/>
        </w:rPr>
        <w:t xml:space="preserve"> </w:t>
      </w:r>
    </w:p>
    <w:p w:rsidR="003375B3" w:rsidRPr="003375B3" w:rsidRDefault="003375B3" w:rsidP="00496777">
      <w:pPr>
        <w:widowControl w:val="0"/>
        <w:ind w:left="-426" w:firstLine="709"/>
        <w:jc w:val="both"/>
        <w:rPr>
          <w:color w:val="000000" w:themeColor="text1"/>
          <w:sz w:val="20"/>
          <w:szCs w:val="20"/>
        </w:rPr>
      </w:pPr>
      <w:r w:rsidRPr="003375B3">
        <w:rPr>
          <w:color w:val="000000" w:themeColor="text1"/>
          <w:sz w:val="20"/>
          <w:szCs w:val="20"/>
        </w:rPr>
        <w:t xml:space="preserve">- в </w:t>
      </w:r>
      <w:proofErr w:type="gramStart"/>
      <w:r w:rsidRPr="003375B3">
        <w:rPr>
          <w:color w:val="000000" w:themeColor="text1"/>
          <w:sz w:val="20"/>
          <w:szCs w:val="20"/>
        </w:rPr>
        <w:t>отступление  требований</w:t>
      </w:r>
      <w:proofErr w:type="gramEnd"/>
      <w:r w:rsidRPr="003375B3">
        <w:rPr>
          <w:color w:val="000000" w:themeColor="text1"/>
          <w:sz w:val="20"/>
          <w:szCs w:val="20"/>
        </w:rPr>
        <w:t xml:space="preserve"> п. 1.32 </w:t>
      </w:r>
      <w:r w:rsidRPr="003375B3">
        <w:rPr>
          <w:iCs/>
          <w:color w:val="000000" w:themeColor="text1"/>
          <w:sz w:val="20"/>
          <w:szCs w:val="20"/>
        </w:rPr>
        <w:t xml:space="preserve">Приказа Минфина России от 02.11.2017года №176н, </w:t>
      </w:r>
      <w:r w:rsidRPr="003375B3">
        <w:rPr>
          <w:color w:val="22272F"/>
          <w:sz w:val="20"/>
          <w:szCs w:val="20"/>
          <w:shd w:val="clear" w:color="auto" w:fill="FFFFFF"/>
        </w:rPr>
        <w:t xml:space="preserve">при отсутствии расхождений по результатам инвентаризации, </w:t>
      </w:r>
      <w:r w:rsidRPr="003375B3">
        <w:rPr>
          <w:color w:val="000000" w:themeColor="text1"/>
          <w:sz w:val="20"/>
          <w:szCs w:val="20"/>
        </w:rPr>
        <w:t>факт проведения годовой инвентаризации не отражен в текстовой части пояснительной записки ф.0503160;</w:t>
      </w:r>
    </w:p>
    <w:p w:rsidR="003375B3" w:rsidRPr="003375B3" w:rsidRDefault="003375B3" w:rsidP="00496777">
      <w:pPr>
        <w:shd w:val="clear" w:color="auto" w:fill="FFFFFF"/>
        <w:ind w:left="-426" w:firstLine="709"/>
        <w:jc w:val="both"/>
        <w:rPr>
          <w:color w:val="FF0000"/>
          <w:sz w:val="20"/>
          <w:szCs w:val="20"/>
        </w:rPr>
      </w:pPr>
      <w:r w:rsidRPr="003375B3">
        <w:rPr>
          <w:color w:val="000000" w:themeColor="text1"/>
          <w:sz w:val="20"/>
          <w:szCs w:val="20"/>
        </w:rPr>
        <w:t>-</w:t>
      </w:r>
      <w:r w:rsidRPr="003375B3">
        <w:rPr>
          <w:spacing w:val="-6"/>
          <w:sz w:val="20"/>
          <w:szCs w:val="20"/>
        </w:rPr>
        <w:t xml:space="preserve"> в нарушение </w:t>
      </w:r>
      <w:r w:rsidRPr="003375B3">
        <w:rPr>
          <w:color w:val="000000" w:themeColor="text1"/>
          <w:sz w:val="20"/>
          <w:szCs w:val="20"/>
        </w:rPr>
        <w:t>п.2.11 Инструкции 191н не представлена ф.0503124 «</w:t>
      </w:r>
      <w:r w:rsidRPr="003375B3">
        <w:rPr>
          <w:color w:val="22272F"/>
          <w:sz w:val="20"/>
          <w:szCs w:val="20"/>
          <w:shd w:val="clear" w:color="auto" w:fill="FFFFFF"/>
        </w:rPr>
        <w:t>Отчет о кассовом поступлении и выбытии бюджетных средств»</w:t>
      </w:r>
      <w:r w:rsidRPr="003375B3">
        <w:rPr>
          <w:color w:val="000000" w:themeColor="text1"/>
          <w:sz w:val="20"/>
          <w:szCs w:val="20"/>
        </w:rPr>
        <w:t>;</w:t>
      </w:r>
    </w:p>
    <w:p w:rsidR="003375B3" w:rsidRPr="003375B3" w:rsidRDefault="003375B3" w:rsidP="00496777">
      <w:pPr>
        <w:ind w:left="-426" w:firstLine="709"/>
        <w:jc w:val="both"/>
        <w:rPr>
          <w:bCs/>
          <w:color w:val="000000" w:themeColor="text1"/>
          <w:sz w:val="20"/>
          <w:szCs w:val="20"/>
          <w:shd w:val="clear" w:color="auto" w:fill="FFFFFF"/>
        </w:rPr>
      </w:pPr>
      <w:r w:rsidRPr="003375B3">
        <w:rPr>
          <w:sz w:val="20"/>
          <w:szCs w:val="20"/>
        </w:rPr>
        <w:t>- в</w:t>
      </w:r>
      <w:r w:rsidRPr="003375B3">
        <w:rPr>
          <w:color w:val="FF0000"/>
          <w:sz w:val="20"/>
          <w:szCs w:val="20"/>
        </w:rPr>
        <w:t xml:space="preserve"> </w:t>
      </w:r>
      <w:r w:rsidRPr="003375B3">
        <w:rPr>
          <w:color w:val="000000" w:themeColor="text1"/>
          <w:sz w:val="20"/>
          <w:szCs w:val="20"/>
        </w:rPr>
        <w:t xml:space="preserve">нарушение п.155 Инструкции 191н не представлена </w:t>
      </w:r>
      <w:r w:rsidRPr="003375B3">
        <w:rPr>
          <w:bCs/>
          <w:color w:val="000000" w:themeColor="text1"/>
          <w:sz w:val="20"/>
          <w:szCs w:val="20"/>
          <w:shd w:val="clear" w:color="auto" w:fill="FFFFFF"/>
        </w:rPr>
        <w:t>таблица№3</w:t>
      </w:r>
      <w:r w:rsidRPr="003375B3">
        <w:rPr>
          <w:color w:val="000000" w:themeColor="text1"/>
          <w:sz w:val="20"/>
          <w:szCs w:val="20"/>
        </w:rPr>
        <w:t xml:space="preserve"> «</w:t>
      </w:r>
      <w:r w:rsidRPr="003375B3">
        <w:rPr>
          <w:bCs/>
          <w:color w:val="000000" w:themeColor="text1"/>
          <w:sz w:val="20"/>
          <w:szCs w:val="20"/>
          <w:shd w:val="clear" w:color="auto" w:fill="FFFFFF"/>
        </w:rPr>
        <w:t>Сведения об исполнении текстовых статей закона о бюджете»;</w:t>
      </w:r>
    </w:p>
    <w:p w:rsidR="003375B3" w:rsidRPr="003375B3" w:rsidRDefault="003375B3" w:rsidP="00496777">
      <w:pPr>
        <w:ind w:left="-426" w:firstLine="709"/>
        <w:jc w:val="both"/>
        <w:rPr>
          <w:sz w:val="20"/>
          <w:szCs w:val="20"/>
        </w:rPr>
      </w:pPr>
      <w:r w:rsidRPr="003375B3">
        <w:rPr>
          <w:bCs/>
          <w:color w:val="000000" w:themeColor="text1"/>
          <w:sz w:val="20"/>
          <w:szCs w:val="20"/>
          <w:shd w:val="clear" w:color="auto" w:fill="FFFFFF"/>
        </w:rPr>
        <w:t xml:space="preserve">- </w:t>
      </w:r>
      <w:r w:rsidRPr="003375B3">
        <w:rPr>
          <w:color w:val="000000" w:themeColor="text1"/>
          <w:sz w:val="20"/>
          <w:szCs w:val="20"/>
        </w:rPr>
        <w:t>в нарушение п. 164 Инструкции № 191н не представлены</w:t>
      </w:r>
      <w:r w:rsidRPr="003375B3">
        <w:rPr>
          <w:i/>
          <w:iCs/>
          <w:color w:val="000000" w:themeColor="text1"/>
          <w:sz w:val="20"/>
          <w:szCs w:val="20"/>
        </w:rPr>
        <w:t xml:space="preserve"> «Сведения об исполнении мероприятий в рамках целевых программ» ф.0503166;</w:t>
      </w:r>
    </w:p>
    <w:p w:rsidR="003375B3" w:rsidRPr="003375B3" w:rsidRDefault="003375B3" w:rsidP="00496777">
      <w:pPr>
        <w:shd w:val="clear" w:color="auto" w:fill="FFFFFF"/>
        <w:ind w:left="-426" w:firstLine="709"/>
        <w:jc w:val="both"/>
        <w:rPr>
          <w:b/>
          <w:bCs/>
          <w:color w:val="000000" w:themeColor="text1"/>
          <w:sz w:val="20"/>
          <w:szCs w:val="20"/>
          <w:shd w:val="clear" w:color="auto" w:fill="FFFFFF"/>
        </w:rPr>
      </w:pPr>
      <w:r w:rsidRPr="003375B3">
        <w:rPr>
          <w:color w:val="000000" w:themeColor="text1"/>
          <w:sz w:val="20"/>
          <w:szCs w:val="20"/>
        </w:rPr>
        <w:t xml:space="preserve">- представлены </w:t>
      </w:r>
      <w:r w:rsidRPr="003375B3">
        <w:rPr>
          <w:bCs/>
          <w:color w:val="000000" w:themeColor="text1"/>
          <w:sz w:val="20"/>
          <w:szCs w:val="20"/>
          <w:shd w:val="clear" w:color="auto" w:fill="FFFFFF"/>
        </w:rPr>
        <w:t xml:space="preserve">«Сведения о </w:t>
      </w:r>
      <w:proofErr w:type="gramStart"/>
      <w:r w:rsidRPr="003375B3">
        <w:rPr>
          <w:bCs/>
          <w:color w:val="000000" w:themeColor="text1"/>
          <w:sz w:val="20"/>
          <w:szCs w:val="20"/>
          <w:shd w:val="clear" w:color="auto" w:fill="FFFFFF"/>
        </w:rPr>
        <w:t>результатах  мероприятий</w:t>
      </w:r>
      <w:proofErr w:type="gramEnd"/>
      <w:r w:rsidRPr="003375B3">
        <w:rPr>
          <w:bCs/>
          <w:color w:val="000000" w:themeColor="text1"/>
          <w:sz w:val="20"/>
          <w:szCs w:val="20"/>
          <w:shd w:val="clear" w:color="auto" w:fill="FFFFFF"/>
        </w:rPr>
        <w:t xml:space="preserve"> внутреннего контроля» таблица №5, «Сведения о результатах внешнего государственного (муниципального) финансового  кон</w:t>
      </w:r>
      <w:r w:rsidRPr="003375B3">
        <w:rPr>
          <w:color w:val="000000" w:themeColor="text1"/>
          <w:sz w:val="20"/>
          <w:szCs w:val="20"/>
        </w:rPr>
        <w:t>троля» таблица№7,</w:t>
      </w:r>
      <w:r w:rsidRPr="003375B3">
        <w:rPr>
          <w:bCs/>
          <w:color w:val="000000" w:themeColor="text1"/>
          <w:sz w:val="20"/>
          <w:szCs w:val="20"/>
          <w:shd w:val="clear" w:color="auto" w:fill="FFFFFF"/>
        </w:rPr>
        <w:t xml:space="preserve">  утратили силу с 22 марта 2020года</w:t>
      </w:r>
      <w:r w:rsidRPr="003375B3">
        <w:rPr>
          <w:b/>
          <w:bCs/>
          <w:color w:val="000000" w:themeColor="text1"/>
          <w:sz w:val="20"/>
          <w:szCs w:val="20"/>
          <w:shd w:val="clear" w:color="auto" w:fill="FFFFFF"/>
        </w:rPr>
        <w:t>;</w:t>
      </w:r>
    </w:p>
    <w:p w:rsidR="003375B3" w:rsidRPr="003375B3" w:rsidRDefault="003375B3" w:rsidP="00496777">
      <w:pPr>
        <w:shd w:val="clear" w:color="auto" w:fill="FFFFFF"/>
        <w:ind w:left="-426" w:firstLine="709"/>
        <w:jc w:val="both"/>
        <w:rPr>
          <w:bCs/>
          <w:color w:val="000000" w:themeColor="text1"/>
          <w:sz w:val="20"/>
          <w:szCs w:val="20"/>
          <w:shd w:val="clear" w:color="auto" w:fill="FFFFFF"/>
        </w:rPr>
      </w:pPr>
      <w:r w:rsidRPr="003375B3">
        <w:rPr>
          <w:b/>
          <w:bCs/>
          <w:color w:val="000000" w:themeColor="text1"/>
          <w:sz w:val="20"/>
          <w:szCs w:val="20"/>
          <w:shd w:val="clear" w:color="auto" w:fill="FFFFFF"/>
        </w:rPr>
        <w:t xml:space="preserve">- </w:t>
      </w:r>
      <w:r w:rsidRPr="003375B3">
        <w:rPr>
          <w:bCs/>
          <w:color w:val="000000" w:themeColor="text1"/>
          <w:sz w:val="20"/>
          <w:szCs w:val="20"/>
          <w:shd w:val="clear" w:color="auto" w:fill="FFFFFF"/>
        </w:rPr>
        <w:t>представлены «Сведения о количестве подведомственных участников бюджетного процесса, учреждений и государственных (муниципальных) унитарных предприятий» ф.0503161, утратила силу с 22 марта 2020года;</w:t>
      </w:r>
    </w:p>
    <w:p w:rsidR="003375B3" w:rsidRPr="003375B3" w:rsidRDefault="003375B3" w:rsidP="00496777">
      <w:pPr>
        <w:shd w:val="clear" w:color="auto" w:fill="FFFFFF"/>
        <w:ind w:left="-426" w:firstLine="709"/>
        <w:jc w:val="both"/>
        <w:rPr>
          <w:bCs/>
          <w:color w:val="000000" w:themeColor="text1"/>
          <w:sz w:val="20"/>
          <w:szCs w:val="20"/>
          <w:shd w:val="clear" w:color="auto" w:fill="FFFFFF"/>
        </w:rPr>
      </w:pPr>
      <w:r w:rsidRPr="003375B3">
        <w:rPr>
          <w:bCs/>
          <w:color w:val="000000" w:themeColor="text1"/>
          <w:sz w:val="20"/>
          <w:szCs w:val="20"/>
          <w:shd w:val="clear" w:color="auto" w:fill="FFFFFF"/>
        </w:rPr>
        <w:t xml:space="preserve">- представлены «Сведения о результатах деятельности» ф.0503162, утратила силу с 13 октября 2020года;       </w:t>
      </w:r>
    </w:p>
    <w:p w:rsidR="003375B3" w:rsidRPr="003375B3" w:rsidRDefault="003375B3" w:rsidP="00496777">
      <w:pPr>
        <w:shd w:val="clear" w:color="auto" w:fill="FFFFFF"/>
        <w:ind w:left="-426" w:firstLine="709"/>
        <w:jc w:val="both"/>
        <w:rPr>
          <w:color w:val="000000"/>
          <w:sz w:val="20"/>
          <w:szCs w:val="20"/>
        </w:rPr>
      </w:pPr>
      <w:r w:rsidRPr="003375B3">
        <w:rPr>
          <w:bCs/>
          <w:color w:val="000000" w:themeColor="text1"/>
          <w:sz w:val="20"/>
          <w:szCs w:val="20"/>
          <w:shd w:val="clear" w:color="auto" w:fill="FFFFFF"/>
        </w:rPr>
        <w:t>-</w:t>
      </w:r>
      <w:r w:rsidRPr="003375B3">
        <w:rPr>
          <w:color w:val="000000"/>
          <w:sz w:val="20"/>
          <w:szCs w:val="20"/>
        </w:rPr>
        <w:t>представлена форма 0503177 «Сведения об использовании информационно-коммуникационных технологий в консолидированном бюджете», данная форма утратила силу с 08.01.2019г по Приказу №244н от 30.11.2018г</w:t>
      </w:r>
      <w:r w:rsidRPr="003375B3">
        <w:rPr>
          <w:b/>
          <w:color w:val="000000"/>
          <w:sz w:val="20"/>
          <w:szCs w:val="20"/>
        </w:rPr>
        <w:t>.</w:t>
      </w:r>
    </w:p>
    <w:p w:rsidR="003375B3" w:rsidRPr="003375B3" w:rsidRDefault="003375B3" w:rsidP="00496777">
      <w:pPr>
        <w:shd w:val="clear" w:color="auto" w:fill="FFFFFF"/>
        <w:ind w:left="-426" w:firstLine="709"/>
        <w:jc w:val="both"/>
        <w:rPr>
          <w:spacing w:val="-1"/>
          <w:sz w:val="20"/>
          <w:szCs w:val="20"/>
        </w:rPr>
      </w:pPr>
      <w:r w:rsidRPr="003375B3">
        <w:rPr>
          <w:color w:val="000000" w:themeColor="text1"/>
          <w:sz w:val="20"/>
          <w:szCs w:val="20"/>
        </w:rPr>
        <w:t>Установленные</w:t>
      </w:r>
      <w:r w:rsidRPr="003375B3">
        <w:rPr>
          <w:spacing w:val="-1"/>
          <w:sz w:val="20"/>
          <w:szCs w:val="20"/>
        </w:rPr>
        <w:t xml:space="preserve"> нарушения и замечания по ф.ф.0503121,0503127,0503117, 0503160 учесть и впредь не допускать, строго соблюдать требования Инструкции №191н;</w:t>
      </w:r>
    </w:p>
    <w:p w:rsidR="003375B3" w:rsidRPr="003375B3" w:rsidRDefault="003375B3" w:rsidP="00496777">
      <w:pPr>
        <w:ind w:left="-426" w:firstLine="709"/>
        <w:jc w:val="both"/>
        <w:rPr>
          <w:b/>
          <w:sz w:val="20"/>
          <w:szCs w:val="20"/>
        </w:rPr>
      </w:pPr>
    </w:p>
    <w:p w:rsidR="003375B3" w:rsidRPr="003375B3" w:rsidRDefault="003375B3" w:rsidP="00496777">
      <w:pPr>
        <w:ind w:left="-426" w:firstLine="709"/>
        <w:jc w:val="both"/>
        <w:rPr>
          <w:rFonts w:eastAsiaTheme="minorEastAsia"/>
          <w:b/>
          <w:sz w:val="20"/>
          <w:szCs w:val="20"/>
        </w:rPr>
      </w:pPr>
      <w:r w:rsidRPr="003375B3">
        <w:rPr>
          <w:b/>
          <w:sz w:val="20"/>
          <w:szCs w:val="20"/>
        </w:rPr>
        <w:t>МО «</w:t>
      </w:r>
      <w:proofErr w:type="spellStart"/>
      <w:r w:rsidRPr="003375B3">
        <w:rPr>
          <w:b/>
          <w:sz w:val="20"/>
          <w:szCs w:val="20"/>
        </w:rPr>
        <w:t>Харазаргайское</w:t>
      </w:r>
      <w:proofErr w:type="spellEnd"/>
      <w:r w:rsidRPr="003375B3">
        <w:rPr>
          <w:b/>
          <w:sz w:val="20"/>
          <w:szCs w:val="20"/>
        </w:rPr>
        <w:t>»</w:t>
      </w:r>
      <w:r w:rsidRPr="003375B3">
        <w:rPr>
          <w:rFonts w:eastAsiaTheme="minorEastAsia"/>
          <w:b/>
          <w:sz w:val="20"/>
          <w:szCs w:val="20"/>
        </w:rPr>
        <w:t xml:space="preserve"> </w:t>
      </w:r>
    </w:p>
    <w:p w:rsidR="003375B3" w:rsidRPr="003375B3" w:rsidRDefault="003375B3" w:rsidP="00496777">
      <w:pPr>
        <w:ind w:left="-426" w:firstLine="709"/>
        <w:jc w:val="both"/>
        <w:rPr>
          <w:color w:val="000000" w:themeColor="text1"/>
          <w:sz w:val="20"/>
          <w:szCs w:val="20"/>
        </w:rPr>
      </w:pPr>
      <w:r w:rsidRPr="003375B3">
        <w:rPr>
          <w:color w:val="000000" w:themeColor="text1"/>
          <w:sz w:val="20"/>
          <w:szCs w:val="20"/>
        </w:rPr>
        <w:t xml:space="preserve">Представленная к проверке отчетность на предмет ее соответствия по составу, структуре и заполнению (содержанию) в целом соответствует требованиям БК РФ, Инструкции № 191н, </w:t>
      </w:r>
      <w:r w:rsidRPr="003375B3">
        <w:rPr>
          <w:bCs/>
          <w:iCs/>
          <w:color w:val="000000" w:themeColor="text1"/>
          <w:sz w:val="20"/>
          <w:szCs w:val="20"/>
        </w:rPr>
        <w:t>за исключением замечаний, а именно:</w:t>
      </w:r>
      <w:r w:rsidRPr="003375B3">
        <w:rPr>
          <w:color w:val="000000" w:themeColor="text1"/>
          <w:sz w:val="20"/>
          <w:szCs w:val="20"/>
        </w:rPr>
        <w:t xml:space="preserve"> </w:t>
      </w:r>
    </w:p>
    <w:p w:rsidR="003375B3" w:rsidRPr="003375B3" w:rsidRDefault="003375B3" w:rsidP="00496777">
      <w:pPr>
        <w:autoSpaceDE w:val="0"/>
        <w:autoSpaceDN w:val="0"/>
        <w:adjustRightInd w:val="0"/>
        <w:ind w:left="-426" w:firstLine="709"/>
        <w:jc w:val="both"/>
        <w:rPr>
          <w:sz w:val="20"/>
          <w:szCs w:val="20"/>
        </w:rPr>
      </w:pPr>
      <w:r w:rsidRPr="003375B3">
        <w:rPr>
          <w:color w:val="000000" w:themeColor="text1"/>
          <w:sz w:val="20"/>
          <w:szCs w:val="20"/>
        </w:rPr>
        <w:t xml:space="preserve">   -</w:t>
      </w:r>
      <w:r w:rsidRPr="003375B3">
        <w:rPr>
          <w:sz w:val="20"/>
          <w:szCs w:val="20"/>
        </w:rPr>
        <w:t xml:space="preserve"> </w:t>
      </w:r>
      <w:r w:rsidRPr="003375B3">
        <w:rPr>
          <w:color w:val="000000" w:themeColor="text1"/>
          <w:sz w:val="20"/>
          <w:szCs w:val="20"/>
        </w:rPr>
        <w:t xml:space="preserve">В нарушение  требований </w:t>
      </w:r>
      <w:hyperlink r:id="rId18" w:anchor="/document/73728467/entry/9376" w:history="1">
        <w:r w:rsidRPr="003375B3">
          <w:rPr>
            <w:color w:val="000000" w:themeColor="text1"/>
            <w:sz w:val="20"/>
            <w:szCs w:val="20"/>
            <w:shd w:val="clear" w:color="auto" w:fill="FFFFFF"/>
          </w:rPr>
          <w:t>Приказ</w:t>
        </w:r>
      </w:hyperlink>
      <w:r w:rsidRPr="003375B3">
        <w:rPr>
          <w:color w:val="000000" w:themeColor="text1"/>
          <w:sz w:val="20"/>
          <w:szCs w:val="20"/>
          <w:shd w:val="clear" w:color="auto" w:fill="FFFFFF"/>
        </w:rPr>
        <w:t>а </w:t>
      </w:r>
      <w:r w:rsidRPr="003375B3">
        <w:rPr>
          <w:color w:val="22272F"/>
          <w:sz w:val="20"/>
          <w:szCs w:val="20"/>
          <w:shd w:val="clear" w:color="auto" w:fill="FFFFFF"/>
        </w:rPr>
        <w:t>Минфина России от 31 января 2020 г. N 13Н</w:t>
      </w:r>
      <w:r w:rsidRPr="003375B3">
        <w:rPr>
          <w:iCs/>
          <w:sz w:val="20"/>
          <w:szCs w:val="20"/>
        </w:rPr>
        <w:t xml:space="preserve"> представлены «Сведения о результатах мероприятий внутреннего государственного (муниципального) финансового контроля» </w:t>
      </w:r>
      <w:r w:rsidRPr="003375B3">
        <w:rPr>
          <w:sz w:val="20"/>
          <w:szCs w:val="20"/>
        </w:rPr>
        <w:t xml:space="preserve">Таблица№5, </w:t>
      </w:r>
      <w:r w:rsidRPr="003375B3">
        <w:rPr>
          <w:color w:val="000000" w:themeColor="text1"/>
          <w:sz w:val="20"/>
          <w:szCs w:val="20"/>
        </w:rPr>
        <w:t xml:space="preserve">таблица №7 </w:t>
      </w:r>
      <w:r w:rsidRPr="003375B3">
        <w:rPr>
          <w:i/>
          <w:iCs/>
          <w:color w:val="000000" w:themeColor="text1"/>
          <w:sz w:val="20"/>
          <w:szCs w:val="20"/>
        </w:rPr>
        <w:t xml:space="preserve">«Сведения о результатах внешнего государственного (муниципального) финансового контроля», </w:t>
      </w:r>
      <w:r w:rsidRPr="003375B3">
        <w:rPr>
          <w:iCs/>
          <w:color w:val="000000" w:themeColor="text1"/>
          <w:sz w:val="20"/>
          <w:szCs w:val="20"/>
        </w:rPr>
        <w:t xml:space="preserve">которые утратили силу с </w:t>
      </w:r>
      <w:r w:rsidRPr="003375B3">
        <w:rPr>
          <w:iCs/>
          <w:sz w:val="20"/>
          <w:szCs w:val="20"/>
        </w:rPr>
        <w:t xml:space="preserve"> 22марта 2020года</w:t>
      </w:r>
      <w:r w:rsidRPr="003375B3">
        <w:rPr>
          <w:sz w:val="20"/>
          <w:szCs w:val="20"/>
        </w:rPr>
        <w:t>.</w:t>
      </w:r>
    </w:p>
    <w:p w:rsidR="003375B3" w:rsidRPr="003375B3" w:rsidRDefault="003375B3" w:rsidP="00496777">
      <w:pPr>
        <w:ind w:left="-426" w:firstLine="709"/>
        <w:jc w:val="both"/>
        <w:rPr>
          <w:sz w:val="20"/>
          <w:szCs w:val="20"/>
        </w:rPr>
      </w:pPr>
      <w:r w:rsidRPr="003375B3">
        <w:rPr>
          <w:color w:val="000000" w:themeColor="text1"/>
          <w:sz w:val="20"/>
          <w:szCs w:val="20"/>
        </w:rPr>
        <w:t xml:space="preserve"> </w:t>
      </w:r>
    </w:p>
    <w:p w:rsidR="003375B3" w:rsidRPr="003375B3" w:rsidRDefault="003375B3" w:rsidP="00496777">
      <w:pPr>
        <w:ind w:left="-426" w:firstLine="709"/>
        <w:jc w:val="both"/>
        <w:rPr>
          <w:b/>
          <w:sz w:val="20"/>
          <w:szCs w:val="20"/>
        </w:rPr>
      </w:pPr>
      <w:r w:rsidRPr="003375B3">
        <w:rPr>
          <w:b/>
          <w:sz w:val="20"/>
          <w:szCs w:val="20"/>
        </w:rPr>
        <w:t>МО «</w:t>
      </w:r>
      <w:proofErr w:type="spellStart"/>
      <w:r w:rsidRPr="003375B3">
        <w:rPr>
          <w:b/>
          <w:sz w:val="20"/>
          <w:szCs w:val="20"/>
        </w:rPr>
        <w:t>Харатское</w:t>
      </w:r>
      <w:proofErr w:type="spellEnd"/>
      <w:r w:rsidRPr="003375B3">
        <w:rPr>
          <w:b/>
          <w:sz w:val="20"/>
          <w:szCs w:val="20"/>
        </w:rPr>
        <w:t>»</w:t>
      </w:r>
    </w:p>
    <w:p w:rsidR="003375B3" w:rsidRPr="003375B3" w:rsidRDefault="003375B3" w:rsidP="00496777">
      <w:pPr>
        <w:ind w:left="-426" w:firstLine="709"/>
        <w:jc w:val="both"/>
        <w:rPr>
          <w:color w:val="000000" w:themeColor="text1"/>
          <w:sz w:val="20"/>
          <w:szCs w:val="20"/>
        </w:rPr>
      </w:pPr>
      <w:r w:rsidRPr="003375B3">
        <w:rPr>
          <w:color w:val="000000" w:themeColor="text1"/>
          <w:sz w:val="20"/>
          <w:szCs w:val="20"/>
        </w:rPr>
        <w:t xml:space="preserve">Представленная к проверке отчетность на предмет ее соответствия по составу, структуре и заполнению (содержанию) в целом соответствует требованиям БК РФ, Инструкции № 191н, </w:t>
      </w:r>
      <w:r w:rsidRPr="003375B3">
        <w:rPr>
          <w:bCs/>
          <w:iCs/>
          <w:color w:val="000000" w:themeColor="text1"/>
          <w:sz w:val="20"/>
          <w:szCs w:val="20"/>
        </w:rPr>
        <w:t>за исключением замечаний, а именно:</w:t>
      </w:r>
      <w:r w:rsidRPr="003375B3">
        <w:rPr>
          <w:color w:val="000000" w:themeColor="text1"/>
          <w:sz w:val="20"/>
          <w:szCs w:val="20"/>
        </w:rPr>
        <w:t xml:space="preserve"> </w:t>
      </w:r>
    </w:p>
    <w:p w:rsidR="003375B3" w:rsidRPr="003375B3" w:rsidRDefault="003375B3" w:rsidP="00496777">
      <w:pPr>
        <w:autoSpaceDE w:val="0"/>
        <w:autoSpaceDN w:val="0"/>
        <w:adjustRightInd w:val="0"/>
        <w:ind w:left="-426" w:firstLine="709"/>
        <w:jc w:val="both"/>
        <w:rPr>
          <w:color w:val="000000" w:themeColor="text1"/>
          <w:sz w:val="20"/>
          <w:szCs w:val="20"/>
        </w:rPr>
      </w:pPr>
      <w:r w:rsidRPr="003375B3">
        <w:rPr>
          <w:color w:val="000000" w:themeColor="text1"/>
          <w:sz w:val="20"/>
          <w:szCs w:val="20"/>
        </w:rPr>
        <w:t xml:space="preserve">В нарушение  требований </w:t>
      </w:r>
      <w:hyperlink r:id="rId19" w:anchor="/document/73728467/entry/9376" w:history="1">
        <w:r w:rsidRPr="003375B3">
          <w:rPr>
            <w:color w:val="000000" w:themeColor="text1"/>
            <w:sz w:val="20"/>
            <w:szCs w:val="20"/>
            <w:shd w:val="clear" w:color="auto" w:fill="FFFFFF"/>
          </w:rPr>
          <w:t>Приказ</w:t>
        </w:r>
      </w:hyperlink>
      <w:r w:rsidRPr="003375B3">
        <w:rPr>
          <w:color w:val="000000" w:themeColor="text1"/>
          <w:sz w:val="20"/>
          <w:szCs w:val="20"/>
          <w:shd w:val="clear" w:color="auto" w:fill="FFFFFF"/>
        </w:rPr>
        <w:t>а </w:t>
      </w:r>
      <w:r w:rsidRPr="003375B3">
        <w:rPr>
          <w:color w:val="22272F"/>
          <w:sz w:val="20"/>
          <w:szCs w:val="20"/>
          <w:shd w:val="clear" w:color="auto" w:fill="FFFFFF"/>
        </w:rPr>
        <w:t>Минфина России от 31 января 2020 г. N 13Н</w:t>
      </w:r>
      <w:r w:rsidRPr="003375B3">
        <w:rPr>
          <w:iCs/>
          <w:sz w:val="20"/>
          <w:szCs w:val="20"/>
        </w:rPr>
        <w:t xml:space="preserve"> представлены «Сведения о результатах мероприятий внутреннего государственного (муниципального) финансового контроля» </w:t>
      </w:r>
      <w:r w:rsidRPr="003375B3">
        <w:rPr>
          <w:sz w:val="20"/>
          <w:szCs w:val="20"/>
        </w:rPr>
        <w:t xml:space="preserve">Таблица№5, </w:t>
      </w:r>
      <w:r w:rsidRPr="003375B3">
        <w:rPr>
          <w:color w:val="000000" w:themeColor="text1"/>
          <w:sz w:val="20"/>
          <w:szCs w:val="20"/>
        </w:rPr>
        <w:t xml:space="preserve">таблица №7 </w:t>
      </w:r>
      <w:r w:rsidRPr="003375B3">
        <w:rPr>
          <w:i/>
          <w:iCs/>
          <w:color w:val="000000" w:themeColor="text1"/>
          <w:sz w:val="20"/>
          <w:szCs w:val="20"/>
        </w:rPr>
        <w:t xml:space="preserve">«Сведения о результатах внешнего государственного (муниципального) финансового контроля», </w:t>
      </w:r>
      <w:r w:rsidRPr="003375B3">
        <w:rPr>
          <w:iCs/>
          <w:color w:val="000000" w:themeColor="text1"/>
          <w:sz w:val="20"/>
          <w:szCs w:val="20"/>
        </w:rPr>
        <w:t xml:space="preserve"> утратили силу с  22марта 2020года</w:t>
      </w:r>
      <w:r w:rsidRPr="003375B3">
        <w:rPr>
          <w:color w:val="000000" w:themeColor="text1"/>
          <w:sz w:val="20"/>
          <w:szCs w:val="20"/>
        </w:rPr>
        <w:t>.</w:t>
      </w:r>
    </w:p>
    <w:p w:rsidR="003375B3" w:rsidRPr="003375B3" w:rsidRDefault="003375B3" w:rsidP="00496777">
      <w:pPr>
        <w:shd w:val="clear" w:color="auto" w:fill="FFFFFF"/>
        <w:ind w:left="-426" w:firstLine="709"/>
        <w:jc w:val="both"/>
        <w:rPr>
          <w:bCs/>
          <w:color w:val="000000" w:themeColor="text1"/>
          <w:sz w:val="20"/>
          <w:szCs w:val="20"/>
        </w:rPr>
      </w:pPr>
      <w:r w:rsidRPr="003375B3">
        <w:rPr>
          <w:bCs/>
          <w:color w:val="000000" w:themeColor="text1"/>
          <w:sz w:val="20"/>
          <w:szCs w:val="20"/>
        </w:rPr>
        <w:t xml:space="preserve">В нарушение п.173 Инструкции 191н не представлены </w:t>
      </w:r>
      <w:r w:rsidRPr="003375B3">
        <w:rPr>
          <w:bCs/>
          <w:i/>
          <w:color w:val="000000" w:themeColor="text1"/>
          <w:sz w:val="20"/>
          <w:szCs w:val="20"/>
        </w:rPr>
        <w:t>Сведения об остатках денежных средств на счетах получателя бюджетных средств (</w:t>
      </w:r>
      <w:hyperlink r:id="rId20" w:anchor="block_503178" w:history="1">
        <w:r w:rsidRPr="003375B3">
          <w:rPr>
            <w:bCs/>
            <w:i/>
            <w:color w:val="000000" w:themeColor="text1"/>
            <w:sz w:val="20"/>
            <w:szCs w:val="20"/>
          </w:rPr>
          <w:t>ф. 0503178</w:t>
        </w:r>
      </w:hyperlink>
      <w:r w:rsidRPr="003375B3">
        <w:rPr>
          <w:bCs/>
          <w:color w:val="000000" w:themeColor="text1"/>
          <w:sz w:val="20"/>
          <w:szCs w:val="20"/>
        </w:rPr>
        <w:t xml:space="preserve">). </w:t>
      </w:r>
    </w:p>
    <w:p w:rsidR="003375B3" w:rsidRPr="003375B3" w:rsidRDefault="003375B3" w:rsidP="00496777">
      <w:pPr>
        <w:autoSpaceDE w:val="0"/>
        <w:autoSpaceDN w:val="0"/>
        <w:adjustRightInd w:val="0"/>
        <w:ind w:left="-426" w:firstLine="709"/>
        <w:jc w:val="both"/>
        <w:rPr>
          <w:bCs/>
          <w:sz w:val="20"/>
          <w:szCs w:val="20"/>
          <w:shd w:val="clear" w:color="auto" w:fill="FFFFFF"/>
        </w:rPr>
      </w:pPr>
      <w:r w:rsidRPr="003375B3">
        <w:rPr>
          <w:sz w:val="20"/>
          <w:szCs w:val="20"/>
        </w:rPr>
        <w:t xml:space="preserve">Кроме этого, в </w:t>
      </w:r>
      <w:proofErr w:type="gramStart"/>
      <w:r w:rsidRPr="003375B3">
        <w:rPr>
          <w:sz w:val="20"/>
          <w:szCs w:val="20"/>
        </w:rPr>
        <w:t>нарушение  п.8</w:t>
      </w:r>
      <w:proofErr w:type="gramEnd"/>
      <w:r w:rsidRPr="003375B3">
        <w:rPr>
          <w:sz w:val="20"/>
          <w:szCs w:val="20"/>
        </w:rPr>
        <w:t xml:space="preserve"> Инструкции 191н</w:t>
      </w:r>
      <w:r w:rsidRPr="003375B3">
        <w:rPr>
          <w:bCs/>
          <w:sz w:val="20"/>
          <w:szCs w:val="20"/>
          <w:shd w:val="clear" w:color="auto" w:fill="FFFFFF"/>
        </w:rPr>
        <w:t xml:space="preserve">, в пояснительной записке не отражен перечень форм с нулевым значением. </w:t>
      </w:r>
    </w:p>
    <w:p w:rsidR="003375B3" w:rsidRPr="003375B3" w:rsidRDefault="003375B3" w:rsidP="00496777">
      <w:pPr>
        <w:ind w:left="-426" w:firstLine="709"/>
        <w:jc w:val="both"/>
        <w:rPr>
          <w:sz w:val="20"/>
          <w:szCs w:val="20"/>
        </w:rPr>
      </w:pPr>
    </w:p>
    <w:p w:rsidR="003375B3" w:rsidRPr="003375B3" w:rsidRDefault="003375B3" w:rsidP="00496777">
      <w:pPr>
        <w:ind w:left="-426" w:firstLine="709"/>
        <w:jc w:val="both"/>
        <w:rPr>
          <w:b/>
          <w:sz w:val="20"/>
          <w:szCs w:val="20"/>
        </w:rPr>
      </w:pPr>
      <w:r w:rsidRPr="003375B3">
        <w:rPr>
          <w:b/>
          <w:sz w:val="20"/>
          <w:szCs w:val="20"/>
        </w:rPr>
        <w:t>МО «</w:t>
      </w:r>
      <w:proofErr w:type="spellStart"/>
      <w:r w:rsidRPr="003375B3">
        <w:rPr>
          <w:b/>
          <w:sz w:val="20"/>
          <w:szCs w:val="20"/>
        </w:rPr>
        <w:t>Тугутуйское</w:t>
      </w:r>
      <w:proofErr w:type="spellEnd"/>
      <w:r w:rsidRPr="003375B3">
        <w:rPr>
          <w:b/>
          <w:sz w:val="20"/>
          <w:szCs w:val="20"/>
        </w:rPr>
        <w:t>»</w:t>
      </w:r>
    </w:p>
    <w:p w:rsidR="003375B3" w:rsidRPr="003375B3" w:rsidRDefault="003375B3" w:rsidP="00496777">
      <w:pPr>
        <w:widowControl w:val="0"/>
        <w:ind w:left="-426" w:firstLine="709"/>
        <w:jc w:val="both"/>
        <w:rPr>
          <w:rFonts w:eastAsiaTheme="minorHAnsi"/>
          <w:color w:val="000000" w:themeColor="text1"/>
          <w:sz w:val="20"/>
          <w:szCs w:val="20"/>
          <w:lang w:eastAsia="en-US"/>
        </w:rPr>
      </w:pPr>
      <w:r w:rsidRPr="003375B3">
        <w:rPr>
          <w:rFonts w:eastAsiaTheme="minorHAnsi"/>
          <w:color w:val="000000" w:themeColor="text1"/>
          <w:sz w:val="20"/>
          <w:szCs w:val="20"/>
          <w:lang w:eastAsia="en-US"/>
        </w:rPr>
        <w:t>В ходе анализа нормативно-правовых актов соответствия требованиям действующего бюджетного законодательства, установлено следующее:</w:t>
      </w:r>
    </w:p>
    <w:p w:rsidR="003375B3" w:rsidRPr="003375B3" w:rsidRDefault="003375B3" w:rsidP="00496777">
      <w:pPr>
        <w:shd w:val="clear" w:color="auto" w:fill="FFFFFF"/>
        <w:ind w:left="-426" w:firstLine="709"/>
        <w:jc w:val="both"/>
        <w:rPr>
          <w:color w:val="000000" w:themeColor="text1"/>
          <w:spacing w:val="-6"/>
          <w:sz w:val="20"/>
          <w:szCs w:val="20"/>
        </w:rPr>
      </w:pPr>
      <w:r w:rsidRPr="003375B3">
        <w:rPr>
          <w:color w:val="000000" w:themeColor="text1"/>
          <w:spacing w:val="-6"/>
          <w:sz w:val="20"/>
          <w:szCs w:val="20"/>
        </w:rPr>
        <w:t xml:space="preserve">- В пункте 1 решения </w:t>
      </w:r>
      <w:proofErr w:type="gramStart"/>
      <w:r w:rsidRPr="003375B3">
        <w:rPr>
          <w:color w:val="000000" w:themeColor="text1"/>
          <w:spacing w:val="-6"/>
          <w:sz w:val="20"/>
          <w:szCs w:val="20"/>
        </w:rPr>
        <w:t>Думы  общая</w:t>
      </w:r>
      <w:proofErr w:type="gramEnd"/>
      <w:r w:rsidRPr="003375B3">
        <w:rPr>
          <w:color w:val="000000" w:themeColor="text1"/>
          <w:spacing w:val="-6"/>
          <w:sz w:val="20"/>
          <w:szCs w:val="20"/>
        </w:rPr>
        <w:t xml:space="preserve"> сумма доходов утверждены в сумме 9992,6 тыс. рублей, безвозмездные поступления утверждены в сумме 7749,2 тыс. рублей, Соответственно  собственные доходы утверждены в сумме 2243,4 тыс. рублей. В приложении№1 «Поступление </w:t>
      </w:r>
      <w:r w:rsidRPr="003375B3">
        <w:rPr>
          <w:color w:val="000000" w:themeColor="text1"/>
          <w:spacing w:val="-6"/>
          <w:sz w:val="20"/>
          <w:szCs w:val="20"/>
        </w:rPr>
        <w:lastRenderedPageBreak/>
        <w:t>доходов в бюджет МО «</w:t>
      </w:r>
      <w:proofErr w:type="spellStart"/>
      <w:r w:rsidRPr="003375B3">
        <w:rPr>
          <w:color w:val="000000" w:themeColor="text1"/>
          <w:spacing w:val="-6"/>
          <w:sz w:val="20"/>
          <w:szCs w:val="20"/>
        </w:rPr>
        <w:t>Тугутуйское</w:t>
      </w:r>
      <w:proofErr w:type="spellEnd"/>
      <w:r w:rsidRPr="003375B3">
        <w:rPr>
          <w:color w:val="000000" w:themeColor="text1"/>
          <w:spacing w:val="-6"/>
          <w:sz w:val="20"/>
          <w:szCs w:val="20"/>
        </w:rPr>
        <w:t xml:space="preserve">» на 2020 год» к решению Думы №40 от 26.12.2020 года общая сумма доходов по строкам «Доходы» и «Итого собственных доходов» составляет в сумме 2233,4 тыс. рублей, по строке «Безвозмездные поступления» составляет в сумме 7759,20 тыс. рублей. Расхождение по собственным </w:t>
      </w:r>
      <w:proofErr w:type="gramStart"/>
      <w:r w:rsidRPr="003375B3">
        <w:rPr>
          <w:color w:val="000000" w:themeColor="text1"/>
          <w:spacing w:val="-6"/>
          <w:sz w:val="20"/>
          <w:szCs w:val="20"/>
        </w:rPr>
        <w:t>доходам  составляет</w:t>
      </w:r>
      <w:proofErr w:type="gramEnd"/>
      <w:r w:rsidRPr="003375B3">
        <w:rPr>
          <w:color w:val="000000" w:themeColor="text1"/>
          <w:spacing w:val="-6"/>
          <w:sz w:val="20"/>
          <w:szCs w:val="20"/>
        </w:rPr>
        <w:t xml:space="preserve"> в сумме 10,0 тыс. рублей, по безвозмездным поступлениям в сумме 10,0 тыс. рублей.</w:t>
      </w:r>
    </w:p>
    <w:p w:rsidR="003375B3" w:rsidRPr="003375B3" w:rsidRDefault="003375B3" w:rsidP="00496777">
      <w:pPr>
        <w:shd w:val="clear" w:color="auto" w:fill="FFFFFF"/>
        <w:ind w:left="-426" w:firstLine="709"/>
        <w:jc w:val="both"/>
        <w:rPr>
          <w:color w:val="000000" w:themeColor="text1"/>
          <w:spacing w:val="-6"/>
          <w:sz w:val="20"/>
          <w:szCs w:val="20"/>
        </w:rPr>
      </w:pPr>
      <w:r w:rsidRPr="003375B3">
        <w:rPr>
          <w:color w:val="000000" w:themeColor="text1"/>
          <w:spacing w:val="-6"/>
          <w:sz w:val="20"/>
          <w:szCs w:val="20"/>
        </w:rPr>
        <w:t>В пункте 1решения Думы общая сумма безвозмездных поступлений утверждена в сумме 8669,3 тыс. рублей. В приложении№1к решению Думы общая сумма безвозмездных поступлений составляет 8764,9 тыс. рублей. Расхождение в сумме 95,6 тыс. рублей.</w:t>
      </w:r>
    </w:p>
    <w:p w:rsidR="003375B3" w:rsidRPr="003375B3" w:rsidRDefault="003375B3" w:rsidP="00496777">
      <w:pPr>
        <w:shd w:val="clear" w:color="auto" w:fill="FFFFFF"/>
        <w:ind w:left="-426" w:firstLine="709"/>
        <w:jc w:val="both"/>
        <w:rPr>
          <w:sz w:val="20"/>
          <w:szCs w:val="20"/>
        </w:rPr>
      </w:pPr>
      <w:r w:rsidRPr="003375B3">
        <w:rPr>
          <w:color w:val="000000" w:themeColor="text1"/>
          <w:spacing w:val="-6"/>
          <w:sz w:val="20"/>
          <w:szCs w:val="20"/>
        </w:rPr>
        <w:t>Кроме этого, приложение №2 «Распределение бюджетных ассигнований по разделам, подразделам, целевым статьям, видам расходов бюджетов на 2020год</w:t>
      </w:r>
      <w:proofErr w:type="gramStart"/>
      <w:r w:rsidRPr="003375B3">
        <w:rPr>
          <w:color w:val="000000" w:themeColor="text1"/>
          <w:spacing w:val="-6"/>
          <w:sz w:val="20"/>
          <w:szCs w:val="20"/>
        </w:rPr>
        <w:t>»,  для</w:t>
      </w:r>
      <w:proofErr w:type="gramEnd"/>
      <w:r w:rsidRPr="003375B3">
        <w:rPr>
          <w:color w:val="000000" w:themeColor="text1"/>
          <w:spacing w:val="-6"/>
          <w:sz w:val="20"/>
          <w:szCs w:val="20"/>
        </w:rPr>
        <w:t xml:space="preserve"> проведения внешней проверки, представлено не в полном объеме. Отсутствуют разделы 10 «</w:t>
      </w:r>
      <w:r w:rsidRPr="003375B3">
        <w:rPr>
          <w:rFonts w:eastAsia="Courier New"/>
          <w:color w:val="000000"/>
          <w:sz w:val="20"/>
          <w:szCs w:val="20"/>
          <w:shd w:val="clear" w:color="auto" w:fill="FFFFFF"/>
        </w:rPr>
        <w:t>Социальная политика»,14 «Межбюджетные трансферты».</w:t>
      </w:r>
    </w:p>
    <w:p w:rsidR="003375B3" w:rsidRPr="003375B3" w:rsidRDefault="003375B3" w:rsidP="00496777">
      <w:pPr>
        <w:ind w:left="-426" w:firstLine="709"/>
        <w:jc w:val="both"/>
        <w:rPr>
          <w:color w:val="000000" w:themeColor="text1"/>
          <w:sz w:val="20"/>
          <w:szCs w:val="20"/>
        </w:rPr>
      </w:pPr>
      <w:r w:rsidRPr="003375B3">
        <w:rPr>
          <w:color w:val="000000" w:themeColor="text1"/>
          <w:sz w:val="20"/>
          <w:szCs w:val="20"/>
        </w:rPr>
        <w:t xml:space="preserve">Представленная к проверке отчетность на предмет ее соответствия по составу, структуре и заполнению (содержанию) в целом соответствует требованиям БК РФ, Инструкции № 191н с внесенными изменениями, за исключением замечаний, </w:t>
      </w:r>
      <w:r w:rsidRPr="003375B3">
        <w:rPr>
          <w:color w:val="000000" w:themeColor="text1"/>
          <w:sz w:val="20"/>
          <w:szCs w:val="20"/>
          <w:shd w:val="clear" w:color="auto" w:fill="FFFFFF"/>
        </w:rPr>
        <w:t>Приказа Минфина России от 8 июня 2018 г. N 132н «О Порядке формирования и применения кодов бюджетной классификации Российской Федерации, их структуре и принципах назначения»</w:t>
      </w:r>
      <w:r w:rsidRPr="003375B3">
        <w:rPr>
          <w:color w:val="000000" w:themeColor="text1"/>
          <w:sz w:val="20"/>
          <w:szCs w:val="20"/>
        </w:rPr>
        <w:t xml:space="preserve">: за исключением замечаний, </w:t>
      </w:r>
      <w:r w:rsidRPr="003375B3">
        <w:rPr>
          <w:bCs/>
          <w:iCs/>
          <w:color w:val="000000" w:themeColor="text1"/>
          <w:sz w:val="20"/>
          <w:szCs w:val="20"/>
        </w:rPr>
        <w:t>а именно:</w:t>
      </w:r>
      <w:r w:rsidRPr="003375B3">
        <w:rPr>
          <w:color w:val="000000" w:themeColor="text1"/>
          <w:sz w:val="20"/>
          <w:szCs w:val="20"/>
        </w:rPr>
        <w:t xml:space="preserve"> </w:t>
      </w:r>
    </w:p>
    <w:p w:rsidR="003375B3" w:rsidRPr="003375B3" w:rsidRDefault="003375B3" w:rsidP="00496777">
      <w:pPr>
        <w:ind w:left="-426" w:firstLine="709"/>
        <w:jc w:val="both"/>
        <w:rPr>
          <w:color w:val="000000" w:themeColor="text1"/>
          <w:sz w:val="20"/>
          <w:szCs w:val="20"/>
        </w:rPr>
      </w:pPr>
      <w:r w:rsidRPr="003375B3">
        <w:rPr>
          <w:color w:val="000000" w:themeColor="text1"/>
          <w:sz w:val="20"/>
          <w:szCs w:val="20"/>
        </w:rPr>
        <w:t>-</w:t>
      </w:r>
      <w:r w:rsidRPr="003375B3">
        <w:rPr>
          <w:color w:val="FF0000"/>
          <w:sz w:val="20"/>
          <w:szCs w:val="20"/>
        </w:rPr>
        <w:t xml:space="preserve"> </w:t>
      </w:r>
      <w:r w:rsidRPr="003375B3">
        <w:rPr>
          <w:color w:val="000000" w:themeColor="text1"/>
          <w:sz w:val="20"/>
          <w:szCs w:val="20"/>
        </w:rPr>
        <w:t>В нарушение п.3ст.264.1БК РФ не представлен «</w:t>
      </w:r>
      <w:r w:rsidRPr="003375B3">
        <w:rPr>
          <w:color w:val="000000" w:themeColor="text1"/>
          <w:spacing w:val="-6"/>
          <w:sz w:val="20"/>
          <w:szCs w:val="20"/>
        </w:rPr>
        <w:t>Отчет об исполнении бюджета</w:t>
      </w:r>
      <w:r w:rsidRPr="003375B3">
        <w:rPr>
          <w:color w:val="000000" w:themeColor="text1"/>
          <w:sz w:val="20"/>
          <w:szCs w:val="20"/>
        </w:rPr>
        <w:t>» ф.0503123 «Отчет о движении денежных средств»;</w:t>
      </w:r>
    </w:p>
    <w:p w:rsidR="003375B3" w:rsidRPr="003375B3" w:rsidRDefault="003375B3" w:rsidP="00496777">
      <w:pPr>
        <w:autoSpaceDE w:val="0"/>
        <w:autoSpaceDN w:val="0"/>
        <w:adjustRightInd w:val="0"/>
        <w:ind w:left="-426" w:firstLine="709"/>
        <w:jc w:val="both"/>
        <w:rPr>
          <w:sz w:val="20"/>
          <w:szCs w:val="20"/>
        </w:rPr>
      </w:pPr>
      <w:r w:rsidRPr="003375B3">
        <w:rPr>
          <w:color w:val="000000" w:themeColor="text1"/>
          <w:sz w:val="20"/>
          <w:szCs w:val="20"/>
        </w:rPr>
        <w:t xml:space="preserve">- В нарушение требований </w:t>
      </w:r>
      <w:hyperlink r:id="rId21" w:anchor="/document/73728467/entry/9376" w:history="1">
        <w:r w:rsidRPr="003375B3">
          <w:rPr>
            <w:color w:val="000000" w:themeColor="text1"/>
            <w:sz w:val="20"/>
            <w:szCs w:val="20"/>
            <w:shd w:val="clear" w:color="auto" w:fill="FFFFFF"/>
          </w:rPr>
          <w:t>Приказ</w:t>
        </w:r>
      </w:hyperlink>
      <w:r w:rsidRPr="003375B3">
        <w:rPr>
          <w:color w:val="000000" w:themeColor="text1"/>
          <w:sz w:val="20"/>
          <w:szCs w:val="20"/>
          <w:shd w:val="clear" w:color="auto" w:fill="FFFFFF"/>
        </w:rPr>
        <w:t> </w:t>
      </w:r>
      <w:r w:rsidRPr="003375B3">
        <w:rPr>
          <w:color w:val="22272F"/>
          <w:sz w:val="20"/>
          <w:szCs w:val="20"/>
          <w:shd w:val="clear" w:color="auto" w:fill="FFFFFF"/>
        </w:rPr>
        <w:t>Минфина России от 31 января 2020 г. N 13Н</w:t>
      </w:r>
      <w:r w:rsidRPr="003375B3">
        <w:rPr>
          <w:iCs/>
          <w:sz w:val="20"/>
          <w:szCs w:val="20"/>
        </w:rPr>
        <w:t xml:space="preserve"> от 22марта 2020года в составе раздела 1 представлены «Сведения о количестве подведомственных участников бюджетного процесса, учреждений и государственных (муниципальных) унитарных предприятий» </w:t>
      </w:r>
      <w:r w:rsidRPr="003375B3">
        <w:rPr>
          <w:sz w:val="20"/>
          <w:szCs w:val="20"/>
        </w:rPr>
        <w:t xml:space="preserve">ф.0503161. </w:t>
      </w:r>
    </w:p>
    <w:p w:rsidR="003375B3" w:rsidRPr="003375B3" w:rsidRDefault="003375B3" w:rsidP="00496777">
      <w:pPr>
        <w:autoSpaceDE w:val="0"/>
        <w:autoSpaceDN w:val="0"/>
        <w:adjustRightInd w:val="0"/>
        <w:ind w:left="-426" w:firstLine="568"/>
        <w:jc w:val="both"/>
        <w:rPr>
          <w:sz w:val="20"/>
          <w:szCs w:val="20"/>
        </w:rPr>
      </w:pPr>
      <w:r w:rsidRPr="003375B3">
        <w:rPr>
          <w:sz w:val="20"/>
          <w:szCs w:val="20"/>
        </w:rPr>
        <w:t xml:space="preserve">- В соответствии с </w:t>
      </w:r>
      <w:hyperlink r:id="rId22" w:anchor="/document/73728467/entry/9376" w:history="1">
        <w:r w:rsidRPr="003375B3">
          <w:rPr>
            <w:color w:val="000000" w:themeColor="text1"/>
            <w:sz w:val="20"/>
            <w:szCs w:val="20"/>
            <w:shd w:val="clear" w:color="auto" w:fill="FFFFFF"/>
          </w:rPr>
          <w:t>Приказ</w:t>
        </w:r>
      </w:hyperlink>
      <w:r w:rsidRPr="003375B3">
        <w:rPr>
          <w:color w:val="000000" w:themeColor="text1"/>
          <w:sz w:val="20"/>
          <w:szCs w:val="20"/>
          <w:shd w:val="clear" w:color="auto" w:fill="FFFFFF"/>
        </w:rPr>
        <w:t>ом </w:t>
      </w:r>
      <w:r w:rsidRPr="003375B3">
        <w:rPr>
          <w:color w:val="22272F"/>
          <w:sz w:val="20"/>
          <w:szCs w:val="20"/>
          <w:shd w:val="clear" w:color="auto" w:fill="FFFFFF"/>
        </w:rPr>
        <w:t>Минфина России от 31 января 2020 г. N 13Н</w:t>
      </w:r>
      <w:r w:rsidRPr="003375B3">
        <w:rPr>
          <w:iCs/>
          <w:sz w:val="20"/>
          <w:szCs w:val="20"/>
        </w:rPr>
        <w:t xml:space="preserve"> от 22марта 2020</w:t>
      </w:r>
      <w:proofErr w:type="gramStart"/>
      <w:r w:rsidRPr="003375B3">
        <w:rPr>
          <w:iCs/>
          <w:sz w:val="20"/>
          <w:szCs w:val="20"/>
        </w:rPr>
        <w:t>года  в</w:t>
      </w:r>
      <w:proofErr w:type="gramEnd"/>
      <w:r w:rsidRPr="003375B3">
        <w:rPr>
          <w:iCs/>
          <w:sz w:val="20"/>
          <w:szCs w:val="20"/>
        </w:rPr>
        <w:t xml:space="preserve"> Приложении№1 внесены изменения, в части названия   «Сведения о направлениях деятельности» и форма таблицы. Для проведения внешней проверки представлено Приложение №1без учета внесенных изменений.</w:t>
      </w:r>
    </w:p>
    <w:p w:rsidR="003375B3" w:rsidRPr="003375B3" w:rsidRDefault="003375B3" w:rsidP="00496777">
      <w:pPr>
        <w:autoSpaceDE w:val="0"/>
        <w:autoSpaceDN w:val="0"/>
        <w:adjustRightInd w:val="0"/>
        <w:ind w:left="-426" w:firstLine="568"/>
        <w:jc w:val="both"/>
        <w:rPr>
          <w:sz w:val="20"/>
          <w:szCs w:val="20"/>
        </w:rPr>
      </w:pPr>
      <w:r w:rsidRPr="003375B3">
        <w:rPr>
          <w:color w:val="000000" w:themeColor="text1"/>
          <w:sz w:val="20"/>
          <w:szCs w:val="20"/>
        </w:rPr>
        <w:t>-</w:t>
      </w:r>
      <w:r w:rsidRPr="003375B3">
        <w:rPr>
          <w:sz w:val="20"/>
          <w:szCs w:val="20"/>
        </w:rPr>
        <w:t xml:space="preserve"> В нарушение п.152 Инструкции 191н</w:t>
      </w:r>
      <w:r w:rsidRPr="003375B3">
        <w:rPr>
          <w:i/>
          <w:sz w:val="20"/>
          <w:szCs w:val="20"/>
        </w:rPr>
        <w:t xml:space="preserve"> ф. 0503166</w:t>
      </w:r>
      <w:r w:rsidRPr="003375B3">
        <w:rPr>
          <w:sz w:val="20"/>
          <w:szCs w:val="20"/>
        </w:rPr>
        <w:t xml:space="preserve"> </w:t>
      </w:r>
      <w:r w:rsidRPr="003375B3">
        <w:rPr>
          <w:i/>
          <w:iCs/>
          <w:sz w:val="20"/>
          <w:szCs w:val="20"/>
        </w:rPr>
        <w:t xml:space="preserve">«Сведения об исполнении мероприятий в рамках целевых программ» </w:t>
      </w:r>
      <w:r w:rsidRPr="003375B3">
        <w:rPr>
          <w:iCs/>
          <w:sz w:val="20"/>
          <w:szCs w:val="20"/>
        </w:rPr>
        <w:t>не представлена.</w:t>
      </w:r>
    </w:p>
    <w:p w:rsidR="003375B3" w:rsidRPr="003375B3" w:rsidRDefault="003375B3" w:rsidP="00496777">
      <w:pPr>
        <w:widowControl w:val="0"/>
        <w:ind w:left="-426" w:firstLine="568"/>
        <w:jc w:val="both"/>
        <w:rPr>
          <w:color w:val="000000" w:themeColor="text1"/>
          <w:sz w:val="20"/>
          <w:szCs w:val="20"/>
        </w:rPr>
      </w:pPr>
      <w:r w:rsidRPr="003375B3">
        <w:rPr>
          <w:color w:val="22272F"/>
          <w:sz w:val="20"/>
          <w:szCs w:val="20"/>
          <w:shd w:val="clear" w:color="auto" w:fill="FFFFFF"/>
        </w:rPr>
        <w:t>-</w:t>
      </w:r>
      <w:r w:rsidRPr="003375B3">
        <w:rPr>
          <w:color w:val="000000" w:themeColor="text1"/>
          <w:sz w:val="20"/>
          <w:szCs w:val="20"/>
        </w:rPr>
        <w:t xml:space="preserve">В нарушение требований </w:t>
      </w:r>
      <w:hyperlink r:id="rId23" w:anchor="/document/73728467/entry/9376" w:history="1">
        <w:r w:rsidRPr="003375B3">
          <w:rPr>
            <w:color w:val="000000" w:themeColor="text1"/>
            <w:sz w:val="20"/>
            <w:szCs w:val="20"/>
            <w:shd w:val="clear" w:color="auto" w:fill="FFFFFF"/>
          </w:rPr>
          <w:t>Приказ</w:t>
        </w:r>
      </w:hyperlink>
      <w:r w:rsidRPr="003375B3">
        <w:rPr>
          <w:color w:val="000000" w:themeColor="text1"/>
          <w:sz w:val="20"/>
          <w:szCs w:val="20"/>
          <w:shd w:val="clear" w:color="auto" w:fill="FFFFFF"/>
        </w:rPr>
        <w:t> </w:t>
      </w:r>
      <w:r w:rsidRPr="003375B3">
        <w:rPr>
          <w:color w:val="22272F"/>
          <w:sz w:val="20"/>
          <w:szCs w:val="20"/>
          <w:shd w:val="clear" w:color="auto" w:fill="FFFFFF"/>
        </w:rPr>
        <w:t xml:space="preserve">Минфина России от 31 января 2020 г. N 13Н, в составе Пояснительной записки представлена ф.0503163 «Сведения об изменениях бюджетной росписи главного распорядителя бюджетных средств», </w:t>
      </w:r>
      <w:r w:rsidRPr="003375B3">
        <w:rPr>
          <w:color w:val="000000" w:themeColor="text1"/>
          <w:sz w:val="20"/>
          <w:szCs w:val="20"/>
        </w:rPr>
        <w:t xml:space="preserve">таблица 7 </w:t>
      </w:r>
      <w:r w:rsidRPr="003375B3">
        <w:rPr>
          <w:i/>
          <w:iCs/>
          <w:color w:val="000000" w:themeColor="text1"/>
          <w:sz w:val="20"/>
          <w:szCs w:val="20"/>
        </w:rPr>
        <w:t>«Сведения о результатах внешнего государственного (муниципального) финансового контроля»</w:t>
      </w:r>
      <w:r w:rsidRPr="003375B3">
        <w:rPr>
          <w:color w:val="22272F"/>
          <w:sz w:val="20"/>
          <w:szCs w:val="20"/>
          <w:shd w:val="clear" w:color="auto" w:fill="FFFFFF"/>
        </w:rPr>
        <w:t xml:space="preserve"> которые утратили силу с 22марта 2020года.</w:t>
      </w:r>
    </w:p>
    <w:p w:rsidR="003375B3" w:rsidRPr="003375B3" w:rsidRDefault="003375B3" w:rsidP="00496777">
      <w:pPr>
        <w:ind w:left="-426" w:firstLine="568"/>
        <w:jc w:val="both"/>
        <w:rPr>
          <w:color w:val="000000" w:themeColor="text1"/>
          <w:sz w:val="20"/>
          <w:szCs w:val="20"/>
        </w:rPr>
      </w:pPr>
      <w:r w:rsidRPr="003375B3">
        <w:rPr>
          <w:color w:val="000000" w:themeColor="text1"/>
          <w:sz w:val="20"/>
          <w:szCs w:val="20"/>
        </w:rPr>
        <w:t xml:space="preserve">Кроме этого, в Пояснительной записке </w:t>
      </w:r>
      <w:proofErr w:type="gramStart"/>
      <w:r w:rsidRPr="003375B3">
        <w:rPr>
          <w:color w:val="000000" w:themeColor="text1"/>
          <w:sz w:val="20"/>
          <w:szCs w:val="20"/>
        </w:rPr>
        <w:t>ф.0503160,не</w:t>
      </w:r>
      <w:proofErr w:type="gramEnd"/>
      <w:r w:rsidRPr="003375B3">
        <w:rPr>
          <w:color w:val="000000" w:themeColor="text1"/>
          <w:sz w:val="20"/>
          <w:szCs w:val="20"/>
        </w:rPr>
        <w:t xml:space="preserve"> отражена информация о формах бюджетной отчетности, показатели которых не имеют числового значения, что является нарушением п.8 Инструкции №191н.</w:t>
      </w:r>
    </w:p>
    <w:p w:rsidR="003375B3" w:rsidRPr="003375B3" w:rsidRDefault="003375B3" w:rsidP="00496777">
      <w:pPr>
        <w:ind w:left="-426" w:firstLine="568"/>
        <w:jc w:val="both"/>
        <w:rPr>
          <w:color w:val="FF0000"/>
          <w:sz w:val="20"/>
          <w:szCs w:val="20"/>
        </w:rPr>
      </w:pPr>
    </w:p>
    <w:p w:rsidR="003375B3" w:rsidRPr="003375B3" w:rsidRDefault="003375B3" w:rsidP="00496777">
      <w:pPr>
        <w:ind w:left="-426" w:firstLine="568"/>
        <w:jc w:val="both"/>
        <w:rPr>
          <w:spacing w:val="-6"/>
          <w:sz w:val="20"/>
          <w:szCs w:val="20"/>
        </w:rPr>
      </w:pPr>
      <w:r w:rsidRPr="003375B3">
        <w:rPr>
          <w:b/>
          <w:spacing w:val="-6"/>
          <w:sz w:val="20"/>
          <w:szCs w:val="20"/>
        </w:rPr>
        <w:t>МО «</w:t>
      </w:r>
      <w:proofErr w:type="spellStart"/>
      <w:r w:rsidRPr="003375B3">
        <w:rPr>
          <w:b/>
          <w:spacing w:val="-6"/>
          <w:sz w:val="20"/>
          <w:szCs w:val="20"/>
        </w:rPr>
        <w:t>Олойское</w:t>
      </w:r>
      <w:proofErr w:type="spellEnd"/>
      <w:r w:rsidRPr="003375B3">
        <w:rPr>
          <w:b/>
          <w:spacing w:val="-6"/>
          <w:sz w:val="20"/>
          <w:szCs w:val="20"/>
        </w:rPr>
        <w:t>»</w:t>
      </w:r>
      <w:r w:rsidRPr="003375B3">
        <w:rPr>
          <w:rFonts w:eastAsiaTheme="minorEastAsia"/>
          <w:sz w:val="20"/>
          <w:szCs w:val="20"/>
        </w:rPr>
        <w:t xml:space="preserve"> второй год </w:t>
      </w:r>
      <w:proofErr w:type="gramStart"/>
      <w:r w:rsidRPr="003375B3">
        <w:rPr>
          <w:rFonts w:eastAsiaTheme="minorEastAsia"/>
          <w:sz w:val="20"/>
          <w:szCs w:val="20"/>
        </w:rPr>
        <w:t>не  представил</w:t>
      </w:r>
      <w:proofErr w:type="gramEnd"/>
      <w:r w:rsidRPr="003375B3">
        <w:rPr>
          <w:rFonts w:eastAsiaTheme="minorEastAsia"/>
          <w:sz w:val="20"/>
          <w:szCs w:val="20"/>
        </w:rPr>
        <w:t xml:space="preserve"> г</w:t>
      </w:r>
      <w:r w:rsidRPr="003375B3">
        <w:rPr>
          <w:spacing w:val="-6"/>
          <w:sz w:val="20"/>
          <w:szCs w:val="20"/>
        </w:rPr>
        <w:t>одовой отчет</w:t>
      </w:r>
      <w:r w:rsidRPr="003375B3">
        <w:rPr>
          <w:color w:val="FF0000"/>
          <w:spacing w:val="-6"/>
          <w:sz w:val="20"/>
          <w:szCs w:val="20"/>
        </w:rPr>
        <w:t xml:space="preserve"> </w:t>
      </w:r>
      <w:r w:rsidRPr="003375B3">
        <w:rPr>
          <w:spacing w:val="-6"/>
          <w:sz w:val="20"/>
          <w:szCs w:val="20"/>
        </w:rPr>
        <w:t xml:space="preserve"> об исполнении бюджета, документы и материалы </w:t>
      </w:r>
      <w:r w:rsidRPr="003375B3">
        <w:rPr>
          <w:bCs/>
          <w:spacing w:val="-7"/>
          <w:sz w:val="20"/>
          <w:szCs w:val="20"/>
        </w:rPr>
        <w:t xml:space="preserve">подлежащие представлению за 2020 год </w:t>
      </w:r>
      <w:r w:rsidRPr="003375B3">
        <w:rPr>
          <w:spacing w:val="-6"/>
          <w:sz w:val="20"/>
          <w:szCs w:val="20"/>
        </w:rPr>
        <w:t xml:space="preserve"> </w:t>
      </w:r>
      <w:r w:rsidRPr="003375B3">
        <w:rPr>
          <w:bCs/>
          <w:spacing w:val="-7"/>
          <w:sz w:val="20"/>
          <w:szCs w:val="20"/>
        </w:rPr>
        <w:t>для подготовки заключения в КСП.</w:t>
      </w:r>
      <w:r w:rsidRPr="003375B3">
        <w:rPr>
          <w:spacing w:val="-6"/>
          <w:sz w:val="20"/>
          <w:szCs w:val="20"/>
        </w:rPr>
        <w:t xml:space="preserve"> </w:t>
      </w:r>
    </w:p>
    <w:p w:rsidR="008046E5" w:rsidRDefault="003375B3" w:rsidP="00496777">
      <w:pPr>
        <w:shd w:val="clear" w:color="auto" w:fill="FFFFFF"/>
        <w:ind w:left="-426" w:right="29" w:firstLine="568"/>
        <w:jc w:val="both"/>
        <w:rPr>
          <w:b/>
          <w:spacing w:val="-6"/>
          <w:sz w:val="20"/>
          <w:szCs w:val="20"/>
        </w:rPr>
      </w:pPr>
      <w:r w:rsidRPr="003375B3">
        <w:rPr>
          <w:b/>
          <w:spacing w:val="-6"/>
          <w:sz w:val="20"/>
          <w:szCs w:val="20"/>
        </w:rPr>
        <w:t xml:space="preserve">    </w:t>
      </w:r>
      <w:r w:rsidR="008046E5">
        <w:rPr>
          <w:b/>
          <w:spacing w:val="-6"/>
          <w:sz w:val="20"/>
          <w:szCs w:val="20"/>
        </w:rPr>
        <w:br w:type="page"/>
      </w:r>
    </w:p>
    <w:p w:rsidR="008046E5" w:rsidRDefault="008046E5" w:rsidP="008E592E">
      <w:pPr>
        <w:shd w:val="clear" w:color="auto" w:fill="FFFFFF"/>
        <w:ind w:left="22" w:right="29" w:firstLine="545"/>
        <w:jc w:val="both"/>
        <w:rPr>
          <w:sz w:val="20"/>
          <w:szCs w:val="20"/>
        </w:rPr>
        <w:sectPr w:rsidR="008046E5" w:rsidSect="00F97158">
          <w:pgSz w:w="11906" w:h="16838"/>
          <w:pgMar w:top="142" w:right="424" w:bottom="142" w:left="709" w:header="708" w:footer="708" w:gutter="0"/>
          <w:cols w:space="708"/>
          <w:docGrid w:linePitch="360"/>
        </w:sectPr>
      </w:pPr>
    </w:p>
    <w:tbl>
      <w:tblPr>
        <w:tblW w:w="16423" w:type="dxa"/>
        <w:tblInd w:w="-851" w:type="dxa"/>
        <w:tblLayout w:type="fixed"/>
        <w:tblLook w:val="04A0" w:firstRow="1" w:lastRow="0" w:firstColumn="1" w:lastColumn="0" w:noHBand="0" w:noVBand="1"/>
      </w:tblPr>
      <w:tblGrid>
        <w:gridCol w:w="476"/>
        <w:gridCol w:w="1619"/>
        <w:gridCol w:w="722"/>
        <w:gridCol w:w="585"/>
        <w:gridCol w:w="629"/>
        <w:gridCol w:w="789"/>
        <w:gridCol w:w="850"/>
        <w:gridCol w:w="567"/>
        <w:gridCol w:w="432"/>
        <w:gridCol w:w="593"/>
        <w:gridCol w:w="425"/>
        <w:gridCol w:w="832"/>
        <w:gridCol w:w="432"/>
        <w:gridCol w:w="709"/>
        <w:gridCol w:w="424"/>
        <w:gridCol w:w="567"/>
        <w:gridCol w:w="422"/>
        <w:gridCol w:w="708"/>
        <w:gridCol w:w="442"/>
        <w:gridCol w:w="692"/>
        <w:gridCol w:w="6"/>
        <w:gridCol w:w="578"/>
        <w:gridCol w:w="410"/>
        <w:gridCol w:w="424"/>
        <w:gridCol w:w="8"/>
        <w:gridCol w:w="564"/>
        <w:gridCol w:w="440"/>
        <w:gridCol w:w="551"/>
        <w:gridCol w:w="439"/>
        <w:gridCol w:w="88"/>
      </w:tblGrid>
      <w:tr w:rsidR="008046E5" w:rsidRPr="008046E5" w:rsidTr="008E592E">
        <w:trPr>
          <w:trHeight w:val="20"/>
        </w:trPr>
        <w:tc>
          <w:tcPr>
            <w:tcW w:w="16423" w:type="dxa"/>
            <w:gridSpan w:val="30"/>
            <w:tcBorders>
              <w:top w:val="nil"/>
              <w:bottom w:val="single" w:sz="4" w:space="0" w:color="000000"/>
            </w:tcBorders>
            <w:shd w:val="clear" w:color="auto" w:fill="auto"/>
            <w:vAlign w:val="center"/>
          </w:tcPr>
          <w:p w:rsidR="008046E5" w:rsidRPr="008046E5" w:rsidRDefault="008046E5" w:rsidP="008E592E">
            <w:pPr>
              <w:jc w:val="right"/>
              <w:rPr>
                <w:b/>
                <w:bCs/>
                <w:color w:val="000000"/>
              </w:rPr>
            </w:pPr>
            <w:r w:rsidRPr="008046E5">
              <w:rPr>
                <w:b/>
                <w:bCs/>
                <w:color w:val="000000"/>
              </w:rPr>
              <w:lastRenderedPageBreak/>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t>Приложение 4</w:t>
            </w:r>
            <w:r w:rsidRPr="008046E5">
              <w:rPr>
                <w:b/>
                <w:bCs/>
                <w:color w:val="000000"/>
              </w:rPr>
              <w:tab/>
            </w:r>
          </w:p>
          <w:p w:rsidR="008046E5" w:rsidRPr="008046E5" w:rsidRDefault="008046E5" w:rsidP="008E592E">
            <w:pPr>
              <w:jc w:val="center"/>
              <w:rPr>
                <w:b/>
                <w:bCs/>
                <w:color w:val="000000"/>
              </w:rPr>
            </w:pP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p>
          <w:p w:rsidR="008046E5" w:rsidRPr="008046E5" w:rsidRDefault="008046E5" w:rsidP="008E592E">
            <w:pPr>
              <w:jc w:val="center"/>
              <w:rPr>
                <w:b/>
                <w:bCs/>
                <w:color w:val="000000"/>
              </w:rPr>
            </w:pPr>
            <w:r w:rsidRPr="008046E5">
              <w:rPr>
                <w:b/>
                <w:bCs/>
                <w:color w:val="000000"/>
              </w:rPr>
              <w:t>1.Взаимодействие с прокуратурой за 2020 г. КСП МО "</w:t>
            </w:r>
            <w:proofErr w:type="spellStart"/>
            <w:r w:rsidRPr="008046E5">
              <w:rPr>
                <w:b/>
                <w:bCs/>
                <w:color w:val="000000"/>
              </w:rPr>
              <w:t>Эхирит-Булагатский</w:t>
            </w:r>
            <w:proofErr w:type="spellEnd"/>
            <w:r w:rsidRPr="008046E5">
              <w:rPr>
                <w:b/>
                <w:bCs/>
                <w:color w:val="000000"/>
              </w:rPr>
              <w:t xml:space="preserve"> район"</w:t>
            </w:r>
          </w:p>
        </w:tc>
      </w:tr>
      <w:tr w:rsidR="008046E5" w:rsidRPr="008046E5" w:rsidTr="008E592E">
        <w:trPr>
          <w:gridAfter w:val="1"/>
          <w:wAfter w:w="88" w:type="dxa"/>
          <w:trHeight w:val="336"/>
        </w:trPr>
        <w:tc>
          <w:tcPr>
            <w:tcW w:w="476" w:type="dxa"/>
            <w:vMerge w:val="restart"/>
            <w:tcBorders>
              <w:top w:val="single" w:sz="4" w:space="0" w:color="auto"/>
              <w:left w:val="single" w:sz="4" w:space="0" w:color="auto"/>
              <w:right w:val="single" w:sz="4" w:space="0" w:color="auto"/>
            </w:tcBorders>
            <w:shd w:val="clear" w:color="auto" w:fill="auto"/>
            <w:vAlign w:val="center"/>
            <w:hideMark/>
          </w:tcPr>
          <w:p w:rsidR="008046E5" w:rsidRPr="008046E5" w:rsidRDefault="008046E5" w:rsidP="008E592E">
            <w:pPr>
              <w:ind w:left="-107" w:right="-48"/>
              <w:jc w:val="center"/>
              <w:rPr>
                <w:b/>
                <w:bCs/>
                <w:color w:val="000000"/>
              </w:rPr>
            </w:pPr>
            <w:r w:rsidRPr="008046E5">
              <w:rPr>
                <w:b/>
                <w:bCs/>
                <w:color w:val="000000"/>
              </w:rPr>
              <w:t>№ п/п</w:t>
            </w:r>
          </w:p>
        </w:tc>
        <w:tc>
          <w:tcPr>
            <w:tcW w:w="1619" w:type="dxa"/>
            <w:vMerge w:val="restart"/>
            <w:tcBorders>
              <w:top w:val="single" w:sz="4" w:space="0" w:color="auto"/>
              <w:left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b/>
                <w:bCs/>
                <w:color w:val="000000"/>
              </w:rPr>
            </w:pPr>
            <w:r w:rsidRPr="008046E5">
              <w:rPr>
                <w:b/>
                <w:bCs/>
                <w:color w:val="000000"/>
              </w:rPr>
              <w:t>Наименование контрольного или экспертно-аналитического мероприятия</w:t>
            </w:r>
          </w:p>
        </w:tc>
        <w:tc>
          <w:tcPr>
            <w:tcW w:w="1307" w:type="dxa"/>
            <w:gridSpan w:val="2"/>
            <w:vMerge w:val="restart"/>
            <w:tcBorders>
              <w:top w:val="single" w:sz="4" w:space="0" w:color="auto"/>
              <w:left w:val="nil"/>
              <w:right w:val="single" w:sz="4" w:space="0" w:color="000000"/>
            </w:tcBorders>
            <w:shd w:val="clear" w:color="auto" w:fill="auto"/>
            <w:vAlign w:val="center"/>
            <w:hideMark/>
          </w:tcPr>
          <w:p w:rsidR="008046E5" w:rsidRPr="008046E5" w:rsidRDefault="008046E5" w:rsidP="008E592E">
            <w:pPr>
              <w:ind w:left="-107" w:right="-108"/>
              <w:jc w:val="both"/>
              <w:rPr>
                <w:b/>
                <w:bCs/>
                <w:color w:val="000000"/>
              </w:rPr>
            </w:pPr>
            <w:r w:rsidRPr="008046E5">
              <w:rPr>
                <w:b/>
                <w:bCs/>
                <w:color w:val="000000"/>
              </w:rPr>
              <w:t>Перечень направленных материалов</w:t>
            </w:r>
          </w:p>
        </w:tc>
        <w:tc>
          <w:tcPr>
            <w:tcW w:w="1418" w:type="dxa"/>
            <w:gridSpan w:val="2"/>
            <w:vMerge w:val="restart"/>
            <w:tcBorders>
              <w:top w:val="single" w:sz="4" w:space="0" w:color="auto"/>
              <w:left w:val="single" w:sz="4" w:space="0" w:color="auto"/>
              <w:right w:val="single" w:sz="4" w:space="0" w:color="auto"/>
            </w:tcBorders>
          </w:tcPr>
          <w:p w:rsidR="008046E5" w:rsidRPr="008046E5" w:rsidRDefault="008046E5" w:rsidP="008E592E">
            <w:pPr>
              <w:ind w:left="-107" w:right="-108"/>
              <w:jc w:val="both"/>
              <w:rPr>
                <w:b/>
                <w:bCs/>
                <w:color w:val="000000"/>
              </w:rPr>
            </w:pPr>
            <w:r w:rsidRPr="008046E5">
              <w:rPr>
                <w:b/>
                <w:bCs/>
                <w:color w:val="000000"/>
              </w:rPr>
              <w:t>Основные нарушения</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b/>
                <w:bCs/>
                <w:color w:val="000000"/>
              </w:rPr>
            </w:pPr>
            <w:proofErr w:type="gramStart"/>
            <w:r w:rsidRPr="008046E5">
              <w:rPr>
                <w:b/>
                <w:bCs/>
                <w:color w:val="000000"/>
              </w:rPr>
              <w:t>Инициатор  направления</w:t>
            </w:r>
            <w:proofErr w:type="gramEnd"/>
          </w:p>
        </w:tc>
        <w:tc>
          <w:tcPr>
            <w:tcW w:w="9675" w:type="dxa"/>
            <w:gridSpan w:val="20"/>
            <w:tcBorders>
              <w:top w:val="single" w:sz="4" w:space="0" w:color="auto"/>
              <w:left w:val="nil"/>
              <w:bottom w:val="single" w:sz="4" w:space="0" w:color="auto"/>
              <w:right w:val="single" w:sz="4" w:space="0" w:color="000000"/>
            </w:tcBorders>
            <w:shd w:val="clear" w:color="auto" w:fill="auto"/>
            <w:vAlign w:val="center"/>
            <w:hideMark/>
          </w:tcPr>
          <w:p w:rsidR="008046E5" w:rsidRPr="008046E5" w:rsidRDefault="008046E5" w:rsidP="008E592E">
            <w:pPr>
              <w:ind w:left="-107" w:right="-108"/>
              <w:jc w:val="center"/>
              <w:rPr>
                <w:b/>
                <w:bCs/>
                <w:color w:val="000000"/>
              </w:rPr>
            </w:pPr>
            <w:r w:rsidRPr="008046E5">
              <w:rPr>
                <w:b/>
                <w:bCs/>
                <w:color w:val="000000"/>
              </w:rPr>
              <w:t>Меры реагирования (указать количество)</w:t>
            </w:r>
          </w:p>
        </w:tc>
        <w:tc>
          <w:tcPr>
            <w:tcW w:w="551" w:type="dxa"/>
            <w:vMerge w:val="restart"/>
            <w:tcBorders>
              <w:top w:val="single" w:sz="4" w:space="0" w:color="auto"/>
              <w:left w:val="single" w:sz="4" w:space="0" w:color="auto"/>
              <w:right w:val="single" w:sz="4" w:space="0" w:color="auto"/>
            </w:tcBorders>
            <w:shd w:val="clear" w:color="auto" w:fill="auto"/>
            <w:vAlign w:val="center"/>
            <w:hideMark/>
          </w:tcPr>
          <w:p w:rsidR="008046E5" w:rsidRPr="008046E5" w:rsidRDefault="008046E5" w:rsidP="008E592E">
            <w:pPr>
              <w:ind w:left="-109" w:right="-122"/>
              <w:jc w:val="both"/>
              <w:rPr>
                <w:b/>
                <w:bCs/>
                <w:color w:val="000000"/>
              </w:rPr>
            </w:pPr>
            <w:r w:rsidRPr="008046E5">
              <w:rPr>
                <w:b/>
                <w:bCs/>
                <w:color w:val="000000"/>
              </w:rPr>
              <w:t>Основание для проведения мероприятия</w:t>
            </w:r>
          </w:p>
        </w:tc>
        <w:tc>
          <w:tcPr>
            <w:tcW w:w="439" w:type="dxa"/>
            <w:vMerge w:val="restart"/>
            <w:tcBorders>
              <w:top w:val="single" w:sz="4" w:space="0" w:color="auto"/>
              <w:left w:val="single" w:sz="4" w:space="0" w:color="auto"/>
              <w:right w:val="single" w:sz="4" w:space="0" w:color="auto"/>
            </w:tcBorders>
            <w:shd w:val="clear" w:color="auto" w:fill="auto"/>
            <w:vAlign w:val="center"/>
            <w:hideMark/>
          </w:tcPr>
          <w:p w:rsidR="008046E5" w:rsidRPr="008046E5" w:rsidRDefault="008046E5" w:rsidP="008E592E">
            <w:pPr>
              <w:ind w:left="-94" w:right="-66"/>
              <w:jc w:val="center"/>
              <w:rPr>
                <w:b/>
                <w:bCs/>
                <w:color w:val="000000"/>
              </w:rPr>
            </w:pPr>
            <w:r w:rsidRPr="008046E5">
              <w:rPr>
                <w:b/>
                <w:bCs/>
                <w:color w:val="000000"/>
              </w:rPr>
              <w:t>Примечание</w:t>
            </w:r>
          </w:p>
        </w:tc>
      </w:tr>
      <w:tr w:rsidR="008046E5" w:rsidRPr="008046E5" w:rsidTr="008E592E">
        <w:trPr>
          <w:gridAfter w:val="1"/>
          <w:wAfter w:w="88" w:type="dxa"/>
          <w:trHeight w:val="20"/>
        </w:trPr>
        <w:tc>
          <w:tcPr>
            <w:tcW w:w="476" w:type="dxa"/>
            <w:vMerge/>
            <w:tcBorders>
              <w:left w:val="single" w:sz="4" w:space="0" w:color="auto"/>
              <w:right w:val="single" w:sz="4" w:space="0" w:color="auto"/>
            </w:tcBorders>
            <w:shd w:val="clear" w:color="auto" w:fill="auto"/>
            <w:vAlign w:val="center"/>
          </w:tcPr>
          <w:p w:rsidR="008046E5" w:rsidRPr="008046E5" w:rsidRDefault="008046E5" w:rsidP="008E592E">
            <w:pPr>
              <w:ind w:left="-107" w:right="-48"/>
              <w:jc w:val="center"/>
              <w:rPr>
                <w:b/>
                <w:bCs/>
                <w:color w:val="000000"/>
              </w:rPr>
            </w:pPr>
          </w:p>
        </w:tc>
        <w:tc>
          <w:tcPr>
            <w:tcW w:w="1619" w:type="dxa"/>
            <w:vMerge/>
            <w:tcBorders>
              <w:left w:val="single" w:sz="4" w:space="0" w:color="auto"/>
              <w:right w:val="single" w:sz="4" w:space="0" w:color="auto"/>
            </w:tcBorders>
            <w:shd w:val="clear" w:color="auto" w:fill="auto"/>
            <w:vAlign w:val="center"/>
          </w:tcPr>
          <w:p w:rsidR="008046E5" w:rsidRPr="008046E5" w:rsidRDefault="008046E5" w:rsidP="008E592E">
            <w:pPr>
              <w:ind w:left="-107" w:right="-108"/>
              <w:jc w:val="both"/>
              <w:rPr>
                <w:b/>
                <w:bCs/>
                <w:color w:val="000000"/>
              </w:rPr>
            </w:pPr>
          </w:p>
        </w:tc>
        <w:tc>
          <w:tcPr>
            <w:tcW w:w="1307" w:type="dxa"/>
            <w:gridSpan w:val="2"/>
            <w:vMerge/>
            <w:tcBorders>
              <w:left w:val="nil"/>
              <w:right w:val="single" w:sz="4" w:space="0" w:color="000000"/>
            </w:tcBorders>
            <w:shd w:val="clear" w:color="auto" w:fill="auto"/>
            <w:vAlign w:val="center"/>
          </w:tcPr>
          <w:p w:rsidR="008046E5" w:rsidRPr="008046E5" w:rsidRDefault="008046E5" w:rsidP="008E592E">
            <w:pPr>
              <w:ind w:left="-107" w:right="-108"/>
              <w:jc w:val="both"/>
              <w:rPr>
                <w:b/>
                <w:bCs/>
                <w:color w:val="000000"/>
              </w:rPr>
            </w:pPr>
          </w:p>
        </w:tc>
        <w:tc>
          <w:tcPr>
            <w:tcW w:w="1418" w:type="dxa"/>
            <w:gridSpan w:val="2"/>
            <w:vMerge/>
            <w:tcBorders>
              <w:left w:val="single" w:sz="4" w:space="0" w:color="auto"/>
              <w:right w:val="single" w:sz="4" w:space="0" w:color="auto"/>
            </w:tcBorders>
          </w:tcPr>
          <w:p w:rsidR="008046E5" w:rsidRPr="008046E5" w:rsidRDefault="008046E5" w:rsidP="008E592E">
            <w:pPr>
              <w:ind w:left="-107" w:right="-108"/>
              <w:jc w:val="both"/>
              <w:rPr>
                <w:b/>
                <w:bCs/>
                <w:color w:val="000000"/>
              </w:rPr>
            </w:pPr>
          </w:p>
        </w:tc>
        <w:tc>
          <w:tcPr>
            <w:tcW w:w="850" w:type="dxa"/>
            <w:vMerge/>
            <w:tcBorders>
              <w:left w:val="single" w:sz="4" w:space="0" w:color="auto"/>
              <w:right w:val="single" w:sz="4" w:space="0" w:color="auto"/>
            </w:tcBorders>
            <w:shd w:val="clear" w:color="auto" w:fill="auto"/>
            <w:vAlign w:val="center"/>
          </w:tcPr>
          <w:p w:rsidR="008046E5" w:rsidRPr="008046E5" w:rsidRDefault="008046E5" w:rsidP="008E592E">
            <w:pPr>
              <w:ind w:left="-107" w:right="-108"/>
              <w:jc w:val="both"/>
              <w:rPr>
                <w:b/>
                <w:bCs/>
                <w:color w:val="000000"/>
              </w:rPr>
            </w:pPr>
          </w:p>
        </w:tc>
        <w:tc>
          <w:tcPr>
            <w:tcW w:w="567" w:type="dxa"/>
            <w:tcBorders>
              <w:top w:val="single" w:sz="4" w:space="0" w:color="auto"/>
              <w:left w:val="nil"/>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432" w:type="dxa"/>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593" w:type="dxa"/>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425" w:type="dxa"/>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832" w:type="dxa"/>
            <w:vMerge w:val="restart"/>
            <w:tcBorders>
              <w:top w:val="single" w:sz="4" w:space="0" w:color="auto"/>
              <w:left w:val="single" w:sz="4" w:space="0" w:color="auto"/>
              <w:right w:val="single" w:sz="4" w:space="0" w:color="auto"/>
            </w:tcBorders>
            <w:shd w:val="clear" w:color="auto" w:fill="auto"/>
            <w:vAlign w:val="center"/>
          </w:tcPr>
          <w:p w:rsidR="008046E5" w:rsidRPr="008046E5" w:rsidRDefault="008046E5" w:rsidP="008E592E">
            <w:pPr>
              <w:ind w:left="-107" w:right="-108"/>
              <w:jc w:val="center"/>
              <w:rPr>
                <w:b/>
                <w:bCs/>
                <w:color w:val="000000"/>
              </w:rPr>
            </w:pPr>
            <w:r w:rsidRPr="008046E5">
              <w:rPr>
                <w:b/>
                <w:bCs/>
                <w:color w:val="000000"/>
                <w:sz w:val="20"/>
                <w:szCs w:val="20"/>
              </w:rPr>
              <w:t xml:space="preserve">3. Возбуждено дело об </w:t>
            </w:r>
            <w:proofErr w:type="spellStart"/>
            <w:r w:rsidRPr="008046E5">
              <w:rPr>
                <w:b/>
                <w:bCs/>
                <w:color w:val="000000"/>
                <w:sz w:val="20"/>
                <w:szCs w:val="20"/>
              </w:rPr>
              <w:t>администр</w:t>
            </w:r>
            <w:proofErr w:type="spellEnd"/>
            <w:r w:rsidRPr="008046E5">
              <w:rPr>
                <w:b/>
                <w:bCs/>
                <w:color w:val="000000"/>
                <w:sz w:val="20"/>
                <w:szCs w:val="20"/>
              </w:rPr>
              <w:t xml:space="preserve">. правонарушении / привлечено к </w:t>
            </w:r>
            <w:proofErr w:type="spellStart"/>
            <w:r w:rsidRPr="008046E5">
              <w:rPr>
                <w:b/>
                <w:bCs/>
                <w:color w:val="000000"/>
                <w:sz w:val="20"/>
                <w:szCs w:val="20"/>
              </w:rPr>
              <w:t>администр</w:t>
            </w:r>
            <w:proofErr w:type="spellEnd"/>
            <w:r w:rsidRPr="008046E5">
              <w:rPr>
                <w:b/>
                <w:bCs/>
                <w:color w:val="000000"/>
                <w:sz w:val="20"/>
                <w:szCs w:val="20"/>
              </w:rPr>
              <w:t>. ответственности</w:t>
            </w:r>
          </w:p>
        </w:tc>
        <w:tc>
          <w:tcPr>
            <w:tcW w:w="432" w:type="dxa"/>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8046E5" w:rsidRPr="008046E5" w:rsidRDefault="008046E5" w:rsidP="008E592E">
            <w:pPr>
              <w:ind w:left="-107" w:right="-108"/>
              <w:jc w:val="center"/>
              <w:rPr>
                <w:b/>
                <w:bCs/>
                <w:color w:val="000000"/>
              </w:rPr>
            </w:pPr>
            <w:r w:rsidRPr="008046E5">
              <w:rPr>
                <w:b/>
                <w:bCs/>
                <w:color w:val="000000"/>
                <w:sz w:val="20"/>
                <w:szCs w:val="20"/>
              </w:rPr>
              <w:t>4. Направлено предостережение о недопустимости нарушения закона</w:t>
            </w:r>
          </w:p>
        </w:tc>
        <w:tc>
          <w:tcPr>
            <w:tcW w:w="424" w:type="dxa"/>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567" w:type="dxa"/>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422" w:type="dxa"/>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708" w:type="dxa"/>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442" w:type="dxa"/>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698" w:type="dxa"/>
            <w:gridSpan w:val="2"/>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578" w:type="dxa"/>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410" w:type="dxa"/>
            <w:vMerge w:val="restart"/>
            <w:tcBorders>
              <w:top w:val="single" w:sz="4" w:space="0" w:color="auto"/>
              <w:left w:val="single" w:sz="4" w:space="0" w:color="auto"/>
              <w:right w:val="single" w:sz="4" w:space="0" w:color="auto"/>
            </w:tcBorders>
            <w:shd w:val="clear" w:color="auto" w:fill="auto"/>
            <w:vAlign w:val="center"/>
          </w:tcPr>
          <w:p w:rsidR="008046E5" w:rsidRPr="008046E5" w:rsidRDefault="008046E5" w:rsidP="008E592E">
            <w:pPr>
              <w:ind w:left="-107" w:right="-108"/>
              <w:jc w:val="center"/>
              <w:rPr>
                <w:b/>
                <w:bCs/>
                <w:color w:val="000000"/>
              </w:rPr>
            </w:pPr>
            <w:r w:rsidRPr="008046E5">
              <w:rPr>
                <w:b/>
                <w:bCs/>
                <w:color w:val="000000"/>
                <w:sz w:val="20"/>
                <w:szCs w:val="20"/>
              </w:rPr>
              <w:t>8. Отказано в возбуждении уголовного дела</w:t>
            </w:r>
          </w:p>
        </w:tc>
        <w:tc>
          <w:tcPr>
            <w:tcW w:w="432" w:type="dxa"/>
            <w:gridSpan w:val="2"/>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564" w:type="dxa"/>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440" w:type="dxa"/>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551" w:type="dxa"/>
            <w:vMerge/>
            <w:tcBorders>
              <w:left w:val="single" w:sz="4" w:space="0" w:color="auto"/>
              <w:right w:val="single" w:sz="4" w:space="0" w:color="auto"/>
            </w:tcBorders>
            <w:shd w:val="clear" w:color="auto" w:fill="auto"/>
            <w:vAlign w:val="center"/>
          </w:tcPr>
          <w:p w:rsidR="008046E5" w:rsidRPr="008046E5" w:rsidRDefault="008046E5" w:rsidP="008E592E">
            <w:pPr>
              <w:ind w:left="-24" w:right="-66"/>
              <w:jc w:val="center"/>
              <w:rPr>
                <w:b/>
                <w:bCs/>
                <w:color w:val="000000"/>
              </w:rPr>
            </w:pPr>
          </w:p>
        </w:tc>
        <w:tc>
          <w:tcPr>
            <w:tcW w:w="439" w:type="dxa"/>
            <w:vMerge/>
            <w:tcBorders>
              <w:left w:val="single" w:sz="4" w:space="0" w:color="auto"/>
              <w:right w:val="single" w:sz="4" w:space="0" w:color="auto"/>
            </w:tcBorders>
            <w:shd w:val="clear" w:color="auto" w:fill="auto"/>
            <w:vAlign w:val="center"/>
          </w:tcPr>
          <w:p w:rsidR="008046E5" w:rsidRPr="008046E5" w:rsidRDefault="008046E5" w:rsidP="008E592E">
            <w:pPr>
              <w:ind w:left="-24" w:right="-66"/>
              <w:jc w:val="center"/>
              <w:rPr>
                <w:b/>
                <w:bCs/>
                <w:color w:val="000000"/>
              </w:rPr>
            </w:pPr>
          </w:p>
        </w:tc>
      </w:tr>
      <w:tr w:rsidR="008046E5" w:rsidRPr="008046E5" w:rsidTr="008E592E">
        <w:trPr>
          <w:gridAfter w:val="1"/>
          <w:wAfter w:w="88" w:type="dxa"/>
          <w:trHeight w:val="458"/>
        </w:trPr>
        <w:tc>
          <w:tcPr>
            <w:tcW w:w="476" w:type="dxa"/>
            <w:vMerge/>
            <w:tcBorders>
              <w:left w:val="single" w:sz="4" w:space="0" w:color="auto"/>
              <w:right w:val="single" w:sz="4" w:space="0" w:color="auto"/>
            </w:tcBorders>
            <w:vAlign w:val="center"/>
            <w:hideMark/>
          </w:tcPr>
          <w:p w:rsidR="008046E5" w:rsidRPr="008046E5" w:rsidRDefault="008046E5" w:rsidP="008E592E">
            <w:pPr>
              <w:ind w:left="-107" w:right="-48"/>
              <w:jc w:val="center"/>
              <w:rPr>
                <w:b/>
                <w:bCs/>
                <w:color w:val="000000"/>
              </w:rPr>
            </w:pPr>
          </w:p>
        </w:tc>
        <w:tc>
          <w:tcPr>
            <w:tcW w:w="1619" w:type="dxa"/>
            <w:vMerge/>
            <w:tcBorders>
              <w:left w:val="single" w:sz="4" w:space="0" w:color="auto"/>
              <w:right w:val="single" w:sz="4" w:space="0" w:color="auto"/>
            </w:tcBorders>
            <w:vAlign w:val="center"/>
            <w:hideMark/>
          </w:tcPr>
          <w:p w:rsidR="008046E5" w:rsidRPr="008046E5" w:rsidRDefault="008046E5" w:rsidP="008E592E">
            <w:pPr>
              <w:ind w:left="-107" w:right="-108"/>
              <w:jc w:val="both"/>
              <w:rPr>
                <w:b/>
                <w:bCs/>
                <w:color w:val="000000"/>
              </w:rPr>
            </w:pPr>
          </w:p>
        </w:tc>
        <w:tc>
          <w:tcPr>
            <w:tcW w:w="1307" w:type="dxa"/>
            <w:gridSpan w:val="2"/>
            <w:vMerge/>
            <w:tcBorders>
              <w:left w:val="nil"/>
              <w:bottom w:val="single" w:sz="4" w:space="0" w:color="auto"/>
              <w:right w:val="single" w:sz="4" w:space="0" w:color="000000"/>
            </w:tcBorders>
            <w:shd w:val="clear" w:color="auto" w:fill="auto"/>
            <w:vAlign w:val="center"/>
          </w:tcPr>
          <w:p w:rsidR="008046E5" w:rsidRPr="008046E5" w:rsidRDefault="008046E5" w:rsidP="008E592E">
            <w:pPr>
              <w:ind w:left="-107" w:right="-108"/>
              <w:jc w:val="both"/>
              <w:rPr>
                <w:b/>
                <w:bCs/>
                <w:color w:val="000000"/>
              </w:rPr>
            </w:pPr>
          </w:p>
        </w:tc>
        <w:tc>
          <w:tcPr>
            <w:tcW w:w="1418" w:type="dxa"/>
            <w:gridSpan w:val="2"/>
            <w:vMerge w:val="restart"/>
            <w:tcBorders>
              <w:left w:val="single" w:sz="4" w:space="0" w:color="000000"/>
              <w:right w:val="single" w:sz="4" w:space="0" w:color="auto"/>
            </w:tcBorders>
          </w:tcPr>
          <w:p w:rsidR="008046E5" w:rsidRPr="008046E5" w:rsidRDefault="008046E5" w:rsidP="008E592E">
            <w:pPr>
              <w:ind w:left="-107" w:right="-108"/>
              <w:jc w:val="both"/>
              <w:rPr>
                <w:b/>
                <w:bCs/>
                <w:color w:val="000000"/>
              </w:rPr>
            </w:pPr>
          </w:p>
        </w:tc>
        <w:tc>
          <w:tcPr>
            <w:tcW w:w="850" w:type="dxa"/>
            <w:vMerge/>
            <w:tcBorders>
              <w:left w:val="single" w:sz="4" w:space="0" w:color="auto"/>
              <w:right w:val="single" w:sz="4" w:space="0" w:color="auto"/>
            </w:tcBorders>
            <w:vAlign w:val="center"/>
            <w:hideMark/>
          </w:tcPr>
          <w:p w:rsidR="008046E5" w:rsidRPr="008046E5" w:rsidRDefault="008046E5" w:rsidP="008E592E">
            <w:pPr>
              <w:ind w:left="-107" w:right="-108"/>
              <w:jc w:val="both"/>
              <w:rPr>
                <w:b/>
                <w:bCs/>
                <w:color w:val="000000"/>
              </w:rPr>
            </w:pPr>
          </w:p>
        </w:tc>
        <w:tc>
          <w:tcPr>
            <w:tcW w:w="567"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b/>
                <w:bCs/>
                <w:color w:val="000000"/>
                <w:sz w:val="20"/>
                <w:szCs w:val="20"/>
              </w:rPr>
            </w:pPr>
            <w:r w:rsidRPr="008046E5">
              <w:rPr>
                <w:b/>
                <w:bCs/>
                <w:color w:val="000000"/>
                <w:sz w:val="20"/>
                <w:szCs w:val="20"/>
              </w:rPr>
              <w:t>1. Внесен протест</w:t>
            </w:r>
          </w:p>
        </w:tc>
        <w:tc>
          <w:tcPr>
            <w:tcW w:w="432"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color w:val="000000"/>
                <w:sz w:val="20"/>
                <w:szCs w:val="20"/>
              </w:rPr>
            </w:pPr>
            <w:r w:rsidRPr="008046E5">
              <w:rPr>
                <w:color w:val="000000"/>
                <w:sz w:val="20"/>
                <w:szCs w:val="20"/>
              </w:rPr>
              <w:t>должностное лицо</w:t>
            </w:r>
          </w:p>
        </w:tc>
        <w:tc>
          <w:tcPr>
            <w:tcW w:w="593"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b/>
                <w:bCs/>
                <w:color w:val="000000"/>
                <w:sz w:val="20"/>
                <w:szCs w:val="20"/>
              </w:rPr>
            </w:pPr>
            <w:r w:rsidRPr="008046E5">
              <w:rPr>
                <w:b/>
                <w:bCs/>
                <w:color w:val="000000"/>
                <w:sz w:val="20"/>
                <w:szCs w:val="20"/>
              </w:rPr>
              <w:t>2. Внесено представление</w:t>
            </w:r>
          </w:p>
        </w:tc>
        <w:tc>
          <w:tcPr>
            <w:tcW w:w="425"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color w:val="000000"/>
                <w:sz w:val="20"/>
                <w:szCs w:val="20"/>
              </w:rPr>
            </w:pPr>
            <w:r w:rsidRPr="008046E5">
              <w:rPr>
                <w:color w:val="000000"/>
                <w:sz w:val="20"/>
                <w:szCs w:val="20"/>
              </w:rPr>
              <w:t>должностное лицо</w:t>
            </w:r>
          </w:p>
        </w:tc>
        <w:tc>
          <w:tcPr>
            <w:tcW w:w="832" w:type="dxa"/>
            <w:vMerge/>
            <w:tcBorders>
              <w:left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b/>
                <w:bCs/>
                <w:color w:val="000000"/>
                <w:sz w:val="20"/>
                <w:szCs w:val="20"/>
              </w:rPr>
            </w:pPr>
          </w:p>
        </w:tc>
        <w:tc>
          <w:tcPr>
            <w:tcW w:w="432"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color w:val="000000"/>
                <w:sz w:val="20"/>
                <w:szCs w:val="20"/>
              </w:rPr>
            </w:pPr>
            <w:r w:rsidRPr="008046E5">
              <w:rPr>
                <w:color w:val="000000"/>
                <w:sz w:val="20"/>
                <w:szCs w:val="20"/>
              </w:rPr>
              <w:t>должностное лицо</w:t>
            </w:r>
          </w:p>
        </w:tc>
        <w:tc>
          <w:tcPr>
            <w:tcW w:w="709" w:type="dxa"/>
            <w:vMerge/>
            <w:tcBorders>
              <w:left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b/>
                <w:bCs/>
                <w:color w:val="000000"/>
                <w:sz w:val="20"/>
                <w:szCs w:val="20"/>
              </w:rPr>
            </w:pPr>
          </w:p>
        </w:tc>
        <w:tc>
          <w:tcPr>
            <w:tcW w:w="424"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color w:val="000000"/>
                <w:sz w:val="20"/>
                <w:szCs w:val="20"/>
              </w:rPr>
            </w:pPr>
            <w:r w:rsidRPr="008046E5">
              <w:rPr>
                <w:color w:val="000000"/>
                <w:sz w:val="20"/>
                <w:szCs w:val="20"/>
              </w:rPr>
              <w:t>должностное лицо</w:t>
            </w:r>
          </w:p>
        </w:tc>
        <w:tc>
          <w:tcPr>
            <w:tcW w:w="567"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b/>
                <w:bCs/>
                <w:color w:val="000000"/>
                <w:sz w:val="20"/>
                <w:szCs w:val="20"/>
              </w:rPr>
            </w:pPr>
            <w:r w:rsidRPr="008046E5">
              <w:rPr>
                <w:b/>
                <w:bCs/>
                <w:color w:val="000000"/>
                <w:sz w:val="20"/>
                <w:szCs w:val="20"/>
              </w:rPr>
              <w:t>5. Направлено исковое заявление</w:t>
            </w:r>
          </w:p>
        </w:tc>
        <w:tc>
          <w:tcPr>
            <w:tcW w:w="422"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color w:val="000000"/>
                <w:sz w:val="20"/>
                <w:szCs w:val="20"/>
              </w:rPr>
            </w:pPr>
            <w:r w:rsidRPr="008046E5">
              <w:rPr>
                <w:color w:val="000000"/>
                <w:sz w:val="20"/>
                <w:szCs w:val="20"/>
              </w:rPr>
              <w:t>должностное лицо</w:t>
            </w:r>
          </w:p>
        </w:tc>
        <w:tc>
          <w:tcPr>
            <w:tcW w:w="708"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b/>
                <w:bCs/>
                <w:color w:val="000000"/>
                <w:sz w:val="20"/>
                <w:szCs w:val="20"/>
              </w:rPr>
            </w:pPr>
            <w:r w:rsidRPr="008046E5">
              <w:rPr>
                <w:b/>
                <w:bCs/>
                <w:color w:val="000000"/>
                <w:sz w:val="20"/>
                <w:szCs w:val="20"/>
              </w:rPr>
              <w:t>6. Привлечено к дисциплинарной ответственности</w:t>
            </w:r>
          </w:p>
        </w:tc>
        <w:tc>
          <w:tcPr>
            <w:tcW w:w="442"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color w:val="000000"/>
                <w:sz w:val="20"/>
                <w:szCs w:val="20"/>
              </w:rPr>
            </w:pPr>
            <w:r w:rsidRPr="008046E5">
              <w:rPr>
                <w:color w:val="000000"/>
                <w:sz w:val="20"/>
                <w:szCs w:val="20"/>
              </w:rPr>
              <w:t>должностное лицо</w:t>
            </w:r>
          </w:p>
        </w:tc>
        <w:tc>
          <w:tcPr>
            <w:tcW w:w="692"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b/>
                <w:bCs/>
                <w:color w:val="000000"/>
                <w:sz w:val="20"/>
                <w:szCs w:val="20"/>
              </w:rPr>
            </w:pPr>
            <w:r w:rsidRPr="008046E5">
              <w:rPr>
                <w:b/>
                <w:bCs/>
                <w:color w:val="000000"/>
                <w:sz w:val="20"/>
                <w:szCs w:val="20"/>
              </w:rPr>
              <w:t xml:space="preserve">7. Возбуждено уголовное дело / привлечено к </w:t>
            </w:r>
            <w:proofErr w:type="spellStart"/>
            <w:r w:rsidRPr="008046E5">
              <w:rPr>
                <w:b/>
                <w:bCs/>
                <w:color w:val="000000"/>
                <w:sz w:val="20"/>
                <w:szCs w:val="20"/>
              </w:rPr>
              <w:t>уголов</w:t>
            </w:r>
            <w:proofErr w:type="spellEnd"/>
            <w:r w:rsidRPr="008046E5">
              <w:rPr>
                <w:b/>
                <w:bCs/>
                <w:color w:val="000000"/>
                <w:sz w:val="20"/>
                <w:szCs w:val="20"/>
              </w:rPr>
              <w:t xml:space="preserve">. </w:t>
            </w:r>
            <w:proofErr w:type="spellStart"/>
            <w:r w:rsidRPr="008046E5">
              <w:rPr>
                <w:b/>
                <w:bCs/>
                <w:color w:val="000000"/>
                <w:sz w:val="20"/>
                <w:szCs w:val="20"/>
              </w:rPr>
              <w:t>ответст</w:t>
            </w:r>
            <w:proofErr w:type="spellEnd"/>
            <w:r w:rsidRPr="008046E5">
              <w:rPr>
                <w:b/>
                <w:bCs/>
                <w:color w:val="000000"/>
                <w:sz w:val="20"/>
                <w:szCs w:val="20"/>
              </w:rPr>
              <w:t>.</w:t>
            </w:r>
          </w:p>
        </w:tc>
        <w:tc>
          <w:tcPr>
            <w:tcW w:w="584" w:type="dxa"/>
            <w:gridSpan w:val="2"/>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color w:val="000000"/>
                <w:sz w:val="20"/>
                <w:szCs w:val="20"/>
              </w:rPr>
            </w:pPr>
            <w:r w:rsidRPr="008046E5">
              <w:rPr>
                <w:color w:val="000000"/>
                <w:sz w:val="20"/>
                <w:szCs w:val="20"/>
              </w:rPr>
              <w:t>должностное лицо</w:t>
            </w:r>
          </w:p>
        </w:tc>
        <w:tc>
          <w:tcPr>
            <w:tcW w:w="410" w:type="dxa"/>
            <w:vMerge/>
            <w:tcBorders>
              <w:left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b/>
                <w:bCs/>
                <w:color w:val="000000"/>
                <w:sz w:val="20"/>
                <w:szCs w:val="20"/>
              </w:rPr>
            </w:pPr>
          </w:p>
        </w:tc>
        <w:tc>
          <w:tcPr>
            <w:tcW w:w="424"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color w:val="000000"/>
                <w:sz w:val="20"/>
                <w:szCs w:val="20"/>
              </w:rPr>
            </w:pPr>
            <w:r w:rsidRPr="008046E5">
              <w:rPr>
                <w:color w:val="000000"/>
                <w:sz w:val="20"/>
                <w:szCs w:val="20"/>
              </w:rPr>
              <w:t>должностное лицо</w:t>
            </w:r>
          </w:p>
        </w:tc>
        <w:tc>
          <w:tcPr>
            <w:tcW w:w="572" w:type="dxa"/>
            <w:gridSpan w:val="2"/>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b/>
                <w:bCs/>
                <w:color w:val="000000"/>
                <w:sz w:val="20"/>
                <w:szCs w:val="20"/>
              </w:rPr>
            </w:pPr>
            <w:r w:rsidRPr="008046E5">
              <w:rPr>
                <w:b/>
                <w:bCs/>
                <w:color w:val="000000"/>
                <w:sz w:val="20"/>
                <w:szCs w:val="20"/>
              </w:rPr>
              <w:t>8. Иное (указать)</w:t>
            </w:r>
          </w:p>
        </w:tc>
        <w:tc>
          <w:tcPr>
            <w:tcW w:w="440"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color w:val="000000"/>
                <w:sz w:val="20"/>
                <w:szCs w:val="20"/>
              </w:rPr>
            </w:pPr>
            <w:r w:rsidRPr="008046E5">
              <w:rPr>
                <w:color w:val="000000"/>
                <w:sz w:val="20"/>
                <w:szCs w:val="20"/>
              </w:rPr>
              <w:t>должностное лицо</w:t>
            </w:r>
          </w:p>
        </w:tc>
        <w:tc>
          <w:tcPr>
            <w:tcW w:w="551" w:type="dxa"/>
            <w:vMerge/>
            <w:tcBorders>
              <w:left w:val="single" w:sz="4" w:space="0" w:color="auto"/>
              <w:right w:val="single" w:sz="4" w:space="0" w:color="auto"/>
            </w:tcBorders>
            <w:vAlign w:val="center"/>
            <w:hideMark/>
          </w:tcPr>
          <w:p w:rsidR="008046E5" w:rsidRPr="008046E5" w:rsidRDefault="008046E5" w:rsidP="008E592E">
            <w:pPr>
              <w:ind w:left="-107" w:right="-48"/>
              <w:rPr>
                <w:b/>
                <w:bCs/>
                <w:color w:val="000000"/>
              </w:rPr>
            </w:pPr>
          </w:p>
        </w:tc>
        <w:tc>
          <w:tcPr>
            <w:tcW w:w="439" w:type="dxa"/>
            <w:vMerge/>
            <w:tcBorders>
              <w:left w:val="single" w:sz="4" w:space="0" w:color="auto"/>
              <w:right w:val="single" w:sz="4" w:space="0" w:color="auto"/>
            </w:tcBorders>
            <w:vAlign w:val="center"/>
            <w:hideMark/>
          </w:tcPr>
          <w:p w:rsidR="008046E5" w:rsidRPr="008046E5" w:rsidRDefault="008046E5" w:rsidP="008E592E">
            <w:pPr>
              <w:ind w:left="-107" w:right="-48"/>
              <w:rPr>
                <w:b/>
                <w:bCs/>
                <w:color w:val="000000"/>
              </w:rPr>
            </w:pPr>
          </w:p>
        </w:tc>
      </w:tr>
      <w:tr w:rsidR="008046E5" w:rsidRPr="008046E5" w:rsidTr="008E592E">
        <w:trPr>
          <w:gridAfter w:val="1"/>
          <w:wAfter w:w="88" w:type="dxa"/>
          <w:trHeight w:val="1355"/>
        </w:trPr>
        <w:tc>
          <w:tcPr>
            <w:tcW w:w="476" w:type="dxa"/>
            <w:vMerge/>
            <w:tcBorders>
              <w:left w:val="single" w:sz="4" w:space="0" w:color="auto"/>
              <w:bottom w:val="single" w:sz="4" w:space="0" w:color="000000"/>
              <w:right w:val="single" w:sz="4" w:space="0" w:color="auto"/>
            </w:tcBorders>
            <w:vAlign w:val="center"/>
          </w:tcPr>
          <w:p w:rsidR="008046E5" w:rsidRPr="008046E5" w:rsidRDefault="008046E5" w:rsidP="008E592E">
            <w:pPr>
              <w:ind w:left="-107" w:right="-48"/>
              <w:jc w:val="center"/>
              <w:rPr>
                <w:b/>
                <w:bCs/>
                <w:color w:val="000000"/>
              </w:rPr>
            </w:pPr>
          </w:p>
        </w:tc>
        <w:tc>
          <w:tcPr>
            <w:tcW w:w="1619" w:type="dxa"/>
            <w:vMerge/>
            <w:tcBorders>
              <w:left w:val="single" w:sz="4" w:space="0" w:color="auto"/>
              <w:bottom w:val="single" w:sz="4" w:space="0" w:color="000000"/>
              <w:right w:val="single" w:sz="4" w:space="0" w:color="auto"/>
            </w:tcBorders>
            <w:vAlign w:val="center"/>
          </w:tcPr>
          <w:p w:rsidR="008046E5" w:rsidRPr="008046E5" w:rsidRDefault="008046E5" w:rsidP="008E592E">
            <w:pPr>
              <w:ind w:left="-107" w:right="-108"/>
              <w:jc w:val="both"/>
              <w:rPr>
                <w:b/>
                <w:bCs/>
                <w:color w:val="000000"/>
              </w:rPr>
            </w:pPr>
          </w:p>
        </w:tc>
        <w:tc>
          <w:tcPr>
            <w:tcW w:w="722" w:type="dxa"/>
            <w:tcBorders>
              <w:top w:val="nil"/>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both"/>
              <w:rPr>
                <w:b/>
                <w:bCs/>
                <w:color w:val="000000"/>
              </w:rPr>
            </w:pPr>
            <w:r w:rsidRPr="008046E5">
              <w:rPr>
                <w:b/>
                <w:bCs/>
                <w:color w:val="000000"/>
              </w:rPr>
              <w:t>Наименование</w:t>
            </w:r>
          </w:p>
        </w:tc>
        <w:tc>
          <w:tcPr>
            <w:tcW w:w="585" w:type="dxa"/>
            <w:tcBorders>
              <w:top w:val="nil"/>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both"/>
              <w:rPr>
                <w:b/>
                <w:bCs/>
                <w:color w:val="000000"/>
              </w:rPr>
            </w:pPr>
            <w:r w:rsidRPr="008046E5">
              <w:rPr>
                <w:b/>
                <w:bCs/>
                <w:color w:val="000000"/>
              </w:rPr>
              <w:t>Количество</w:t>
            </w:r>
          </w:p>
        </w:tc>
        <w:tc>
          <w:tcPr>
            <w:tcW w:w="1418" w:type="dxa"/>
            <w:gridSpan w:val="2"/>
            <w:vMerge/>
            <w:tcBorders>
              <w:left w:val="single" w:sz="4" w:space="0" w:color="auto"/>
              <w:bottom w:val="single" w:sz="4" w:space="0" w:color="000000"/>
              <w:right w:val="single" w:sz="4" w:space="0" w:color="auto"/>
            </w:tcBorders>
          </w:tcPr>
          <w:p w:rsidR="008046E5" w:rsidRPr="008046E5" w:rsidRDefault="008046E5" w:rsidP="008E592E">
            <w:pPr>
              <w:ind w:left="-107" w:right="-108"/>
              <w:jc w:val="both"/>
              <w:rPr>
                <w:b/>
                <w:bCs/>
                <w:color w:val="000000"/>
              </w:rPr>
            </w:pPr>
          </w:p>
        </w:tc>
        <w:tc>
          <w:tcPr>
            <w:tcW w:w="850" w:type="dxa"/>
            <w:vMerge/>
            <w:tcBorders>
              <w:left w:val="single" w:sz="4" w:space="0" w:color="auto"/>
              <w:bottom w:val="single" w:sz="4" w:space="0" w:color="000000"/>
              <w:right w:val="single" w:sz="4" w:space="0" w:color="auto"/>
            </w:tcBorders>
            <w:vAlign w:val="center"/>
          </w:tcPr>
          <w:p w:rsidR="008046E5" w:rsidRPr="008046E5" w:rsidRDefault="008046E5" w:rsidP="008E592E">
            <w:pPr>
              <w:ind w:left="-107" w:right="-108"/>
              <w:jc w:val="both"/>
              <w:rPr>
                <w:b/>
                <w:bCs/>
                <w:color w:val="000000"/>
              </w:rPr>
            </w:pPr>
          </w:p>
        </w:tc>
        <w:tc>
          <w:tcPr>
            <w:tcW w:w="567"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b/>
                <w:bCs/>
                <w:color w:val="000000"/>
                <w:sz w:val="20"/>
                <w:szCs w:val="20"/>
              </w:rPr>
            </w:pPr>
          </w:p>
        </w:tc>
        <w:tc>
          <w:tcPr>
            <w:tcW w:w="432"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color w:val="000000"/>
                <w:sz w:val="20"/>
                <w:szCs w:val="20"/>
              </w:rPr>
            </w:pPr>
          </w:p>
        </w:tc>
        <w:tc>
          <w:tcPr>
            <w:tcW w:w="593"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b/>
                <w:bCs/>
                <w:color w:val="000000"/>
                <w:sz w:val="20"/>
                <w:szCs w:val="20"/>
              </w:rPr>
            </w:pPr>
          </w:p>
        </w:tc>
        <w:tc>
          <w:tcPr>
            <w:tcW w:w="425"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color w:val="000000"/>
                <w:sz w:val="20"/>
                <w:szCs w:val="20"/>
              </w:rPr>
            </w:pPr>
          </w:p>
        </w:tc>
        <w:tc>
          <w:tcPr>
            <w:tcW w:w="832" w:type="dxa"/>
            <w:vMerge/>
            <w:tcBorders>
              <w:left w:val="single" w:sz="4" w:space="0" w:color="auto"/>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b/>
                <w:bCs/>
                <w:color w:val="000000"/>
                <w:sz w:val="20"/>
                <w:szCs w:val="20"/>
              </w:rPr>
            </w:pPr>
          </w:p>
        </w:tc>
        <w:tc>
          <w:tcPr>
            <w:tcW w:w="432"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b/>
                <w:bCs/>
                <w:color w:val="000000"/>
                <w:sz w:val="20"/>
                <w:szCs w:val="20"/>
              </w:rPr>
            </w:pPr>
          </w:p>
        </w:tc>
        <w:tc>
          <w:tcPr>
            <w:tcW w:w="424"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color w:val="000000"/>
                <w:sz w:val="20"/>
                <w:szCs w:val="20"/>
              </w:rPr>
            </w:pPr>
          </w:p>
        </w:tc>
        <w:tc>
          <w:tcPr>
            <w:tcW w:w="567"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b/>
                <w:bCs/>
                <w:color w:val="000000"/>
                <w:sz w:val="20"/>
                <w:szCs w:val="20"/>
              </w:rPr>
            </w:pPr>
          </w:p>
        </w:tc>
        <w:tc>
          <w:tcPr>
            <w:tcW w:w="422"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color w:val="000000"/>
                <w:sz w:val="20"/>
                <w:szCs w:val="20"/>
              </w:rPr>
            </w:pPr>
          </w:p>
        </w:tc>
        <w:tc>
          <w:tcPr>
            <w:tcW w:w="708"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b/>
                <w:bCs/>
                <w:color w:val="000000"/>
                <w:sz w:val="20"/>
                <w:szCs w:val="20"/>
              </w:rPr>
            </w:pPr>
          </w:p>
        </w:tc>
        <w:tc>
          <w:tcPr>
            <w:tcW w:w="442"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color w:val="000000"/>
                <w:sz w:val="20"/>
                <w:szCs w:val="20"/>
              </w:rPr>
            </w:pPr>
          </w:p>
        </w:tc>
        <w:tc>
          <w:tcPr>
            <w:tcW w:w="692"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b/>
                <w:bCs/>
                <w:color w:val="000000"/>
                <w:sz w:val="20"/>
                <w:szCs w:val="20"/>
              </w:rPr>
            </w:pPr>
          </w:p>
        </w:tc>
        <w:tc>
          <w:tcPr>
            <w:tcW w:w="584" w:type="dxa"/>
            <w:gridSpan w:val="2"/>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color w:val="000000"/>
                <w:sz w:val="20"/>
                <w:szCs w:val="20"/>
              </w:rPr>
            </w:pPr>
          </w:p>
        </w:tc>
        <w:tc>
          <w:tcPr>
            <w:tcW w:w="410" w:type="dxa"/>
            <w:vMerge/>
            <w:tcBorders>
              <w:left w:val="single" w:sz="4" w:space="0" w:color="auto"/>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b/>
                <w:bCs/>
                <w:color w:val="000000"/>
                <w:sz w:val="20"/>
                <w:szCs w:val="20"/>
              </w:rPr>
            </w:pPr>
          </w:p>
        </w:tc>
        <w:tc>
          <w:tcPr>
            <w:tcW w:w="424"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color w:val="000000"/>
                <w:sz w:val="20"/>
                <w:szCs w:val="20"/>
              </w:rPr>
            </w:pPr>
          </w:p>
        </w:tc>
        <w:tc>
          <w:tcPr>
            <w:tcW w:w="572" w:type="dxa"/>
            <w:gridSpan w:val="2"/>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b/>
                <w:bCs/>
                <w:color w:val="000000"/>
                <w:sz w:val="20"/>
                <w:szCs w:val="20"/>
              </w:rPr>
            </w:pPr>
          </w:p>
        </w:tc>
        <w:tc>
          <w:tcPr>
            <w:tcW w:w="440"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color w:val="000000"/>
                <w:sz w:val="20"/>
                <w:szCs w:val="20"/>
              </w:rPr>
            </w:pPr>
          </w:p>
        </w:tc>
        <w:tc>
          <w:tcPr>
            <w:tcW w:w="551" w:type="dxa"/>
            <w:vMerge/>
            <w:tcBorders>
              <w:left w:val="single" w:sz="4" w:space="0" w:color="auto"/>
              <w:bottom w:val="single" w:sz="4" w:space="0" w:color="000000"/>
              <w:right w:val="single" w:sz="4" w:space="0" w:color="auto"/>
            </w:tcBorders>
            <w:vAlign w:val="center"/>
          </w:tcPr>
          <w:p w:rsidR="008046E5" w:rsidRPr="008046E5" w:rsidRDefault="008046E5" w:rsidP="008E592E">
            <w:pPr>
              <w:ind w:left="-107" w:right="-48"/>
              <w:rPr>
                <w:b/>
                <w:bCs/>
                <w:color w:val="000000"/>
              </w:rPr>
            </w:pPr>
          </w:p>
        </w:tc>
        <w:tc>
          <w:tcPr>
            <w:tcW w:w="439" w:type="dxa"/>
            <w:vMerge/>
            <w:tcBorders>
              <w:left w:val="single" w:sz="4" w:space="0" w:color="auto"/>
              <w:bottom w:val="single" w:sz="4" w:space="0" w:color="000000"/>
              <w:right w:val="single" w:sz="4" w:space="0" w:color="auto"/>
            </w:tcBorders>
            <w:vAlign w:val="center"/>
          </w:tcPr>
          <w:p w:rsidR="008046E5" w:rsidRPr="008046E5" w:rsidRDefault="008046E5" w:rsidP="008E592E">
            <w:pPr>
              <w:ind w:left="-107" w:right="-48"/>
              <w:rPr>
                <w:b/>
                <w:bCs/>
                <w:color w:val="000000"/>
              </w:rPr>
            </w:pPr>
          </w:p>
        </w:tc>
      </w:tr>
      <w:tr w:rsidR="008046E5" w:rsidRPr="008046E5" w:rsidTr="008E592E">
        <w:trPr>
          <w:gridAfter w:val="1"/>
          <w:wAfter w:w="88" w:type="dxa"/>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8046E5" w:rsidRPr="008046E5" w:rsidRDefault="008046E5" w:rsidP="008E592E">
            <w:pPr>
              <w:ind w:left="-107" w:right="-48"/>
              <w:jc w:val="center"/>
              <w:rPr>
                <w:b/>
                <w:bCs/>
                <w:i/>
                <w:iCs/>
                <w:color w:val="000000"/>
              </w:rPr>
            </w:pPr>
            <w:r w:rsidRPr="008046E5">
              <w:rPr>
                <w:b/>
                <w:bCs/>
                <w:i/>
                <w:iCs/>
                <w:color w:val="000000"/>
              </w:rPr>
              <w:t>1</w:t>
            </w:r>
          </w:p>
        </w:tc>
        <w:tc>
          <w:tcPr>
            <w:tcW w:w="1619"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b/>
                <w:bCs/>
                <w:i/>
                <w:iCs/>
                <w:color w:val="000000"/>
              </w:rPr>
            </w:pPr>
            <w:r w:rsidRPr="008046E5">
              <w:rPr>
                <w:b/>
                <w:bCs/>
                <w:i/>
                <w:iCs/>
                <w:color w:val="000000"/>
              </w:rPr>
              <w:t>2</w:t>
            </w:r>
          </w:p>
        </w:tc>
        <w:tc>
          <w:tcPr>
            <w:tcW w:w="1307" w:type="dxa"/>
            <w:gridSpan w:val="2"/>
            <w:tcBorders>
              <w:top w:val="single" w:sz="4" w:space="0" w:color="auto"/>
              <w:left w:val="nil"/>
              <w:bottom w:val="single" w:sz="4" w:space="0" w:color="auto"/>
              <w:right w:val="single" w:sz="4" w:space="0" w:color="000000"/>
            </w:tcBorders>
            <w:shd w:val="clear" w:color="auto" w:fill="auto"/>
            <w:vAlign w:val="center"/>
            <w:hideMark/>
          </w:tcPr>
          <w:p w:rsidR="008046E5" w:rsidRPr="008046E5" w:rsidRDefault="008046E5" w:rsidP="008E592E">
            <w:pPr>
              <w:ind w:left="-107" w:right="-108"/>
              <w:jc w:val="both"/>
              <w:rPr>
                <w:b/>
                <w:bCs/>
                <w:i/>
                <w:iCs/>
                <w:color w:val="000000"/>
              </w:rPr>
            </w:pPr>
            <w:r w:rsidRPr="008046E5">
              <w:rPr>
                <w:b/>
                <w:bCs/>
                <w:i/>
                <w:iCs/>
                <w:color w:val="000000"/>
              </w:rPr>
              <w:t>3</w:t>
            </w:r>
          </w:p>
        </w:tc>
        <w:tc>
          <w:tcPr>
            <w:tcW w:w="1418" w:type="dxa"/>
            <w:gridSpan w:val="2"/>
            <w:tcBorders>
              <w:top w:val="nil"/>
              <w:left w:val="nil"/>
              <w:bottom w:val="single" w:sz="4" w:space="0" w:color="auto"/>
              <w:right w:val="single" w:sz="4" w:space="0" w:color="auto"/>
            </w:tcBorders>
          </w:tcPr>
          <w:p w:rsidR="008046E5" w:rsidRPr="008046E5" w:rsidRDefault="008046E5" w:rsidP="008E592E">
            <w:pPr>
              <w:ind w:left="-107" w:right="-108"/>
              <w:jc w:val="both"/>
              <w:rPr>
                <w:b/>
                <w:bCs/>
                <w:i/>
                <w:iCs/>
                <w:color w:val="000000"/>
              </w:rPr>
            </w:pPr>
            <w:r w:rsidRPr="008046E5">
              <w:rPr>
                <w:b/>
                <w:bCs/>
                <w:i/>
                <w:iCs/>
                <w:color w:val="000000"/>
              </w:rPr>
              <w:t>4</w:t>
            </w:r>
          </w:p>
        </w:tc>
        <w:tc>
          <w:tcPr>
            <w:tcW w:w="85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b/>
                <w:bCs/>
                <w:i/>
                <w:iCs/>
                <w:color w:val="000000"/>
              </w:rPr>
            </w:pPr>
            <w:r w:rsidRPr="008046E5">
              <w:rPr>
                <w:b/>
                <w:bCs/>
                <w:i/>
                <w:iCs/>
                <w:color w:val="000000"/>
              </w:rPr>
              <w:t>5</w:t>
            </w:r>
          </w:p>
        </w:tc>
        <w:tc>
          <w:tcPr>
            <w:tcW w:w="9675" w:type="dxa"/>
            <w:gridSpan w:val="20"/>
            <w:tcBorders>
              <w:top w:val="single" w:sz="4" w:space="0" w:color="auto"/>
              <w:left w:val="nil"/>
              <w:bottom w:val="single" w:sz="4" w:space="0" w:color="auto"/>
              <w:right w:val="single" w:sz="4" w:space="0" w:color="000000"/>
            </w:tcBorders>
            <w:shd w:val="clear" w:color="auto" w:fill="auto"/>
            <w:vAlign w:val="center"/>
            <w:hideMark/>
          </w:tcPr>
          <w:p w:rsidR="008046E5" w:rsidRPr="008046E5" w:rsidRDefault="008046E5" w:rsidP="008E592E">
            <w:pPr>
              <w:ind w:left="-107" w:right="-108"/>
              <w:jc w:val="center"/>
              <w:rPr>
                <w:b/>
                <w:bCs/>
                <w:i/>
                <w:iCs/>
                <w:color w:val="000000"/>
              </w:rPr>
            </w:pPr>
            <w:r w:rsidRPr="008046E5">
              <w:rPr>
                <w:b/>
                <w:bCs/>
                <w:i/>
                <w:iCs/>
                <w:color w:val="000000"/>
              </w:rPr>
              <w:t>6</w:t>
            </w:r>
          </w:p>
        </w:tc>
        <w:tc>
          <w:tcPr>
            <w:tcW w:w="551"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48"/>
              <w:jc w:val="center"/>
              <w:rPr>
                <w:b/>
                <w:bCs/>
                <w:i/>
                <w:iCs/>
                <w:color w:val="000000"/>
              </w:rPr>
            </w:pPr>
            <w:r w:rsidRPr="008046E5">
              <w:rPr>
                <w:b/>
                <w:bCs/>
                <w:i/>
                <w:iCs/>
                <w:color w:val="000000"/>
              </w:rPr>
              <w:t>7</w:t>
            </w:r>
          </w:p>
        </w:tc>
        <w:tc>
          <w:tcPr>
            <w:tcW w:w="439"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48"/>
              <w:jc w:val="center"/>
              <w:rPr>
                <w:b/>
                <w:bCs/>
                <w:i/>
                <w:iCs/>
                <w:color w:val="000000"/>
              </w:rPr>
            </w:pPr>
            <w:r w:rsidRPr="008046E5">
              <w:rPr>
                <w:b/>
                <w:bCs/>
                <w:i/>
                <w:iCs/>
                <w:color w:val="000000"/>
              </w:rPr>
              <w:t>8</w:t>
            </w:r>
          </w:p>
        </w:tc>
      </w:tr>
      <w:tr w:rsidR="008046E5" w:rsidRPr="008046E5" w:rsidTr="008E592E">
        <w:trPr>
          <w:gridAfter w:val="1"/>
          <w:wAfter w:w="88" w:type="dxa"/>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8046E5" w:rsidRPr="008046E5" w:rsidRDefault="008046E5" w:rsidP="008E592E">
            <w:pPr>
              <w:ind w:left="-107" w:right="-48"/>
              <w:jc w:val="center"/>
              <w:rPr>
                <w:color w:val="000000"/>
              </w:rPr>
            </w:pPr>
            <w:r w:rsidRPr="008046E5">
              <w:rPr>
                <w:color w:val="000000"/>
              </w:rPr>
              <w:t>1</w:t>
            </w:r>
          </w:p>
        </w:tc>
        <w:tc>
          <w:tcPr>
            <w:tcW w:w="1619"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xml:space="preserve">«Проверка законного, результативного (эффективного и экономного) использования бюджетных средств, выделенных в 2019 </w:t>
            </w:r>
            <w:proofErr w:type="gramStart"/>
            <w:r w:rsidRPr="008046E5">
              <w:rPr>
                <w:color w:val="000000"/>
              </w:rPr>
              <w:t>году  МОУ</w:t>
            </w:r>
            <w:proofErr w:type="gramEnd"/>
            <w:r w:rsidRPr="008046E5">
              <w:rPr>
                <w:color w:val="000000"/>
              </w:rPr>
              <w:t xml:space="preserve"> </w:t>
            </w:r>
            <w:proofErr w:type="spellStart"/>
            <w:r w:rsidRPr="008046E5">
              <w:rPr>
                <w:color w:val="000000"/>
              </w:rPr>
              <w:t>Харазаргайкая</w:t>
            </w:r>
            <w:proofErr w:type="spellEnd"/>
            <w:r w:rsidRPr="008046E5">
              <w:rPr>
                <w:color w:val="000000"/>
              </w:rPr>
              <w:t xml:space="preserve"> СОШ.</w:t>
            </w:r>
          </w:p>
        </w:tc>
        <w:tc>
          <w:tcPr>
            <w:tcW w:w="72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Представление №1 от08.02.2021года</w:t>
            </w:r>
          </w:p>
        </w:tc>
        <w:tc>
          <w:tcPr>
            <w:tcW w:w="585"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C9122F">
            <w:pPr>
              <w:ind w:left="-107" w:right="-108"/>
              <w:jc w:val="center"/>
              <w:rPr>
                <w:color w:val="000000"/>
              </w:rPr>
            </w:pPr>
            <w:r w:rsidRPr="008046E5">
              <w:rPr>
                <w:color w:val="000000"/>
              </w:rPr>
              <w:t>2</w:t>
            </w:r>
          </w:p>
        </w:tc>
        <w:tc>
          <w:tcPr>
            <w:tcW w:w="1418" w:type="dxa"/>
            <w:gridSpan w:val="2"/>
            <w:tcBorders>
              <w:top w:val="nil"/>
              <w:left w:val="nil"/>
              <w:bottom w:val="single" w:sz="4" w:space="0" w:color="auto"/>
              <w:right w:val="single" w:sz="4" w:space="0" w:color="auto"/>
            </w:tcBorders>
          </w:tcPr>
          <w:p w:rsidR="008046E5" w:rsidRPr="008046E5" w:rsidRDefault="008046E5" w:rsidP="008E592E">
            <w:pPr>
              <w:ind w:left="-107" w:right="-108"/>
              <w:jc w:val="both"/>
              <w:rPr>
                <w:color w:val="000000"/>
              </w:rPr>
            </w:pPr>
            <w:r w:rsidRPr="008046E5">
              <w:rPr>
                <w:color w:val="000000"/>
              </w:rPr>
              <w:t xml:space="preserve">нарушения по бухгалтерскому учету, нарушения по </w:t>
            </w:r>
            <w:proofErr w:type="gramStart"/>
            <w:r w:rsidRPr="008046E5">
              <w:rPr>
                <w:color w:val="000000"/>
              </w:rPr>
              <w:t>закупкам  44</w:t>
            </w:r>
            <w:proofErr w:type="gramEnd"/>
            <w:r w:rsidRPr="008046E5">
              <w:rPr>
                <w:color w:val="000000"/>
              </w:rPr>
              <w:t>-ФЗ,223-ФЗ</w:t>
            </w:r>
          </w:p>
        </w:tc>
        <w:tc>
          <w:tcPr>
            <w:tcW w:w="85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proofErr w:type="gramStart"/>
            <w:r w:rsidRPr="008046E5">
              <w:rPr>
                <w:color w:val="000000"/>
              </w:rPr>
              <w:t>КСП  МО</w:t>
            </w:r>
            <w:proofErr w:type="gramEnd"/>
            <w:r w:rsidRPr="008046E5">
              <w:rPr>
                <w:color w:val="000000"/>
              </w:rPr>
              <w:t xml:space="preserve"> "</w:t>
            </w:r>
            <w:proofErr w:type="spellStart"/>
            <w:r w:rsidRPr="008046E5">
              <w:rPr>
                <w:color w:val="000000"/>
              </w:rPr>
              <w:t>Эхирит-Булагатский</w:t>
            </w:r>
            <w:proofErr w:type="spellEnd"/>
            <w:r w:rsidRPr="008046E5">
              <w:rPr>
                <w:color w:val="000000"/>
              </w:rPr>
              <w:t xml:space="preserve"> район" письмо  №9 от 08.02.2021г.</w:t>
            </w:r>
          </w:p>
        </w:tc>
        <w:tc>
          <w:tcPr>
            <w:tcW w:w="567"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p>
        </w:tc>
        <w:tc>
          <w:tcPr>
            <w:tcW w:w="4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p>
        </w:tc>
        <w:tc>
          <w:tcPr>
            <w:tcW w:w="593"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p>
        </w:tc>
        <w:tc>
          <w:tcPr>
            <w:tcW w:w="425"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8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w:t>
            </w:r>
          </w:p>
        </w:tc>
        <w:tc>
          <w:tcPr>
            <w:tcW w:w="4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424"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42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44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69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w:t>
            </w:r>
          </w:p>
        </w:tc>
        <w:tc>
          <w:tcPr>
            <w:tcW w:w="584" w:type="dxa"/>
            <w:gridSpan w:val="2"/>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41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424"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48"/>
              <w:rPr>
                <w:color w:val="000000"/>
              </w:rPr>
            </w:pPr>
            <w:r w:rsidRPr="008046E5">
              <w:rPr>
                <w:color w:val="000000"/>
              </w:rPr>
              <w:t> </w:t>
            </w:r>
          </w:p>
        </w:tc>
        <w:tc>
          <w:tcPr>
            <w:tcW w:w="439" w:type="dxa"/>
            <w:tcBorders>
              <w:top w:val="nil"/>
              <w:left w:val="nil"/>
              <w:bottom w:val="single" w:sz="4" w:space="0" w:color="auto"/>
              <w:right w:val="single" w:sz="4" w:space="0" w:color="auto"/>
            </w:tcBorders>
            <w:shd w:val="clear" w:color="auto" w:fill="auto"/>
            <w:noWrap/>
            <w:vAlign w:val="bottom"/>
            <w:hideMark/>
          </w:tcPr>
          <w:p w:rsidR="008046E5" w:rsidRPr="008046E5" w:rsidRDefault="008046E5" w:rsidP="008E592E">
            <w:pPr>
              <w:ind w:left="-107" w:right="-48"/>
              <w:rPr>
                <w:rFonts w:ascii="Calibri" w:hAnsi="Calibri"/>
                <w:color w:val="000000"/>
                <w:sz w:val="22"/>
                <w:szCs w:val="22"/>
              </w:rPr>
            </w:pPr>
            <w:r w:rsidRPr="008046E5">
              <w:rPr>
                <w:rFonts w:ascii="Calibri" w:hAnsi="Calibri"/>
                <w:color w:val="000000"/>
                <w:sz w:val="22"/>
                <w:szCs w:val="22"/>
              </w:rPr>
              <w:t> </w:t>
            </w:r>
          </w:p>
        </w:tc>
      </w:tr>
      <w:tr w:rsidR="008046E5" w:rsidRPr="008046E5" w:rsidTr="008E592E">
        <w:trPr>
          <w:gridAfter w:val="1"/>
          <w:wAfter w:w="88" w:type="dxa"/>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8046E5" w:rsidRPr="008046E5" w:rsidRDefault="008046E5" w:rsidP="008E592E">
            <w:pPr>
              <w:ind w:left="-107" w:right="-42"/>
              <w:jc w:val="center"/>
              <w:rPr>
                <w:color w:val="000000"/>
              </w:rPr>
            </w:pPr>
            <w:r w:rsidRPr="008046E5">
              <w:rPr>
                <w:color w:val="000000"/>
              </w:rPr>
              <w:t>2</w:t>
            </w:r>
          </w:p>
        </w:tc>
        <w:tc>
          <w:tcPr>
            <w:tcW w:w="1619" w:type="dxa"/>
            <w:tcBorders>
              <w:top w:val="nil"/>
              <w:left w:val="nil"/>
              <w:bottom w:val="nil"/>
              <w:right w:val="nil"/>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xml:space="preserve">«Проверка законного, результативного (эффективного и экономного) использования бюджетных средств, выделенных в 2019 </w:t>
            </w:r>
            <w:proofErr w:type="gramStart"/>
            <w:r w:rsidRPr="008046E5">
              <w:rPr>
                <w:color w:val="000000"/>
              </w:rPr>
              <w:t>году  МДОУ</w:t>
            </w:r>
            <w:proofErr w:type="gramEnd"/>
            <w:r w:rsidRPr="008046E5">
              <w:rPr>
                <w:color w:val="000000"/>
              </w:rPr>
              <w:t xml:space="preserve"> детский сад «Светлячок».</w:t>
            </w:r>
          </w:p>
        </w:tc>
        <w:tc>
          <w:tcPr>
            <w:tcW w:w="722" w:type="dxa"/>
            <w:tcBorders>
              <w:top w:val="nil"/>
              <w:left w:val="single" w:sz="4" w:space="0" w:color="auto"/>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Представление №2от 08.02.2021ода</w:t>
            </w:r>
          </w:p>
        </w:tc>
        <w:tc>
          <w:tcPr>
            <w:tcW w:w="585"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C9122F">
            <w:pPr>
              <w:ind w:left="-107" w:right="-108"/>
              <w:jc w:val="center"/>
              <w:rPr>
                <w:color w:val="000000"/>
                <w:sz w:val="28"/>
                <w:szCs w:val="28"/>
              </w:rPr>
            </w:pPr>
            <w:r w:rsidRPr="008046E5">
              <w:rPr>
                <w:color w:val="000000"/>
                <w:sz w:val="28"/>
                <w:szCs w:val="28"/>
              </w:rPr>
              <w:t>2</w:t>
            </w:r>
          </w:p>
        </w:tc>
        <w:tc>
          <w:tcPr>
            <w:tcW w:w="1418" w:type="dxa"/>
            <w:gridSpan w:val="2"/>
            <w:tcBorders>
              <w:top w:val="nil"/>
              <w:left w:val="nil"/>
              <w:bottom w:val="single" w:sz="4" w:space="0" w:color="auto"/>
              <w:right w:val="single" w:sz="4" w:space="0" w:color="auto"/>
            </w:tcBorders>
          </w:tcPr>
          <w:p w:rsidR="008046E5" w:rsidRPr="008046E5" w:rsidRDefault="008046E5" w:rsidP="008E592E">
            <w:pPr>
              <w:ind w:left="-107" w:right="-108"/>
              <w:jc w:val="both"/>
              <w:rPr>
                <w:color w:val="000000"/>
              </w:rPr>
            </w:pPr>
            <w:r w:rsidRPr="008046E5">
              <w:rPr>
                <w:color w:val="000000"/>
              </w:rPr>
              <w:t xml:space="preserve">нарушения по бухгалтерскому учету, нарушения по </w:t>
            </w:r>
            <w:proofErr w:type="gramStart"/>
            <w:r w:rsidRPr="008046E5">
              <w:rPr>
                <w:color w:val="000000"/>
              </w:rPr>
              <w:t>закупкам  44</w:t>
            </w:r>
            <w:proofErr w:type="gramEnd"/>
            <w:r w:rsidRPr="008046E5">
              <w:rPr>
                <w:color w:val="000000"/>
              </w:rPr>
              <w:t>-ФЗ</w:t>
            </w:r>
          </w:p>
        </w:tc>
        <w:tc>
          <w:tcPr>
            <w:tcW w:w="85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proofErr w:type="gramStart"/>
            <w:r w:rsidRPr="008046E5">
              <w:rPr>
                <w:color w:val="000000"/>
              </w:rPr>
              <w:t>КСП  МО</w:t>
            </w:r>
            <w:proofErr w:type="gramEnd"/>
            <w:r w:rsidRPr="008046E5">
              <w:rPr>
                <w:color w:val="000000"/>
              </w:rPr>
              <w:t xml:space="preserve"> "</w:t>
            </w:r>
            <w:proofErr w:type="spellStart"/>
            <w:r w:rsidRPr="008046E5">
              <w:rPr>
                <w:color w:val="000000"/>
              </w:rPr>
              <w:t>Эхирит-Булагатский</w:t>
            </w:r>
            <w:proofErr w:type="spellEnd"/>
            <w:r w:rsidRPr="008046E5">
              <w:rPr>
                <w:color w:val="000000"/>
              </w:rPr>
              <w:t xml:space="preserve"> район" письмо №9  от 08.02.2021г.</w:t>
            </w:r>
          </w:p>
        </w:tc>
        <w:tc>
          <w:tcPr>
            <w:tcW w:w="567"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593"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8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w:t>
            </w:r>
          </w:p>
        </w:tc>
        <w:tc>
          <w:tcPr>
            <w:tcW w:w="4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424"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42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44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69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w:t>
            </w:r>
          </w:p>
        </w:tc>
        <w:tc>
          <w:tcPr>
            <w:tcW w:w="584" w:type="dxa"/>
            <w:gridSpan w:val="2"/>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41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424"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Pr>
                <w:color w:val="000000"/>
              </w:rPr>
            </w:pPr>
            <w:r w:rsidRPr="008046E5">
              <w:rPr>
                <w:color w:val="000000"/>
              </w:rPr>
              <w:t> </w:t>
            </w:r>
          </w:p>
        </w:tc>
        <w:tc>
          <w:tcPr>
            <w:tcW w:w="439" w:type="dxa"/>
            <w:tcBorders>
              <w:top w:val="nil"/>
              <w:left w:val="nil"/>
              <w:bottom w:val="single" w:sz="4" w:space="0" w:color="auto"/>
              <w:right w:val="single" w:sz="4" w:space="0" w:color="auto"/>
            </w:tcBorders>
            <w:shd w:val="clear" w:color="auto" w:fill="auto"/>
            <w:noWrap/>
            <w:vAlign w:val="bottom"/>
            <w:hideMark/>
          </w:tcPr>
          <w:p w:rsidR="008046E5" w:rsidRPr="008046E5" w:rsidRDefault="008046E5" w:rsidP="008E592E">
            <w:pPr>
              <w:ind w:left="-107"/>
              <w:rPr>
                <w:rFonts w:ascii="Calibri" w:hAnsi="Calibri"/>
                <w:color w:val="000000"/>
                <w:sz w:val="22"/>
                <w:szCs w:val="22"/>
              </w:rPr>
            </w:pPr>
            <w:r w:rsidRPr="008046E5">
              <w:rPr>
                <w:rFonts w:ascii="Calibri" w:hAnsi="Calibri"/>
                <w:color w:val="000000"/>
                <w:sz w:val="22"/>
                <w:szCs w:val="22"/>
              </w:rPr>
              <w:t> </w:t>
            </w:r>
          </w:p>
        </w:tc>
      </w:tr>
      <w:tr w:rsidR="008046E5" w:rsidRPr="008046E5" w:rsidTr="008E592E">
        <w:trPr>
          <w:gridAfter w:val="1"/>
          <w:wAfter w:w="88" w:type="dxa"/>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8046E5" w:rsidRPr="008046E5" w:rsidRDefault="008046E5" w:rsidP="008E592E">
            <w:pPr>
              <w:ind w:left="-107" w:right="-42"/>
              <w:jc w:val="center"/>
              <w:rPr>
                <w:color w:val="000000"/>
              </w:rPr>
            </w:pPr>
            <w:r w:rsidRPr="008046E5">
              <w:rPr>
                <w:color w:val="000000"/>
              </w:rPr>
              <w:lastRenderedPageBreak/>
              <w:t>3</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xml:space="preserve">«Проверка соблюдения бюджетного законодательства при осуществлении бюджетного </w:t>
            </w:r>
            <w:proofErr w:type="gramStart"/>
            <w:r w:rsidRPr="008046E5">
              <w:rPr>
                <w:color w:val="000000"/>
              </w:rPr>
              <w:t>процесса  в</w:t>
            </w:r>
            <w:proofErr w:type="gramEnd"/>
            <w:r w:rsidRPr="008046E5">
              <w:rPr>
                <w:color w:val="000000"/>
              </w:rPr>
              <w:t xml:space="preserve"> МО «Ново-Николаевское», а также отдельных вопросов законного, результативного (эффективного и экономного) использования средств бюджета муниципального образования "Ново-Николаевское" за 2019-2020 годы».</w:t>
            </w:r>
          </w:p>
        </w:tc>
        <w:tc>
          <w:tcPr>
            <w:tcW w:w="72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Предписание №1 от 08.04.2021года</w:t>
            </w:r>
          </w:p>
        </w:tc>
        <w:tc>
          <w:tcPr>
            <w:tcW w:w="585"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C9122F">
            <w:pPr>
              <w:ind w:left="-107" w:right="-108"/>
              <w:jc w:val="center"/>
              <w:rPr>
                <w:color w:val="000000"/>
                <w:sz w:val="28"/>
                <w:szCs w:val="28"/>
              </w:rPr>
            </w:pPr>
            <w:r w:rsidRPr="008046E5">
              <w:rPr>
                <w:color w:val="000000"/>
                <w:sz w:val="28"/>
                <w:szCs w:val="28"/>
              </w:rPr>
              <w:t>2</w:t>
            </w:r>
          </w:p>
        </w:tc>
        <w:tc>
          <w:tcPr>
            <w:tcW w:w="1418" w:type="dxa"/>
            <w:gridSpan w:val="2"/>
            <w:tcBorders>
              <w:top w:val="nil"/>
              <w:left w:val="nil"/>
              <w:bottom w:val="single" w:sz="4" w:space="0" w:color="auto"/>
              <w:right w:val="single" w:sz="4" w:space="0" w:color="auto"/>
            </w:tcBorders>
          </w:tcPr>
          <w:p w:rsidR="008046E5" w:rsidRPr="008046E5" w:rsidRDefault="008046E5" w:rsidP="008E592E">
            <w:pPr>
              <w:ind w:left="-107" w:right="-108"/>
              <w:jc w:val="both"/>
              <w:rPr>
                <w:color w:val="000000"/>
              </w:rPr>
            </w:pPr>
            <w:r w:rsidRPr="008046E5">
              <w:rPr>
                <w:color w:val="000000"/>
              </w:rPr>
              <w:t>нарушения в части разработки и утверждения НПА, отсутствие финансовых документов, регламентированных БК, бюджетным процессом, неэффективное использование бюджетных средств, нарушения по заработной плате, нарушения по закупкам, неэффективное использование бюджетных средств, нарушения по использованию имущества, нарушение ст.34 Бюджетного кодекса РФ</w:t>
            </w:r>
          </w:p>
        </w:tc>
        <w:tc>
          <w:tcPr>
            <w:tcW w:w="85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proofErr w:type="gramStart"/>
            <w:r w:rsidRPr="008046E5">
              <w:rPr>
                <w:color w:val="000000"/>
              </w:rPr>
              <w:t>КСП  МО</w:t>
            </w:r>
            <w:proofErr w:type="gramEnd"/>
            <w:r w:rsidRPr="008046E5">
              <w:rPr>
                <w:color w:val="000000"/>
              </w:rPr>
              <w:t xml:space="preserve"> "</w:t>
            </w:r>
            <w:proofErr w:type="spellStart"/>
            <w:r w:rsidRPr="008046E5">
              <w:rPr>
                <w:color w:val="000000"/>
              </w:rPr>
              <w:t>Эхирит-Булагатский</w:t>
            </w:r>
            <w:proofErr w:type="spellEnd"/>
            <w:r w:rsidRPr="008046E5">
              <w:rPr>
                <w:color w:val="000000"/>
              </w:rPr>
              <w:t xml:space="preserve"> район" письмо №16  от 08.04.2021г.</w:t>
            </w:r>
          </w:p>
        </w:tc>
        <w:tc>
          <w:tcPr>
            <w:tcW w:w="567"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593"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8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w:t>
            </w:r>
          </w:p>
        </w:tc>
        <w:tc>
          <w:tcPr>
            <w:tcW w:w="4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24"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2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4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69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w:t>
            </w:r>
          </w:p>
        </w:tc>
        <w:tc>
          <w:tcPr>
            <w:tcW w:w="584" w:type="dxa"/>
            <w:gridSpan w:val="2"/>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1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24"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Pr>
                <w:color w:val="000000"/>
              </w:rPr>
            </w:pPr>
            <w:r w:rsidRPr="008046E5">
              <w:rPr>
                <w:color w:val="000000"/>
              </w:rPr>
              <w:t> </w:t>
            </w:r>
          </w:p>
        </w:tc>
        <w:tc>
          <w:tcPr>
            <w:tcW w:w="439" w:type="dxa"/>
            <w:tcBorders>
              <w:top w:val="nil"/>
              <w:left w:val="nil"/>
              <w:bottom w:val="single" w:sz="4" w:space="0" w:color="auto"/>
              <w:right w:val="single" w:sz="4" w:space="0" w:color="auto"/>
            </w:tcBorders>
            <w:shd w:val="clear" w:color="auto" w:fill="auto"/>
            <w:noWrap/>
            <w:vAlign w:val="bottom"/>
            <w:hideMark/>
          </w:tcPr>
          <w:p w:rsidR="008046E5" w:rsidRPr="008046E5" w:rsidRDefault="008046E5" w:rsidP="008E592E">
            <w:pPr>
              <w:ind w:left="-107"/>
              <w:rPr>
                <w:rFonts w:ascii="Calibri" w:hAnsi="Calibri"/>
                <w:color w:val="000000"/>
                <w:sz w:val="22"/>
                <w:szCs w:val="22"/>
              </w:rPr>
            </w:pPr>
            <w:r w:rsidRPr="008046E5">
              <w:rPr>
                <w:rFonts w:ascii="Calibri" w:hAnsi="Calibri"/>
                <w:color w:val="000000"/>
                <w:sz w:val="22"/>
                <w:szCs w:val="22"/>
              </w:rPr>
              <w:t> </w:t>
            </w:r>
          </w:p>
        </w:tc>
      </w:tr>
      <w:tr w:rsidR="008046E5" w:rsidRPr="008046E5" w:rsidTr="008E592E">
        <w:trPr>
          <w:gridAfter w:val="1"/>
          <w:wAfter w:w="88" w:type="dxa"/>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8046E5" w:rsidRPr="008046E5" w:rsidRDefault="008046E5" w:rsidP="008E592E">
            <w:pPr>
              <w:ind w:left="-107" w:right="-42"/>
              <w:jc w:val="center"/>
              <w:rPr>
                <w:color w:val="000000"/>
              </w:rPr>
            </w:pPr>
            <w:r w:rsidRPr="008046E5">
              <w:rPr>
                <w:color w:val="000000"/>
              </w:rPr>
              <w:t>4</w:t>
            </w:r>
          </w:p>
        </w:tc>
        <w:tc>
          <w:tcPr>
            <w:tcW w:w="1619" w:type="dxa"/>
            <w:tcBorders>
              <w:top w:val="nil"/>
              <w:left w:val="nil"/>
              <w:bottom w:val="single" w:sz="4" w:space="0" w:color="auto"/>
              <w:right w:val="nil"/>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xml:space="preserve">«Проверка законного, результативного (эффективного и экономного) использования бюджетных средств, </w:t>
            </w:r>
            <w:r w:rsidRPr="008046E5">
              <w:rPr>
                <w:color w:val="000000"/>
              </w:rPr>
              <w:lastRenderedPageBreak/>
              <w:t>выделенных в 2019-2020</w:t>
            </w:r>
            <w:proofErr w:type="gramStart"/>
            <w:r w:rsidRPr="008046E5">
              <w:rPr>
                <w:color w:val="000000"/>
              </w:rPr>
              <w:t>годах  МДОУ</w:t>
            </w:r>
            <w:proofErr w:type="gramEnd"/>
            <w:r w:rsidRPr="008046E5">
              <w:rPr>
                <w:color w:val="000000"/>
              </w:rPr>
              <w:t xml:space="preserve"> детский сад №12«Огонёк».</w:t>
            </w:r>
          </w:p>
        </w:tc>
        <w:tc>
          <w:tcPr>
            <w:tcW w:w="722" w:type="dxa"/>
            <w:tcBorders>
              <w:top w:val="nil"/>
              <w:left w:val="single" w:sz="4" w:space="0" w:color="auto"/>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lastRenderedPageBreak/>
              <w:t>Представление №3от 30.09.2021ода</w:t>
            </w:r>
          </w:p>
        </w:tc>
        <w:tc>
          <w:tcPr>
            <w:tcW w:w="585"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C9122F">
            <w:pPr>
              <w:ind w:left="-107" w:right="-108"/>
              <w:jc w:val="center"/>
              <w:rPr>
                <w:color w:val="000000"/>
                <w:sz w:val="28"/>
                <w:szCs w:val="28"/>
              </w:rPr>
            </w:pPr>
            <w:r w:rsidRPr="008046E5">
              <w:rPr>
                <w:color w:val="000000"/>
                <w:sz w:val="28"/>
                <w:szCs w:val="28"/>
              </w:rPr>
              <w:t>2</w:t>
            </w:r>
          </w:p>
        </w:tc>
        <w:tc>
          <w:tcPr>
            <w:tcW w:w="1418" w:type="dxa"/>
            <w:gridSpan w:val="2"/>
            <w:tcBorders>
              <w:top w:val="nil"/>
              <w:left w:val="nil"/>
              <w:bottom w:val="single" w:sz="4" w:space="0" w:color="auto"/>
              <w:right w:val="single" w:sz="4" w:space="0" w:color="auto"/>
            </w:tcBorders>
          </w:tcPr>
          <w:p w:rsidR="008046E5" w:rsidRPr="008046E5" w:rsidRDefault="008046E5" w:rsidP="008E592E">
            <w:pPr>
              <w:ind w:left="-107" w:right="-108"/>
              <w:jc w:val="both"/>
              <w:rPr>
                <w:color w:val="000000"/>
              </w:rPr>
            </w:pPr>
            <w:r w:rsidRPr="008046E5">
              <w:rPr>
                <w:color w:val="000000"/>
              </w:rPr>
              <w:t xml:space="preserve">нарушения по ведению трудовых договоров работников, нарушения по заработной плате, </w:t>
            </w:r>
            <w:r w:rsidRPr="008046E5">
              <w:rPr>
                <w:color w:val="000000"/>
              </w:rPr>
              <w:lastRenderedPageBreak/>
              <w:t>нарушения по бухгалтерскому учету, нарушения по закупкам по 44-ФЗ,223-ФЗ.</w:t>
            </w:r>
          </w:p>
        </w:tc>
        <w:tc>
          <w:tcPr>
            <w:tcW w:w="85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proofErr w:type="gramStart"/>
            <w:r w:rsidRPr="008046E5">
              <w:rPr>
                <w:color w:val="000000"/>
              </w:rPr>
              <w:lastRenderedPageBreak/>
              <w:t>КСП  МО</w:t>
            </w:r>
            <w:proofErr w:type="gramEnd"/>
            <w:r w:rsidRPr="008046E5">
              <w:rPr>
                <w:color w:val="000000"/>
              </w:rPr>
              <w:t xml:space="preserve"> "</w:t>
            </w:r>
            <w:proofErr w:type="spellStart"/>
            <w:r w:rsidRPr="008046E5">
              <w:rPr>
                <w:color w:val="000000"/>
              </w:rPr>
              <w:t>Эхирит-Булагатский</w:t>
            </w:r>
            <w:proofErr w:type="spellEnd"/>
            <w:r w:rsidRPr="008046E5">
              <w:rPr>
                <w:color w:val="000000"/>
              </w:rPr>
              <w:t xml:space="preserve"> район" письмо </w:t>
            </w:r>
            <w:r w:rsidRPr="008046E5">
              <w:rPr>
                <w:color w:val="000000"/>
              </w:rPr>
              <w:lastRenderedPageBreak/>
              <w:t>№76  от 08.10.2021г.</w:t>
            </w:r>
          </w:p>
        </w:tc>
        <w:tc>
          <w:tcPr>
            <w:tcW w:w="567"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lastRenderedPageBreak/>
              <w:t> </w:t>
            </w:r>
          </w:p>
        </w:tc>
        <w:tc>
          <w:tcPr>
            <w:tcW w:w="4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593"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8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24"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2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4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69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1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24"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Pr>
                <w:color w:val="000000"/>
              </w:rPr>
            </w:pPr>
            <w:r w:rsidRPr="008046E5">
              <w:rPr>
                <w:color w:val="000000"/>
              </w:rPr>
              <w:t> </w:t>
            </w:r>
          </w:p>
        </w:tc>
        <w:tc>
          <w:tcPr>
            <w:tcW w:w="439" w:type="dxa"/>
            <w:tcBorders>
              <w:top w:val="nil"/>
              <w:left w:val="nil"/>
              <w:bottom w:val="single" w:sz="4" w:space="0" w:color="auto"/>
              <w:right w:val="single" w:sz="4" w:space="0" w:color="auto"/>
            </w:tcBorders>
            <w:shd w:val="clear" w:color="auto" w:fill="auto"/>
            <w:noWrap/>
            <w:vAlign w:val="bottom"/>
            <w:hideMark/>
          </w:tcPr>
          <w:p w:rsidR="008046E5" w:rsidRPr="008046E5" w:rsidRDefault="008046E5" w:rsidP="008E592E">
            <w:pPr>
              <w:ind w:left="-107"/>
              <w:rPr>
                <w:rFonts w:ascii="Calibri" w:hAnsi="Calibri"/>
                <w:color w:val="000000"/>
                <w:sz w:val="22"/>
                <w:szCs w:val="22"/>
              </w:rPr>
            </w:pPr>
            <w:r w:rsidRPr="008046E5">
              <w:rPr>
                <w:rFonts w:ascii="Calibri" w:hAnsi="Calibri"/>
                <w:color w:val="000000"/>
                <w:sz w:val="22"/>
                <w:szCs w:val="22"/>
              </w:rPr>
              <w:t> </w:t>
            </w:r>
          </w:p>
        </w:tc>
      </w:tr>
      <w:tr w:rsidR="008046E5" w:rsidRPr="008046E5" w:rsidTr="008E592E">
        <w:trPr>
          <w:gridAfter w:val="1"/>
          <w:wAfter w:w="88" w:type="dxa"/>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8046E5" w:rsidRPr="008046E5" w:rsidRDefault="008046E5" w:rsidP="008E592E">
            <w:pPr>
              <w:ind w:left="-107" w:right="-42"/>
              <w:jc w:val="center"/>
              <w:rPr>
                <w:color w:val="000000"/>
              </w:rPr>
            </w:pPr>
            <w:r w:rsidRPr="008046E5">
              <w:rPr>
                <w:color w:val="000000"/>
              </w:rPr>
              <w:t>5</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xml:space="preserve">«Проверка законного, результативного (эффективного и экономного) использования бюджетных средств, выделенных в 2019-2020 </w:t>
            </w:r>
            <w:proofErr w:type="gramStart"/>
            <w:r w:rsidRPr="008046E5">
              <w:rPr>
                <w:color w:val="000000"/>
              </w:rPr>
              <w:t>годах  МОУ</w:t>
            </w:r>
            <w:proofErr w:type="gramEnd"/>
            <w:r w:rsidRPr="008046E5">
              <w:rPr>
                <w:color w:val="000000"/>
              </w:rPr>
              <w:t xml:space="preserve"> </w:t>
            </w:r>
            <w:proofErr w:type="spellStart"/>
            <w:r w:rsidRPr="008046E5">
              <w:rPr>
                <w:color w:val="000000"/>
              </w:rPr>
              <w:t>Ахинская</w:t>
            </w:r>
            <w:proofErr w:type="spellEnd"/>
            <w:r w:rsidRPr="008046E5">
              <w:rPr>
                <w:color w:val="000000"/>
              </w:rPr>
              <w:t xml:space="preserve"> СОШ».</w:t>
            </w:r>
          </w:p>
        </w:tc>
        <w:tc>
          <w:tcPr>
            <w:tcW w:w="72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Представление №4от08.10.2021года</w:t>
            </w:r>
          </w:p>
        </w:tc>
        <w:tc>
          <w:tcPr>
            <w:tcW w:w="585"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C9122F">
            <w:pPr>
              <w:ind w:left="-107" w:right="-108"/>
              <w:jc w:val="center"/>
              <w:rPr>
                <w:color w:val="000000"/>
                <w:sz w:val="28"/>
                <w:szCs w:val="28"/>
              </w:rPr>
            </w:pPr>
            <w:r w:rsidRPr="008046E5">
              <w:rPr>
                <w:color w:val="000000"/>
                <w:sz w:val="28"/>
                <w:szCs w:val="28"/>
              </w:rPr>
              <w:t>2</w:t>
            </w:r>
          </w:p>
        </w:tc>
        <w:tc>
          <w:tcPr>
            <w:tcW w:w="1418" w:type="dxa"/>
            <w:gridSpan w:val="2"/>
            <w:tcBorders>
              <w:top w:val="nil"/>
              <w:left w:val="nil"/>
              <w:bottom w:val="single" w:sz="4" w:space="0" w:color="auto"/>
              <w:right w:val="single" w:sz="4" w:space="0" w:color="auto"/>
            </w:tcBorders>
          </w:tcPr>
          <w:p w:rsidR="008046E5" w:rsidRPr="008046E5" w:rsidRDefault="008046E5" w:rsidP="008E592E">
            <w:pPr>
              <w:ind w:left="-107" w:right="-108"/>
              <w:jc w:val="both"/>
              <w:rPr>
                <w:color w:val="000000"/>
              </w:rPr>
            </w:pPr>
            <w:r w:rsidRPr="008046E5">
              <w:rPr>
                <w:color w:val="000000"/>
              </w:rPr>
              <w:t xml:space="preserve">нарушения по бухгалтерскому учету, нарушения по заработной </w:t>
            </w:r>
            <w:proofErr w:type="spellStart"/>
            <w:proofErr w:type="gramStart"/>
            <w:r w:rsidRPr="008046E5">
              <w:rPr>
                <w:color w:val="000000"/>
              </w:rPr>
              <w:t>плате,нарушения</w:t>
            </w:r>
            <w:proofErr w:type="spellEnd"/>
            <w:proofErr w:type="gramEnd"/>
            <w:r w:rsidRPr="008046E5">
              <w:rPr>
                <w:color w:val="000000"/>
              </w:rPr>
              <w:t xml:space="preserve"> по закупкам  44-ФЗ,223-ФЗ</w:t>
            </w:r>
          </w:p>
        </w:tc>
        <w:tc>
          <w:tcPr>
            <w:tcW w:w="85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proofErr w:type="gramStart"/>
            <w:r w:rsidRPr="008046E5">
              <w:rPr>
                <w:color w:val="000000"/>
              </w:rPr>
              <w:t>КСП  МО</w:t>
            </w:r>
            <w:proofErr w:type="gramEnd"/>
            <w:r w:rsidRPr="008046E5">
              <w:rPr>
                <w:color w:val="000000"/>
              </w:rPr>
              <w:t xml:space="preserve"> "</w:t>
            </w:r>
            <w:proofErr w:type="spellStart"/>
            <w:r w:rsidRPr="008046E5">
              <w:rPr>
                <w:color w:val="000000"/>
              </w:rPr>
              <w:t>Эхирит-Булагатский</w:t>
            </w:r>
            <w:proofErr w:type="spellEnd"/>
            <w:r w:rsidRPr="008046E5">
              <w:rPr>
                <w:color w:val="000000"/>
              </w:rPr>
              <w:t xml:space="preserve"> район" письмо №76  от 08.10.2021г.</w:t>
            </w:r>
          </w:p>
        </w:tc>
        <w:tc>
          <w:tcPr>
            <w:tcW w:w="567"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593"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8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24"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2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4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69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1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24"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Pr>
                <w:color w:val="000000"/>
              </w:rPr>
            </w:pPr>
            <w:r w:rsidRPr="008046E5">
              <w:rPr>
                <w:color w:val="000000"/>
              </w:rPr>
              <w:t> </w:t>
            </w:r>
          </w:p>
        </w:tc>
        <w:tc>
          <w:tcPr>
            <w:tcW w:w="439" w:type="dxa"/>
            <w:tcBorders>
              <w:top w:val="nil"/>
              <w:left w:val="nil"/>
              <w:bottom w:val="single" w:sz="4" w:space="0" w:color="auto"/>
              <w:right w:val="single" w:sz="4" w:space="0" w:color="auto"/>
            </w:tcBorders>
            <w:shd w:val="clear" w:color="auto" w:fill="auto"/>
            <w:noWrap/>
            <w:vAlign w:val="bottom"/>
            <w:hideMark/>
          </w:tcPr>
          <w:p w:rsidR="008046E5" w:rsidRPr="008046E5" w:rsidRDefault="008046E5" w:rsidP="008E592E">
            <w:pPr>
              <w:ind w:left="-107"/>
              <w:rPr>
                <w:rFonts w:ascii="Calibri" w:hAnsi="Calibri"/>
                <w:color w:val="000000"/>
                <w:sz w:val="22"/>
                <w:szCs w:val="22"/>
              </w:rPr>
            </w:pPr>
            <w:r w:rsidRPr="008046E5">
              <w:rPr>
                <w:rFonts w:ascii="Calibri" w:hAnsi="Calibri"/>
                <w:color w:val="000000"/>
                <w:sz w:val="22"/>
                <w:szCs w:val="22"/>
              </w:rPr>
              <w:t> </w:t>
            </w:r>
          </w:p>
        </w:tc>
      </w:tr>
      <w:tr w:rsidR="008046E5" w:rsidRPr="008046E5" w:rsidTr="008E592E">
        <w:trPr>
          <w:gridAfter w:val="1"/>
          <w:wAfter w:w="88" w:type="dxa"/>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8046E5" w:rsidRPr="008046E5" w:rsidRDefault="008046E5" w:rsidP="008E592E">
            <w:pPr>
              <w:ind w:left="-107" w:right="-42"/>
              <w:jc w:val="center"/>
              <w:rPr>
                <w:color w:val="000000"/>
              </w:rPr>
            </w:pPr>
            <w:r w:rsidRPr="008046E5">
              <w:rPr>
                <w:color w:val="000000"/>
              </w:rPr>
              <w:t>6</w:t>
            </w:r>
          </w:p>
        </w:tc>
        <w:tc>
          <w:tcPr>
            <w:tcW w:w="1619"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xml:space="preserve">«Проверка законного, результативного (эффективного и экономного) использования бюджетных средств выделенных ГРБС – Комитету </w:t>
            </w:r>
            <w:proofErr w:type="gramStart"/>
            <w:r w:rsidRPr="008046E5">
              <w:rPr>
                <w:color w:val="000000"/>
              </w:rPr>
              <w:t>ЖКХ  в</w:t>
            </w:r>
            <w:proofErr w:type="gramEnd"/>
            <w:r w:rsidRPr="008046E5">
              <w:rPr>
                <w:color w:val="000000"/>
              </w:rPr>
              <w:t xml:space="preserve"> 2019-2020 годах по подпрограмме «Содержание и ремонт муниципальных учреждений муниципального образования «</w:t>
            </w:r>
            <w:proofErr w:type="spellStart"/>
            <w:r w:rsidRPr="008046E5">
              <w:rPr>
                <w:color w:val="000000"/>
              </w:rPr>
              <w:t>Эхирит-Булагатский</w:t>
            </w:r>
            <w:proofErr w:type="spellEnd"/>
            <w:r w:rsidRPr="008046E5">
              <w:rPr>
                <w:color w:val="000000"/>
              </w:rPr>
              <w:t xml:space="preserve"> район» на 2015-2021 годы».</w:t>
            </w:r>
          </w:p>
        </w:tc>
        <w:tc>
          <w:tcPr>
            <w:tcW w:w="72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Представление№5 от 02.12.2021г.</w:t>
            </w:r>
          </w:p>
        </w:tc>
        <w:tc>
          <w:tcPr>
            <w:tcW w:w="585"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C9122F">
            <w:pPr>
              <w:ind w:left="-107" w:right="-108"/>
              <w:jc w:val="center"/>
              <w:rPr>
                <w:color w:val="000000"/>
                <w:sz w:val="28"/>
                <w:szCs w:val="28"/>
              </w:rPr>
            </w:pPr>
            <w:r w:rsidRPr="008046E5">
              <w:rPr>
                <w:color w:val="000000"/>
                <w:sz w:val="28"/>
                <w:szCs w:val="28"/>
              </w:rPr>
              <w:t>2</w:t>
            </w:r>
          </w:p>
        </w:tc>
        <w:tc>
          <w:tcPr>
            <w:tcW w:w="1418" w:type="dxa"/>
            <w:gridSpan w:val="2"/>
            <w:tcBorders>
              <w:top w:val="nil"/>
              <w:left w:val="nil"/>
              <w:bottom w:val="single" w:sz="4" w:space="0" w:color="auto"/>
              <w:right w:val="single" w:sz="4" w:space="0" w:color="auto"/>
            </w:tcBorders>
          </w:tcPr>
          <w:p w:rsidR="008046E5" w:rsidRPr="008046E5" w:rsidRDefault="008046E5" w:rsidP="008E592E">
            <w:pPr>
              <w:ind w:left="-107" w:right="-108"/>
              <w:jc w:val="both"/>
              <w:rPr>
                <w:color w:val="000000"/>
              </w:rPr>
            </w:pPr>
            <w:r w:rsidRPr="008046E5">
              <w:rPr>
                <w:color w:val="000000"/>
              </w:rPr>
              <w:t xml:space="preserve">нарушения по бухгалтерскому учету, нарушения по </w:t>
            </w:r>
            <w:proofErr w:type="gramStart"/>
            <w:r w:rsidRPr="008046E5">
              <w:rPr>
                <w:color w:val="000000"/>
              </w:rPr>
              <w:t>закупкам  44</w:t>
            </w:r>
            <w:proofErr w:type="gramEnd"/>
            <w:r w:rsidRPr="008046E5">
              <w:rPr>
                <w:color w:val="000000"/>
              </w:rPr>
              <w:t>-ФЗ</w:t>
            </w:r>
          </w:p>
        </w:tc>
        <w:tc>
          <w:tcPr>
            <w:tcW w:w="85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proofErr w:type="gramStart"/>
            <w:r w:rsidRPr="008046E5">
              <w:rPr>
                <w:color w:val="000000"/>
              </w:rPr>
              <w:t>КСП  МО</w:t>
            </w:r>
            <w:proofErr w:type="gramEnd"/>
            <w:r w:rsidRPr="008046E5">
              <w:rPr>
                <w:color w:val="000000"/>
              </w:rPr>
              <w:t xml:space="preserve"> "</w:t>
            </w:r>
            <w:proofErr w:type="spellStart"/>
            <w:r w:rsidRPr="008046E5">
              <w:rPr>
                <w:color w:val="000000"/>
              </w:rPr>
              <w:t>Эхирит-Булагатский</w:t>
            </w:r>
            <w:proofErr w:type="spellEnd"/>
            <w:r w:rsidRPr="008046E5">
              <w:rPr>
                <w:color w:val="000000"/>
              </w:rPr>
              <w:t xml:space="preserve"> район" письмо №95 от 08.12.2021г.</w:t>
            </w:r>
          </w:p>
        </w:tc>
        <w:tc>
          <w:tcPr>
            <w:tcW w:w="567"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593"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8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24"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2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4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69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1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24"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Pr>
                <w:color w:val="000000"/>
              </w:rPr>
            </w:pPr>
            <w:r w:rsidRPr="008046E5">
              <w:rPr>
                <w:color w:val="000000"/>
              </w:rPr>
              <w:t> </w:t>
            </w:r>
          </w:p>
        </w:tc>
        <w:tc>
          <w:tcPr>
            <w:tcW w:w="439" w:type="dxa"/>
            <w:tcBorders>
              <w:top w:val="nil"/>
              <w:left w:val="nil"/>
              <w:bottom w:val="single" w:sz="4" w:space="0" w:color="auto"/>
              <w:right w:val="single" w:sz="4" w:space="0" w:color="auto"/>
            </w:tcBorders>
            <w:shd w:val="clear" w:color="auto" w:fill="auto"/>
            <w:noWrap/>
            <w:vAlign w:val="bottom"/>
            <w:hideMark/>
          </w:tcPr>
          <w:p w:rsidR="008046E5" w:rsidRPr="008046E5" w:rsidRDefault="008046E5" w:rsidP="008E592E">
            <w:pPr>
              <w:ind w:left="-107"/>
              <w:rPr>
                <w:rFonts w:ascii="Calibri" w:hAnsi="Calibri"/>
                <w:color w:val="000000"/>
                <w:sz w:val="22"/>
                <w:szCs w:val="22"/>
              </w:rPr>
            </w:pPr>
            <w:r w:rsidRPr="008046E5">
              <w:rPr>
                <w:rFonts w:ascii="Calibri" w:hAnsi="Calibri"/>
                <w:color w:val="000000"/>
                <w:sz w:val="22"/>
                <w:szCs w:val="22"/>
              </w:rPr>
              <w:t> </w:t>
            </w:r>
          </w:p>
        </w:tc>
      </w:tr>
      <w:tr w:rsidR="008046E5" w:rsidRPr="008046E5" w:rsidTr="008E592E">
        <w:trPr>
          <w:gridAfter w:val="1"/>
          <w:wAfter w:w="88" w:type="dxa"/>
          <w:trHeight w:val="20"/>
        </w:trPr>
        <w:tc>
          <w:tcPr>
            <w:tcW w:w="476" w:type="dxa"/>
            <w:tcBorders>
              <w:top w:val="nil"/>
              <w:left w:val="nil"/>
              <w:bottom w:val="nil"/>
              <w:right w:val="nil"/>
            </w:tcBorders>
            <w:shd w:val="clear" w:color="auto" w:fill="auto"/>
            <w:noWrap/>
            <w:vAlign w:val="bottom"/>
            <w:hideMark/>
          </w:tcPr>
          <w:p w:rsidR="008046E5" w:rsidRPr="008046E5" w:rsidRDefault="008046E5" w:rsidP="008E592E">
            <w:pPr>
              <w:rPr>
                <w:rFonts w:ascii="Calibri" w:hAnsi="Calibri"/>
                <w:color w:val="000000"/>
                <w:sz w:val="22"/>
                <w:szCs w:val="22"/>
              </w:rPr>
            </w:pPr>
          </w:p>
        </w:tc>
        <w:tc>
          <w:tcPr>
            <w:tcW w:w="1619"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722"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585"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629" w:type="dxa"/>
            <w:tcBorders>
              <w:top w:val="nil"/>
              <w:left w:val="nil"/>
              <w:bottom w:val="nil"/>
              <w:right w:val="nil"/>
            </w:tcBorders>
          </w:tcPr>
          <w:p w:rsidR="008046E5" w:rsidRPr="008046E5" w:rsidRDefault="008046E5" w:rsidP="008E592E">
            <w:pPr>
              <w:rPr>
                <w:sz w:val="20"/>
                <w:szCs w:val="20"/>
              </w:rPr>
            </w:pPr>
          </w:p>
        </w:tc>
        <w:tc>
          <w:tcPr>
            <w:tcW w:w="789"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850"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567"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432"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593"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425"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832"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432"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709"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424"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567"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422"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708"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442"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692"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584" w:type="dxa"/>
            <w:gridSpan w:val="2"/>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410"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424"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572" w:type="dxa"/>
            <w:gridSpan w:val="2"/>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440"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551"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439"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r>
      <w:tr w:rsidR="008046E5" w:rsidRPr="008046E5" w:rsidTr="008E592E">
        <w:trPr>
          <w:trHeight w:val="20"/>
        </w:trPr>
        <w:tc>
          <w:tcPr>
            <w:tcW w:w="16423" w:type="dxa"/>
            <w:gridSpan w:val="30"/>
            <w:tcBorders>
              <w:top w:val="nil"/>
              <w:left w:val="nil"/>
              <w:bottom w:val="nil"/>
            </w:tcBorders>
          </w:tcPr>
          <w:p w:rsidR="008046E5" w:rsidRPr="008046E5" w:rsidRDefault="008046E5" w:rsidP="008E592E">
            <w:pPr>
              <w:rPr>
                <w:sz w:val="20"/>
                <w:szCs w:val="20"/>
              </w:rPr>
            </w:pPr>
            <w:r w:rsidRPr="008046E5">
              <w:rPr>
                <w:color w:val="000000"/>
              </w:rPr>
              <w:t>во 2 столбце указать наименование мероприятий, по результатам которых направлены материалы;</w:t>
            </w:r>
          </w:p>
        </w:tc>
      </w:tr>
      <w:tr w:rsidR="008046E5" w:rsidRPr="008046E5" w:rsidTr="008E592E">
        <w:trPr>
          <w:trHeight w:val="20"/>
        </w:trPr>
        <w:tc>
          <w:tcPr>
            <w:tcW w:w="16423" w:type="dxa"/>
            <w:gridSpan w:val="30"/>
            <w:tcBorders>
              <w:top w:val="nil"/>
              <w:left w:val="nil"/>
              <w:bottom w:val="nil"/>
            </w:tcBorders>
          </w:tcPr>
          <w:p w:rsidR="008046E5" w:rsidRPr="008046E5" w:rsidRDefault="008046E5" w:rsidP="008E592E">
            <w:pPr>
              <w:rPr>
                <w:sz w:val="20"/>
                <w:szCs w:val="20"/>
              </w:rPr>
            </w:pPr>
            <w:r w:rsidRPr="008046E5">
              <w:rPr>
                <w:color w:val="000000"/>
              </w:rPr>
              <w:t xml:space="preserve">в 3 столбце перечислить акты, отчеты, заключения или </w:t>
            </w:r>
            <w:proofErr w:type="gramStart"/>
            <w:r w:rsidRPr="008046E5">
              <w:rPr>
                <w:color w:val="000000"/>
              </w:rPr>
              <w:t>справки</w:t>
            </w:r>
            <w:proofErr w:type="gramEnd"/>
            <w:r w:rsidRPr="008046E5">
              <w:rPr>
                <w:color w:val="000000"/>
              </w:rPr>
              <w:t xml:space="preserve"> направленные по этому мероприятию, с номерами и датами, необходимо также указать общее количество направленных документов;</w:t>
            </w:r>
          </w:p>
        </w:tc>
      </w:tr>
      <w:tr w:rsidR="008046E5" w:rsidRPr="008046E5" w:rsidTr="008E592E">
        <w:trPr>
          <w:trHeight w:val="20"/>
        </w:trPr>
        <w:tc>
          <w:tcPr>
            <w:tcW w:w="16423" w:type="dxa"/>
            <w:gridSpan w:val="30"/>
            <w:tcBorders>
              <w:top w:val="nil"/>
              <w:left w:val="nil"/>
              <w:bottom w:val="nil"/>
            </w:tcBorders>
          </w:tcPr>
          <w:p w:rsidR="008046E5" w:rsidRPr="008046E5" w:rsidRDefault="008046E5" w:rsidP="008E592E">
            <w:pPr>
              <w:rPr>
                <w:sz w:val="20"/>
                <w:szCs w:val="20"/>
              </w:rPr>
            </w:pPr>
            <w:r w:rsidRPr="008046E5">
              <w:rPr>
                <w:color w:val="000000"/>
              </w:rPr>
              <w:t>в 4 столбце указать только основные нарушения, послужившие основанием для направления материалов проверки;</w:t>
            </w:r>
          </w:p>
        </w:tc>
      </w:tr>
      <w:tr w:rsidR="008046E5" w:rsidRPr="008046E5" w:rsidTr="008E592E">
        <w:trPr>
          <w:trHeight w:val="20"/>
        </w:trPr>
        <w:tc>
          <w:tcPr>
            <w:tcW w:w="16423" w:type="dxa"/>
            <w:gridSpan w:val="30"/>
            <w:tcBorders>
              <w:top w:val="nil"/>
              <w:left w:val="nil"/>
              <w:bottom w:val="nil"/>
            </w:tcBorders>
          </w:tcPr>
          <w:p w:rsidR="008046E5" w:rsidRPr="008046E5" w:rsidRDefault="008046E5" w:rsidP="008E592E">
            <w:pPr>
              <w:rPr>
                <w:sz w:val="20"/>
                <w:szCs w:val="20"/>
              </w:rPr>
            </w:pPr>
            <w:r w:rsidRPr="008046E5">
              <w:rPr>
                <w:color w:val="000000"/>
              </w:rPr>
              <w:t>в 5 столбце указать номер и дату сопроводительного письма или запроса, обязательно указать кто инициатор направления материалов;</w:t>
            </w:r>
          </w:p>
        </w:tc>
      </w:tr>
      <w:tr w:rsidR="008046E5" w:rsidRPr="008046E5" w:rsidTr="008E592E">
        <w:trPr>
          <w:trHeight w:val="20"/>
        </w:trPr>
        <w:tc>
          <w:tcPr>
            <w:tcW w:w="16423" w:type="dxa"/>
            <w:gridSpan w:val="30"/>
            <w:tcBorders>
              <w:top w:val="nil"/>
              <w:left w:val="nil"/>
              <w:bottom w:val="nil"/>
            </w:tcBorders>
          </w:tcPr>
          <w:p w:rsidR="008046E5" w:rsidRPr="008046E5" w:rsidRDefault="008046E5" w:rsidP="008E592E">
            <w:pPr>
              <w:rPr>
                <w:sz w:val="20"/>
                <w:szCs w:val="20"/>
              </w:rPr>
            </w:pPr>
            <w:r w:rsidRPr="008046E5">
              <w:rPr>
                <w:color w:val="000000"/>
              </w:rPr>
              <w:t>в 6 столбце указать меры реагирования (с указанием должностных лиц в отношении которых приняты меры);</w:t>
            </w:r>
          </w:p>
        </w:tc>
      </w:tr>
      <w:tr w:rsidR="008046E5" w:rsidRPr="008046E5" w:rsidTr="008E592E">
        <w:trPr>
          <w:trHeight w:val="20"/>
        </w:trPr>
        <w:tc>
          <w:tcPr>
            <w:tcW w:w="16423" w:type="dxa"/>
            <w:gridSpan w:val="30"/>
            <w:tcBorders>
              <w:top w:val="nil"/>
              <w:left w:val="nil"/>
              <w:bottom w:val="nil"/>
            </w:tcBorders>
          </w:tcPr>
          <w:p w:rsidR="008046E5" w:rsidRPr="008046E5" w:rsidRDefault="008046E5" w:rsidP="008E592E">
            <w:pPr>
              <w:rPr>
                <w:sz w:val="20"/>
                <w:szCs w:val="20"/>
              </w:rPr>
            </w:pPr>
            <w:r w:rsidRPr="008046E5">
              <w:rPr>
                <w:color w:val="000000"/>
              </w:rPr>
              <w:t>в 7 столбце указать основание для проведения мероприятия: - по плану КСО; - по запросу; - совместное (указать инициатора); - участие сотрудников в мероприятии (указать инициатора);</w:t>
            </w:r>
          </w:p>
        </w:tc>
      </w:tr>
      <w:tr w:rsidR="008046E5" w:rsidRPr="008046E5" w:rsidTr="008E592E">
        <w:trPr>
          <w:trHeight w:val="20"/>
        </w:trPr>
        <w:tc>
          <w:tcPr>
            <w:tcW w:w="16423" w:type="dxa"/>
            <w:gridSpan w:val="30"/>
            <w:tcBorders>
              <w:top w:val="nil"/>
              <w:left w:val="nil"/>
              <w:bottom w:val="nil"/>
            </w:tcBorders>
          </w:tcPr>
          <w:p w:rsidR="008046E5" w:rsidRPr="008046E5" w:rsidRDefault="008046E5" w:rsidP="008E592E">
            <w:pPr>
              <w:rPr>
                <w:sz w:val="20"/>
                <w:szCs w:val="20"/>
              </w:rPr>
            </w:pPr>
            <w:r w:rsidRPr="008046E5">
              <w:rPr>
                <w:color w:val="000000"/>
              </w:rPr>
              <w:t>в 8 столбце указать какое-либо примечание, дополнение (при наличии)</w:t>
            </w:r>
          </w:p>
        </w:tc>
      </w:tr>
    </w:tbl>
    <w:p w:rsidR="008046E5" w:rsidRPr="008046E5" w:rsidRDefault="008046E5" w:rsidP="008E592E">
      <w:pPr>
        <w:rPr>
          <w:rFonts w:asciiTheme="minorHAnsi" w:eastAsiaTheme="minorHAnsi" w:hAnsiTheme="minorHAnsi" w:cstheme="minorBidi"/>
          <w:sz w:val="22"/>
          <w:szCs w:val="22"/>
          <w:lang w:eastAsia="en-US"/>
        </w:rPr>
      </w:pPr>
    </w:p>
    <w:p w:rsidR="002255B0" w:rsidRPr="003375B3" w:rsidRDefault="002255B0" w:rsidP="008E592E">
      <w:pPr>
        <w:shd w:val="clear" w:color="auto" w:fill="FFFFFF"/>
        <w:ind w:left="22" w:right="29" w:firstLine="545"/>
        <w:jc w:val="both"/>
        <w:rPr>
          <w:sz w:val="20"/>
          <w:szCs w:val="20"/>
        </w:rPr>
      </w:pPr>
    </w:p>
    <w:sectPr w:rsidR="002255B0" w:rsidRPr="003375B3" w:rsidSect="008E592E">
      <w:pgSz w:w="16838" w:h="11906" w:orient="landscape"/>
      <w:pgMar w:top="142"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F35" w:rsidRDefault="00B85F35" w:rsidP="00C9122F">
      <w:r>
        <w:separator/>
      </w:r>
    </w:p>
  </w:endnote>
  <w:endnote w:type="continuationSeparator" w:id="0">
    <w:p w:rsidR="00B85F35" w:rsidRDefault="00B85F35" w:rsidP="00C9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F35" w:rsidRDefault="00B85F35" w:rsidP="00C9122F">
      <w:r>
        <w:separator/>
      </w:r>
    </w:p>
  </w:footnote>
  <w:footnote w:type="continuationSeparator" w:id="0">
    <w:p w:rsidR="00B85F35" w:rsidRDefault="00B85F35" w:rsidP="00C91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0E76"/>
    <w:multiLevelType w:val="hybridMultilevel"/>
    <w:tmpl w:val="4E14E1EC"/>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1B4DD4"/>
    <w:multiLevelType w:val="singleLevel"/>
    <w:tmpl w:val="0E7C2538"/>
    <w:lvl w:ilvl="0">
      <w:start w:val="2"/>
      <w:numFmt w:val="decimal"/>
      <w:lvlText w:val="%1."/>
      <w:legacy w:legacy="1" w:legacySpace="0" w:legacyIndent="340"/>
      <w:lvlJc w:val="left"/>
      <w:pPr>
        <w:ind w:left="0" w:firstLine="0"/>
      </w:pPr>
      <w:rPr>
        <w:rFonts w:ascii="Times New Roman" w:hAnsi="Times New Roman" w:cs="Times New Roman" w:hint="default"/>
      </w:rPr>
    </w:lvl>
  </w:abstractNum>
  <w:abstractNum w:abstractNumId="2" w15:restartNumberingAfterBreak="0">
    <w:nsid w:val="190B746F"/>
    <w:multiLevelType w:val="hybridMultilevel"/>
    <w:tmpl w:val="A3347156"/>
    <w:lvl w:ilvl="0" w:tplc="659458BC">
      <w:start w:val="1"/>
      <w:numFmt w:val="decimal"/>
      <w:lvlText w:val="%1."/>
      <w:lvlJc w:val="left"/>
      <w:pPr>
        <w:ind w:left="1185" w:hanging="360"/>
      </w:pPr>
      <w:rPr>
        <w:rFonts w:hint="default"/>
        <w:b w:val="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450A4EBA"/>
    <w:multiLevelType w:val="hybridMultilevel"/>
    <w:tmpl w:val="0F36F78C"/>
    <w:lvl w:ilvl="0" w:tplc="F530C14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774976B6"/>
    <w:multiLevelType w:val="hybridMultilevel"/>
    <w:tmpl w:val="1F729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C854313"/>
    <w:multiLevelType w:val="hybridMultilevel"/>
    <w:tmpl w:val="4F40D3D2"/>
    <w:lvl w:ilvl="0" w:tplc="FDEA900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1"/>
    <w:lvlOverride w:ilvl="0">
      <w:startOverride w:val="2"/>
    </w:lvlOverride>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B3"/>
    <w:rsid w:val="002255B0"/>
    <w:rsid w:val="003375B3"/>
    <w:rsid w:val="00496777"/>
    <w:rsid w:val="00504FC1"/>
    <w:rsid w:val="008046E5"/>
    <w:rsid w:val="00886272"/>
    <w:rsid w:val="008E592E"/>
    <w:rsid w:val="00AD24F8"/>
    <w:rsid w:val="00B43AD6"/>
    <w:rsid w:val="00B85F35"/>
    <w:rsid w:val="00BF1398"/>
    <w:rsid w:val="00C9122F"/>
    <w:rsid w:val="00DC6AA1"/>
    <w:rsid w:val="00F97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D6DB"/>
  <w15:chartTrackingRefBased/>
  <w15:docId w15:val="{C5C3209E-A5A2-44C2-B882-6BC9177B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75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375B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75B3"/>
    <w:rPr>
      <w:rFonts w:ascii="Cambria" w:eastAsia="Times New Roman" w:hAnsi="Cambria" w:cs="Times New Roman"/>
      <w:b/>
      <w:bCs/>
      <w:kern w:val="32"/>
      <w:sz w:val="32"/>
      <w:szCs w:val="32"/>
      <w:lang w:eastAsia="ru-RU"/>
    </w:rPr>
  </w:style>
  <w:style w:type="paragraph" w:customStyle="1" w:styleId="a3">
    <w:name w:val="Знак"/>
    <w:basedOn w:val="a"/>
    <w:rsid w:val="003375B3"/>
    <w:pPr>
      <w:spacing w:after="160" w:line="240" w:lineRule="exact"/>
    </w:pPr>
    <w:rPr>
      <w:rFonts w:ascii="Verdana" w:hAnsi="Verdana"/>
      <w:sz w:val="20"/>
      <w:szCs w:val="20"/>
      <w:lang w:val="en-US" w:eastAsia="en-US"/>
    </w:rPr>
  </w:style>
  <w:style w:type="paragraph" w:styleId="a4">
    <w:name w:val="header"/>
    <w:basedOn w:val="a"/>
    <w:link w:val="a5"/>
    <w:uiPriority w:val="99"/>
    <w:rsid w:val="003375B3"/>
    <w:pPr>
      <w:tabs>
        <w:tab w:val="center" w:pos="4677"/>
        <w:tab w:val="right" w:pos="9355"/>
      </w:tabs>
    </w:pPr>
  </w:style>
  <w:style w:type="character" w:customStyle="1" w:styleId="a5">
    <w:name w:val="Верхний колонтитул Знак"/>
    <w:basedOn w:val="a0"/>
    <w:link w:val="a4"/>
    <w:uiPriority w:val="99"/>
    <w:rsid w:val="003375B3"/>
    <w:rPr>
      <w:rFonts w:ascii="Times New Roman" w:eastAsia="Times New Roman" w:hAnsi="Times New Roman" w:cs="Times New Roman"/>
      <w:sz w:val="24"/>
      <w:szCs w:val="24"/>
      <w:lang w:eastAsia="ru-RU"/>
    </w:rPr>
  </w:style>
  <w:style w:type="character" w:styleId="a6">
    <w:name w:val="page number"/>
    <w:basedOn w:val="a0"/>
    <w:rsid w:val="003375B3"/>
  </w:style>
  <w:style w:type="paragraph" w:styleId="a7">
    <w:name w:val="footer"/>
    <w:basedOn w:val="a"/>
    <w:link w:val="a8"/>
    <w:uiPriority w:val="99"/>
    <w:unhideWhenUsed/>
    <w:rsid w:val="003375B3"/>
    <w:pPr>
      <w:tabs>
        <w:tab w:val="center" w:pos="4677"/>
        <w:tab w:val="right" w:pos="9355"/>
      </w:tabs>
    </w:pPr>
  </w:style>
  <w:style w:type="character" w:customStyle="1" w:styleId="a8">
    <w:name w:val="Нижний колонтитул Знак"/>
    <w:basedOn w:val="a0"/>
    <w:link w:val="a7"/>
    <w:uiPriority w:val="99"/>
    <w:rsid w:val="003375B3"/>
    <w:rPr>
      <w:rFonts w:ascii="Times New Roman" w:eastAsia="Times New Roman" w:hAnsi="Times New Roman" w:cs="Times New Roman"/>
      <w:sz w:val="24"/>
      <w:szCs w:val="24"/>
      <w:lang w:eastAsia="ru-RU"/>
    </w:rPr>
  </w:style>
  <w:style w:type="paragraph" w:styleId="a9">
    <w:name w:val="Normal (Web)"/>
    <w:basedOn w:val="a"/>
    <w:rsid w:val="003375B3"/>
    <w:pPr>
      <w:spacing w:after="68"/>
      <w:jc w:val="both"/>
    </w:pPr>
    <w:rPr>
      <w:rFonts w:ascii="Verdana" w:eastAsia="Calibri" w:hAnsi="Verdana"/>
      <w:color w:val="000000"/>
      <w:sz w:val="16"/>
      <w:szCs w:val="16"/>
    </w:rPr>
  </w:style>
  <w:style w:type="paragraph" w:customStyle="1" w:styleId="aa">
    <w:name w:val="Текст акта"/>
    <w:rsid w:val="003375B3"/>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ab">
    <w:name w:val="List Paragraph"/>
    <w:basedOn w:val="a"/>
    <w:uiPriority w:val="99"/>
    <w:qFormat/>
    <w:rsid w:val="003375B3"/>
    <w:pPr>
      <w:ind w:left="720"/>
      <w:contextualSpacing/>
    </w:pPr>
  </w:style>
  <w:style w:type="paragraph" w:styleId="ac">
    <w:name w:val="Body Text Indent"/>
    <w:basedOn w:val="a"/>
    <w:link w:val="ad"/>
    <w:rsid w:val="003375B3"/>
    <w:pPr>
      <w:ind w:firstLine="709"/>
    </w:pPr>
    <w:rPr>
      <w:sz w:val="28"/>
      <w:szCs w:val="20"/>
    </w:rPr>
  </w:style>
  <w:style w:type="character" w:customStyle="1" w:styleId="ad">
    <w:name w:val="Основной текст с отступом Знак"/>
    <w:basedOn w:val="a0"/>
    <w:link w:val="ac"/>
    <w:rsid w:val="003375B3"/>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375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75B3"/>
    <w:rPr>
      <w:rFonts w:ascii="Arial" w:eastAsia="Times New Roman" w:hAnsi="Arial" w:cs="Arial"/>
      <w:sz w:val="20"/>
      <w:szCs w:val="20"/>
      <w:lang w:eastAsia="ru-RU"/>
    </w:rPr>
  </w:style>
  <w:style w:type="character" w:customStyle="1" w:styleId="apple-converted-space">
    <w:name w:val="apple-converted-space"/>
    <w:basedOn w:val="a0"/>
    <w:rsid w:val="003375B3"/>
  </w:style>
  <w:style w:type="paragraph" w:customStyle="1" w:styleId="formattext">
    <w:name w:val="formattext"/>
    <w:basedOn w:val="a"/>
    <w:rsid w:val="003375B3"/>
    <w:pPr>
      <w:spacing w:before="100" w:beforeAutospacing="1" w:after="100" w:afterAutospacing="1"/>
    </w:pPr>
  </w:style>
  <w:style w:type="paragraph" w:customStyle="1" w:styleId="Default">
    <w:name w:val="Default"/>
    <w:rsid w:val="003375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Текст выноски Знак"/>
    <w:basedOn w:val="a0"/>
    <w:link w:val="af"/>
    <w:uiPriority w:val="99"/>
    <w:semiHidden/>
    <w:rsid w:val="003375B3"/>
    <w:rPr>
      <w:rFonts w:ascii="Segoe UI" w:eastAsia="Times New Roman" w:hAnsi="Segoe UI" w:cs="Segoe UI"/>
      <w:sz w:val="18"/>
      <w:szCs w:val="18"/>
      <w:lang w:eastAsia="ru-RU"/>
    </w:rPr>
  </w:style>
  <w:style w:type="paragraph" w:styleId="af">
    <w:name w:val="Balloon Text"/>
    <w:basedOn w:val="a"/>
    <w:link w:val="ae"/>
    <w:uiPriority w:val="99"/>
    <w:semiHidden/>
    <w:unhideWhenUsed/>
    <w:rsid w:val="003375B3"/>
    <w:rPr>
      <w:rFonts w:ascii="Segoe UI" w:hAnsi="Segoe UI" w:cs="Segoe UI"/>
      <w:sz w:val="18"/>
      <w:szCs w:val="18"/>
    </w:rPr>
  </w:style>
  <w:style w:type="paragraph" w:customStyle="1" w:styleId="Iauiue">
    <w:name w:val="Iau?iue"/>
    <w:rsid w:val="003375B3"/>
    <w:pPr>
      <w:widowControl w:val="0"/>
      <w:spacing w:after="0" w:line="240" w:lineRule="auto"/>
    </w:pPr>
    <w:rPr>
      <w:rFonts w:ascii="Times New Roman" w:eastAsia="Times New Roman" w:hAnsi="Times New Roman" w:cs="Times New Roman"/>
      <w:sz w:val="20"/>
      <w:szCs w:val="20"/>
      <w:lang w:eastAsia="ru-RU"/>
    </w:rPr>
  </w:style>
  <w:style w:type="character" w:styleId="af0">
    <w:name w:val="Hyperlink"/>
    <w:basedOn w:val="a0"/>
    <w:uiPriority w:val="99"/>
    <w:semiHidden/>
    <w:unhideWhenUsed/>
    <w:rsid w:val="003375B3"/>
    <w:rPr>
      <w:strike w:val="0"/>
      <w:dstrike w:val="0"/>
      <w:color w:val="3272C0"/>
      <w:u w:val="none"/>
      <w:effect w:val="none"/>
      <w:shd w:val="clear" w:color="auto" w:fill="auto"/>
    </w:rPr>
  </w:style>
  <w:style w:type="paragraph" w:customStyle="1" w:styleId="s1">
    <w:name w:val="s_1"/>
    <w:basedOn w:val="a"/>
    <w:rsid w:val="003375B3"/>
    <w:pPr>
      <w:spacing w:before="100" w:beforeAutospacing="1" w:after="100" w:afterAutospacing="1"/>
    </w:p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3375B3"/>
    <w:rPr>
      <w:rFonts w:ascii="Verdana" w:hAnsi="Verdana" w:cs="Verdana"/>
      <w:sz w:val="20"/>
      <w:szCs w:val="20"/>
      <w:lang w:val="en-US" w:eastAsia="en-US"/>
    </w:rPr>
  </w:style>
  <w:style w:type="character" w:customStyle="1" w:styleId="blk">
    <w:name w:val="blk"/>
    <w:rsid w:val="003375B3"/>
    <w:rPr>
      <w:vanish w:val="0"/>
      <w:webHidden w:val="0"/>
      <w:specVanish w:val="0"/>
    </w:rPr>
  </w:style>
  <w:style w:type="character" w:styleId="af1">
    <w:name w:val="Emphasis"/>
    <w:uiPriority w:val="20"/>
    <w:qFormat/>
    <w:rsid w:val="003375B3"/>
    <w:rPr>
      <w:i/>
      <w:iCs/>
    </w:rPr>
  </w:style>
  <w:style w:type="character" w:customStyle="1" w:styleId="2">
    <w:name w:val="Основной текст с отступом 2 Знак"/>
    <w:basedOn w:val="a0"/>
    <w:link w:val="20"/>
    <w:uiPriority w:val="99"/>
    <w:semiHidden/>
    <w:rsid w:val="003375B3"/>
    <w:rPr>
      <w:rFonts w:ascii="Times New Roman" w:eastAsia="Times New Roman" w:hAnsi="Times New Roman" w:cs="Times New Roman"/>
      <w:sz w:val="24"/>
      <w:szCs w:val="24"/>
      <w:lang w:eastAsia="ru-RU"/>
    </w:rPr>
  </w:style>
  <w:style w:type="paragraph" w:styleId="20">
    <w:name w:val="Body Text Indent 2"/>
    <w:basedOn w:val="a"/>
    <w:link w:val="2"/>
    <w:uiPriority w:val="99"/>
    <w:semiHidden/>
    <w:unhideWhenUsed/>
    <w:rsid w:val="003375B3"/>
    <w:pPr>
      <w:spacing w:after="120" w:line="480" w:lineRule="auto"/>
      <w:ind w:left="283"/>
    </w:pPr>
  </w:style>
  <w:style w:type="character" w:customStyle="1" w:styleId="af2">
    <w:name w:val="Основной текст_"/>
    <w:link w:val="21"/>
    <w:rsid w:val="003375B3"/>
    <w:rPr>
      <w:sz w:val="25"/>
      <w:szCs w:val="25"/>
      <w:shd w:val="clear" w:color="auto" w:fill="FFFFFF"/>
    </w:rPr>
  </w:style>
  <w:style w:type="paragraph" w:customStyle="1" w:styleId="21">
    <w:name w:val="Основной текст2"/>
    <w:basedOn w:val="a"/>
    <w:link w:val="af2"/>
    <w:rsid w:val="003375B3"/>
    <w:pPr>
      <w:widowControl w:val="0"/>
      <w:shd w:val="clear" w:color="auto" w:fill="FFFFFF"/>
      <w:spacing w:before="360" w:after="240" w:line="0" w:lineRule="atLeast"/>
      <w:jc w:val="both"/>
    </w:pPr>
    <w:rPr>
      <w:rFonts w:asciiTheme="minorHAnsi" w:eastAsiaTheme="minorHAnsi" w:hAnsiTheme="minorHAnsi" w:cstheme="minorBidi"/>
      <w:sz w:val="25"/>
      <w:szCs w:val="25"/>
      <w:lang w:eastAsia="en-US"/>
    </w:rPr>
  </w:style>
  <w:style w:type="character" w:customStyle="1" w:styleId="11">
    <w:name w:val="Основной текст1"/>
    <w:basedOn w:val="af2"/>
    <w:rsid w:val="003375B3"/>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paragraph" w:customStyle="1" w:styleId="16">
    <w:name w:val="Основной текст16"/>
    <w:basedOn w:val="a"/>
    <w:rsid w:val="003375B3"/>
    <w:pPr>
      <w:widowControl w:val="0"/>
      <w:shd w:val="clear" w:color="auto" w:fill="FFFFFF"/>
      <w:spacing w:before="840" w:line="274" w:lineRule="exact"/>
      <w:ind w:hanging="220"/>
      <w:jc w:val="both"/>
    </w:pPr>
    <w:rPr>
      <w:color w:val="000000"/>
      <w:sz w:val="23"/>
      <w:szCs w:val="23"/>
    </w:rPr>
  </w:style>
  <w:style w:type="character" w:customStyle="1" w:styleId="12">
    <w:name w:val="Заголовок №1_"/>
    <w:basedOn w:val="a0"/>
    <w:link w:val="13"/>
    <w:rsid w:val="003375B3"/>
    <w:rPr>
      <w:b/>
      <w:bCs/>
      <w:sz w:val="25"/>
      <w:szCs w:val="25"/>
      <w:shd w:val="clear" w:color="auto" w:fill="FFFFFF"/>
    </w:rPr>
  </w:style>
  <w:style w:type="paragraph" w:customStyle="1" w:styleId="13">
    <w:name w:val="Заголовок №1"/>
    <w:basedOn w:val="a"/>
    <w:link w:val="12"/>
    <w:rsid w:val="003375B3"/>
    <w:pPr>
      <w:widowControl w:val="0"/>
      <w:shd w:val="clear" w:color="auto" w:fill="FFFFFF"/>
      <w:spacing w:before="240" w:after="360" w:line="0" w:lineRule="atLeast"/>
      <w:outlineLvl w:val="0"/>
    </w:pPr>
    <w:rPr>
      <w:rFonts w:asciiTheme="minorHAnsi" w:eastAsiaTheme="minorHAnsi" w:hAnsiTheme="minorHAnsi" w:cstheme="minorBidi"/>
      <w:b/>
      <w:bCs/>
      <w:sz w:val="25"/>
      <w:szCs w:val="25"/>
      <w:lang w:eastAsia="en-US"/>
    </w:rPr>
  </w:style>
  <w:style w:type="character" w:customStyle="1" w:styleId="af3">
    <w:name w:val="Основной текст + Полужирный"/>
    <w:rsid w:val="003375B3"/>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styleId="af4">
    <w:name w:val="Subtitle"/>
    <w:basedOn w:val="a"/>
    <w:next w:val="a"/>
    <w:link w:val="af5"/>
    <w:uiPriority w:val="11"/>
    <w:qFormat/>
    <w:rsid w:val="003375B3"/>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af5">
    <w:name w:val="Подзаголовок Знак"/>
    <w:basedOn w:val="a0"/>
    <w:link w:val="af4"/>
    <w:uiPriority w:val="11"/>
    <w:rsid w:val="003375B3"/>
    <w:rPr>
      <w:rFonts w:asciiTheme="majorHAnsi" w:eastAsiaTheme="majorEastAsia" w:hAnsiTheme="majorHAnsi" w:cstheme="majorBidi"/>
      <w:i/>
      <w:iCs/>
      <w:color w:val="4472C4" w:themeColor="accent1"/>
      <w:spacing w:val="15"/>
      <w:sz w:val="24"/>
      <w:szCs w:val="24"/>
      <w:lang w:eastAsia="ru-RU"/>
    </w:rPr>
  </w:style>
  <w:style w:type="character" w:customStyle="1" w:styleId="af6">
    <w:name w:val="Название Знак"/>
    <w:uiPriority w:val="99"/>
    <w:rsid w:val="003375B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www.consultant.ru/document/cons_doc_LAW_33265/d5e0f312f78ca306ebb0ec74ddbb26bfe14f13ca/"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se.garant.ru/12181732/b1c53f47d0bb3a791ad5868c560616f5/" TargetMode="External"/><Relationship Id="rId20" Type="http://schemas.openxmlformats.org/officeDocument/2006/relationships/hyperlink" Target="https://base.garant.ru/12181732/b1c53f47d0bb3a791ad5868c560616f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11428</Words>
  <Characters>65143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Григорий</cp:lastModifiedBy>
  <cp:revision>2</cp:revision>
  <cp:lastPrinted>2022-03-30T04:50:00Z</cp:lastPrinted>
  <dcterms:created xsi:type="dcterms:W3CDTF">2022-03-31T08:45:00Z</dcterms:created>
  <dcterms:modified xsi:type="dcterms:W3CDTF">2022-03-31T08:45:00Z</dcterms:modified>
</cp:coreProperties>
</file>