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0" w:name="_Hlk87440849"/>
      <w:r w:rsidRPr="00D7710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7710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7710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7710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7710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7710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7103" w:rsidRPr="00D77103" w:rsidRDefault="00D77103" w:rsidP="00D77103">
      <w:pPr>
        <w:tabs>
          <w:tab w:val="left" w:pos="2415"/>
          <w:tab w:val="center" w:pos="45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0108701"/>
      <w:r w:rsidRPr="00D771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23 ноября 2022 года № 191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п. Усть-Ордынский</w:t>
      </w:r>
    </w:p>
    <w:bookmarkEnd w:id="1"/>
    <w:p w:rsidR="00D77103" w:rsidRPr="00D77103" w:rsidRDefault="00D77103" w:rsidP="00D77103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назначении публичных 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слушаний </w:t>
      </w: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решения Думы 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2023 год и 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плановый период 2024 и 2025 годов 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ст.14,24 Устава муниципального образования «Эхирит-Булагатский район», Дума</w:t>
      </w:r>
    </w:p>
    <w:p w:rsidR="00D77103" w:rsidRPr="00D77103" w:rsidRDefault="00D77103" w:rsidP="00D77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7103" w:rsidRPr="00D77103" w:rsidRDefault="00D77103" w:rsidP="00DD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Назначить публичные слушания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Думы «О</w:t>
      </w:r>
      <w:r w:rsidR="00DD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муниципального образования «Эхирит-Булагатский район» на 2023 год и на плановый период 2024 и 2025 годов» </w:t>
      </w: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07.12.2022 г. в 10.00 в зале заседаний администрации района по адресу: п. Усть-Ордынский, ул. </w:t>
      </w:r>
      <w:r w:rsidR="00DD3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Балтахинова,20.</w:t>
      </w:r>
    </w:p>
    <w:p w:rsidR="00D77103" w:rsidRPr="00D77103" w:rsidRDefault="00D77103" w:rsidP="00DD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решение</w:t>
      </w:r>
      <w:r w:rsidR="00DD349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«О бюджете муниципального образования «Эхирит-Булагатский район» на 2023 год и на плановый период 2024 и 2025 годов»</w:t>
      </w: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газете «Эхирит-Булагатский вестник»</w:t>
      </w:r>
      <w:r w:rsidR="00DD3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разместить </w:t>
      </w:r>
      <w:bookmarkStart w:id="2" w:name="_GoBack"/>
      <w:bookmarkEnd w:id="2"/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страницах официального сайта </w:t>
      </w:r>
      <w:hyperlink r:id="rId5" w:history="1">
        <w:r w:rsidRPr="00D771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http://ehirit.ru/byudzhet-proekty-byudzheta.html</w:t>
        </w:r>
      </w:hyperlink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6" w:history="1">
        <w:r w:rsidRPr="00D7710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http://ehirit.ru/documents/2724.html</w:t>
        </w:r>
      </w:hyperlink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 Интернет.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7103" w:rsidRPr="00D77103" w:rsidRDefault="00D77103" w:rsidP="00D77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7103" w:rsidRPr="00D77103" w:rsidRDefault="00D77103" w:rsidP="00D77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7103" w:rsidRPr="00D77103" w:rsidRDefault="00D77103" w:rsidP="00D77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 w:rsidRPr="00D771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Мантагуев Б.А. </w:t>
      </w:r>
      <w:bookmarkEnd w:id="0"/>
    </w:p>
    <w:p w:rsidR="00D77103" w:rsidRPr="00D77103" w:rsidRDefault="00D77103" w:rsidP="00D771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</w:p>
    <w:p w:rsidR="00D77103" w:rsidRPr="00D77103" w:rsidRDefault="00D77103" w:rsidP="00D771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77103" w:rsidRPr="00D77103" w:rsidRDefault="00D77103" w:rsidP="00D771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 w:type="page"/>
      </w:r>
    </w:p>
    <w:p w:rsidR="0005734D" w:rsidRPr="00D77103" w:rsidRDefault="0005734D" w:rsidP="0005734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7710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(Проект)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7710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7710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7710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7710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D77103" w:rsidRPr="00D77103" w:rsidRDefault="00D77103" w:rsidP="00D77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7710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05734D" w:rsidRPr="00D77103" w:rsidRDefault="00D77103" w:rsidP="000573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D7710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05734D" w:rsidRPr="00D77103" w:rsidRDefault="0005734D" w:rsidP="00D7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7103" w:rsidRPr="00D77103" w:rsidRDefault="00D77103" w:rsidP="00D77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710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от                 2022 года №       </w:t>
      </w:r>
      <w:r w:rsidRPr="00D771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п. Усть-Ордынский</w:t>
      </w:r>
    </w:p>
    <w:p w:rsidR="00D77103" w:rsidRPr="00D77103" w:rsidRDefault="00D77103" w:rsidP="00D7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03" w:rsidRPr="00D77103" w:rsidRDefault="00D77103" w:rsidP="0005734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</w:t>
      </w:r>
    </w:p>
    <w:p w:rsidR="00D77103" w:rsidRPr="00D77103" w:rsidRDefault="00D77103" w:rsidP="0005734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2023 ГОД </w:t>
      </w:r>
    </w:p>
    <w:p w:rsidR="00D77103" w:rsidRPr="00D77103" w:rsidRDefault="00D77103" w:rsidP="0005734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2024 и 2025 годов</w:t>
      </w:r>
    </w:p>
    <w:p w:rsidR="0005734D" w:rsidRDefault="00D77103" w:rsidP="00D7710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77103"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</w:p>
    <w:p w:rsidR="00D77103" w:rsidRPr="00D77103" w:rsidRDefault="00D77103" w:rsidP="00057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7103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«Эхирит-Булагатский район» Дума муниципального образования «Эхирит-Булагатский район»</w:t>
      </w:r>
    </w:p>
    <w:p w:rsidR="00D77103" w:rsidRPr="001F5EDF" w:rsidRDefault="00D77103" w:rsidP="00D7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F5E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1F5EDF" w:rsidRDefault="001F5EDF" w:rsidP="001F5E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03" w:rsidRDefault="00D77103" w:rsidP="001F5E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D77103" w:rsidRPr="00D77103" w:rsidRDefault="00D77103" w:rsidP="001F5E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образования «Эхирит-Булагатский район» на 2023 год (далее районный бюджет):</w:t>
      </w:r>
    </w:p>
    <w:p w:rsidR="00D77103" w:rsidRPr="00D77103" w:rsidRDefault="00D77103" w:rsidP="001F5EDF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1 677 927 300   рублей, в том числе безвозмездные поступления в части межбюджетных трансфертов в сумме 1 515 998 200 рублей.</w:t>
      </w:r>
    </w:p>
    <w:p w:rsidR="00D77103" w:rsidRPr="00D77103" w:rsidRDefault="00D77103" w:rsidP="001F5ED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1 690 072 000 рублей.</w:t>
      </w:r>
    </w:p>
    <w:p w:rsidR="00D77103" w:rsidRPr="00D77103" w:rsidRDefault="00D77103" w:rsidP="001F5ED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12 144 700 рублей, или 7,5 процентов утвержденного годового объема доходов районного бюджета без учета безвозмездных поступлений.</w:t>
      </w:r>
    </w:p>
    <w:p w:rsidR="00D77103" w:rsidRPr="00D77103" w:rsidRDefault="00D77103" w:rsidP="001F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2024 и 2025 годов:</w:t>
      </w:r>
    </w:p>
    <w:p w:rsidR="00D77103" w:rsidRPr="00D77103" w:rsidRDefault="00D77103" w:rsidP="001F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2024 год в сумме 1 565 353 400 рублей, в том числе безвозмездные поступления в части межбюджетных трансфертов в сумме 1 398 210 500 рублей, на 2024 год в сумме 1 575 405 700 рублей, в том числе безвозмездные поступления в части межбюджетных трансфертов в сумме    1 403 459 900 рублей.</w:t>
      </w:r>
    </w:p>
    <w:p w:rsidR="00D77103" w:rsidRPr="00D77103" w:rsidRDefault="00D77103" w:rsidP="001F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на 2024 год в сумме 1 577 889 120 рублей, том числе условно утвержденные расходы в сумме 4 491 966 рублей, на 2025 год в сумме 1 588 301 640 рублей, в том числе условно утвержденные расходы в сумме 9 242 087 рублей.</w:t>
      </w:r>
    </w:p>
    <w:p w:rsidR="00D77103" w:rsidRPr="00D77103" w:rsidRDefault="00D77103" w:rsidP="001F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размер дефицита районного бюджета на 2024 год в сумме 12 535 720 рублей, или 7,5 процентов утвержденного годового объема доходов районного бюджета без учета безвозмездных поступлений, на 2025 год в сумме 12 895 940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рублей, или 7,5 процентов утвержденного годового объема доходов районного бюджета без учета безвозмездных поступлений.</w:t>
      </w:r>
    </w:p>
    <w:p w:rsidR="001F5EDF" w:rsidRDefault="001F5EDF" w:rsidP="001F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03" w:rsidRPr="00D77103" w:rsidRDefault="00D77103" w:rsidP="001F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D77103" w:rsidRPr="00D77103" w:rsidRDefault="00D77103" w:rsidP="001F5E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D77103" w:rsidRPr="00D77103" w:rsidRDefault="00D77103" w:rsidP="001F5EDF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D77103" w:rsidRPr="00D77103" w:rsidRDefault="00D77103" w:rsidP="001F5E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доходов;</w:t>
      </w:r>
    </w:p>
    <w:p w:rsidR="00D77103" w:rsidRPr="00D77103" w:rsidRDefault="00D77103" w:rsidP="001F5ED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</w:p>
    <w:p w:rsidR="00D77103" w:rsidRPr="00D77103" w:rsidRDefault="00D77103" w:rsidP="001F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распределения доходов бюджета МО «Эхирит-Булагатский район» согласно приложению 1 к настоящему решению.</w:t>
      </w:r>
    </w:p>
    <w:p w:rsidR="00D77103" w:rsidRPr="00D77103" w:rsidRDefault="00D77103" w:rsidP="001F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Утвердить:</w:t>
      </w:r>
    </w:p>
    <w:p w:rsidR="00D77103" w:rsidRPr="00D77103" w:rsidRDefault="00D77103" w:rsidP="001F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2023 год согласно приложению 2 к настоящему решению.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плановый период 2024 и 2025 годов согласно приложению 3 к настоящему решению.  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D77103" w:rsidRPr="00D77103" w:rsidRDefault="00D77103" w:rsidP="001F5ED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2023 год согласно приложению 4 к настоящему решению.</w:t>
      </w:r>
    </w:p>
    <w:p w:rsidR="00D77103" w:rsidRPr="00D77103" w:rsidRDefault="00D77103" w:rsidP="001F5ED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плановый период 2024 и 2025 годов согласно приложению 5 к настоящему решению.</w:t>
      </w:r>
    </w:p>
    <w:p w:rsidR="00D77103" w:rsidRPr="00D77103" w:rsidRDefault="00D77103" w:rsidP="001F5ED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2023 год согласно приложению 6 к настоящему решению.</w:t>
      </w:r>
    </w:p>
    <w:p w:rsidR="00D77103" w:rsidRPr="00D77103" w:rsidRDefault="00D77103" w:rsidP="001F5ED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плановый период 2024 и 2025 годы согласно приложению 7 к настоящему решению.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4.1. Установить общий объем бюджетных ассигнований, направляемых на исполнение публичных нормативных обязательств: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8 307 166 рублей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6 710 600 рублей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2025 год в сумме 6 710 600 рублей.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Установить, что в расходной части районного бюджета создается резервный фонд администрации муниципального образования «Эхирит-Булагатский район» в размере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150 000 рублей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150 000 рублей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2025 год в сумме 150 000 рублей.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Утвердить объем бюджетных ассигнований дорожного фонда муниципального образования: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1 386 800 рублей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1 497 900 рублей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2025 год в сумме 1 497 900 рублей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Установить критерий выравнивания расчетной бюджетной обеспеченности поселений в размере: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3,4039;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3,2604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3,3454.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Установить объем дотаций на выравнивание бюджетной обеспеченности поселений Эхирит-Булагатского района на 2023 год в сумме 128 788 900 рублей с распределением согласно приложению 8 к настоящему решению.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7.3. Установить объем дотаций на выравнивание бюджетной обеспеченности поселений Эхирит-Булагатского района на плановый период 2024 и 2025 годов с распределением согласно приложению 9 к настоящему решению, в том числе: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106 161 200 рублей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2025 год в сумме 107 293 100 рублей.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Утвердить весовые коэффициенты для определения индекса расходов бюджета сельского поселения на 2023 год и на плановый период 2024 и 2025 годов: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А1 - коэффициент расходов на содержание органов местного самоуправления- 0,615;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А2 – коэффициент расходов на реализацию вопросов местного значения по организации культуры, физкультуры -  0,276;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А3 – коэффициент расходов на реализацию вопросов местного значения по содержанию и ремонту дорог, организации благоустройства сельского поселения – 0,054;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 – коэффициент расходов на реализацию вопросов местного значения в сфере электро-, тепло-, газо- и водоснабжения населения, водоотведения, снабжения населения топливом – 0,054;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А5 – коэффициент расходов на реализацию вопросов местного значения на софинансирование по другим направлениям – 0,000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Утвердить методику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оценки расходов для   распределения дотаций на выравнивание бюджетной обеспеченности сельских поселений из бюджета муниципального образования «Эхирит-Булагатский район» в 2023 году и плановый период 2024 и 2025 годов согласно приложению 10 к данному решению.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7.6. Утвердить 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определения объема доходных источников и расходных обязательств поселения, используемых при расчете дотации на выравнивание бюджетной обеспеченности поселений из бюджета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образования «Эхирит-Булагатский район» в 2023 году и плановый период 2024 и 2025 годов согласно приложению 11 к данному решению.</w:t>
      </w:r>
    </w:p>
    <w:p w:rsidR="00D77103" w:rsidRPr="00D77103" w:rsidRDefault="00D77103" w:rsidP="00D7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77103" w:rsidRPr="00D77103" w:rsidRDefault="00D77103" w:rsidP="00D7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Установить верхний предел муниципального внутреннего долга по состоянию: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 января 2024 года в размере 12 144 700 рублей, в том числе предельный объем обязательств по муниципальным гарантиям – 0 рублей;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2025 года в размере 24 680 420 рублей, в том числе предельный объем обязательств по муниципальным гарантиям – 0 рублей;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2026 года в размере 37 576 360 рублей, в том числе предельный объем обязательств по муниципальным гарантиям – 0 рублей.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 Утвердить программу муниципальных внутренних заимствований муниципального образования «Эхирит-Булагатский район»: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2023 год согласно приложению 12 к настоящему решению.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2024 и 2025 годов согласно приложению 13 к настоящему решению.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Утвердить источники финансирования дефицита бюджета муниципального образования «Эхирит-Булагатский район»: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согласно приложению 14 к настоящему решению.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2024 и 2025 годов согласно приложению 15 к настоящему решению.</w:t>
      </w:r>
    </w:p>
    <w:p w:rsidR="00D77103" w:rsidRPr="00D77103" w:rsidRDefault="00D77103" w:rsidP="00D7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Утвердить перечень главных администраторов источников финансирования дефицита бюджета муниципального образования «Эхирит-Булагатский район» на 2023 год и на плановый период 2024 и 2025 годов согласно приложению 16 к настоящему решению.</w:t>
      </w:r>
    </w:p>
    <w:p w:rsidR="0005734D" w:rsidRDefault="0005734D" w:rsidP="00D7710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03" w:rsidRPr="00D77103" w:rsidRDefault="00D77103" w:rsidP="00D7710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     </w:t>
      </w:r>
    </w:p>
    <w:p w:rsidR="00D77103" w:rsidRPr="00D77103" w:rsidRDefault="00D77103" w:rsidP="0005734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Установить в соответствии с пунктом 24.1 статьи 24 Положения о бюджетном процессе в муниципальном образовании «Эхирит-Булагатский район», утвержденного решением Думы района от 28.09.2016 года №140, следующие дополнительные основания для внесения изменений в сводную бюджетную роспись районного бюджета:</w:t>
      </w:r>
    </w:p>
    <w:p w:rsidR="00D77103" w:rsidRPr="00D77103" w:rsidRDefault="00D77103" w:rsidP="0005734D">
      <w:pPr>
        <w:widowControl w:val="0"/>
        <w:numPr>
          <w:ilvl w:val="1"/>
          <w:numId w:val="5"/>
        </w:numPr>
        <w:tabs>
          <w:tab w:val="num" w:pos="993"/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установленном порядке изменений в муниципальные программы в пределах объема бюджетных ассигнований, утвержденных на реализацию соответствующих муниципальных программ согласно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приложениям № 4, № 6 к настоящему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103" w:rsidRPr="0005734D" w:rsidRDefault="0005734D" w:rsidP="0005734D">
      <w:pPr>
        <w:widowControl w:val="0"/>
        <w:tabs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D77103" w:rsidRPr="0005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</w:t>
      </w:r>
      <w:r w:rsidRPr="0005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7103" w:rsidRPr="00057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Порядок), и (или) приведение кодов классификации в соответствие с Порядком, а также уточнение кодов расходов классификации расходов бюджетов, передаваемых в районный бюджет в виде межбюджетных трансфертов;</w:t>
      </w:r>
    </w:p>
    <w:p w:rsidR="00D77103" w:rsidRPr="00D77103" w:rsidRDefault="0005734D" w:rsidP="0005734D">
      <w:pPr>
        <w:widowControl w:val="0"/>
        <w:tabs>
          <w:tab w:val="left" w:pos="993"/>
          <w:tab w:val="num" w:pos="1276"/>
          <w:tab w:val="num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D77103"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перераспределение бюджетных ассигнований между разделами, подразделами, целевыми статьями, группами видов расходов бюджета </w:t>
      </w:r>
      <w:r w:rsidR="00D77103"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сумму средств, необходимых для выполнения условий софинансирования, установленных для получения межбюджетных трансфертов, предоставляемых районному бюджету из бюджета Иркутской области в форме субсидий, – </w:t>
      </w:r>
      <w:r w:rsidR="00D77103"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пределах объема бюджетных ассигнований, предусмотренных главному распорядителю бюджетных средств;</w:t>
      </w:r>
    </w:p>
    <w:p w:rsidR="00D77103" w:rsidRPr="00D77103" w:rsidRDefault="0005734D" w:rsidP="0005734D">
      <w:pPr>
        <w:widowControl w:val="0"/>
        <w:tabs>
          <w:tab w:val="left" w:pos="993"/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77103"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на оказание муниципальных услуг (выполнение работ) между разделами, подразделами, целевыми статьями и группами видов расходов бюджета – в пределах не более 10 процентов общей суммы, утвержденной соответствующему главному распорядителю бюджетных средств приложениями №4, №6 к настоящему решению;</w:t>
      </w:r>
    </w:p>
    <w:p w:rsidR="00D77103" w:rsidRPr="00D77103" w:rsidRDefault="0005734D" w:rsidP="0005734D">
      <w:pPr>
        <w:widowControl w:val="0"/>
        <w:tabs>
          <w:tab w:val="left" w:pos="993"/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77103"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бюджетных средств на предоставление муниципальным бюджетным учреждениям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D77103" w:rsidRPr="00D77103" w:rsidRDefault="0005734D" w:rsidP="0005734D">
      <w:pPr>
        <w:widowControl w:val="0"/>
        <w:tabs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77103"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межбюджетных трансфертов между главными распорядителями бюджетных средств, разделами, подразделами, целевыми статьями, группами видов расходов бюджета на сумму средств, необходимых для реализации проектов перечня народных инициатив, в соответствии с постановлением администрации района.</w:t>
      </w:r>
    </w:p>
    <w:p w:rsidR="00D77103" w:rsidRPr="00D77103" w:rsidRDefault="00D77103" w:rsidP="0005734D">
      <w:pPr>
        <w:tabs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7103" w:rsidRPr="00D77103" w:rsidRDefault="00D77103" w:rsidP="000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Статья 11</w:t>
      </w:r>
    </w:p>
    <w:p w:rsidR="00D77103" w:rsidRPr="00D77103" w:rsidRDefault="00D77103" w:rsidP="000573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Настоящее решение вступает в силу после дня его официального опубликования, но не ранее 1 января 2023 года. </w:t>
      </w:r>
    </w:p>
    <w:p w:rsidR="00D77103" w:rsidRDefault="00D77103" w:rsidP="00D77103">
      <w:pPr>
        <w:widowControl w:val="0"/>
        <w:tabs>
          <w:tab w:val="num" w:pos="1135"/>
          <w:tab w:val="num" w:pos="127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96"/>
        <w:gridCol w:w="4659"/>
      </w:tblGrid>
      <w:tr w:rsidR="00692EF8" w:rsidRPr="00692EF8" w:rsidTr="00692EF8">
        <w:tc>
          <w:tcPr>
            <w:tcW w:w="4696" w:type="dxa"/>
            <w:shd w:val="clear" w:color="auto" w:fill="auto"/>
          </w:tcPr>
          <w:p w:rsidR="00692EF8" w:rsidRPr="00692EF8" w:rsidRDefault="00692EF8" w:rsidP="00692EF8">
            <w:pPr>
              <w:spacing w:after="0" w:line="240" w:lineRule="auto"/>
              <w:ind w:righ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EF8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 w:rsidRPr="00692EF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692E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«Эхирит-Булагатский район»</w:t>
            </w:r>
          </w:p>
          <w:p w:rsidR="00692EF8" w:rsidRPr="00692EF8" w:rsidRDefault="00692EF8" w:rsidP="0069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8" w:rsidRPr="00692EF8" w:rsidRDefault="00692EF8" w:rsidP="00692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E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________________Г.А. Осодоев                                </w:t>
            </w:r>
          </w:p>
          <w:p w:rsidR="00692EF8" w:rsidRPr="00692EF8" w:rsidRDefault="00692EF8" w:rsidP="00692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692EF8" w:rsidRPr="00692EF8" w:rsidRDefault="00692EF8" w:rsidP="00692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E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59" w:type="dxa"/>
            <w:shd w:val="clear" w:color="auto" w:fill="auto"/>
          </w:tcPr>
          <w:p w:rsidR="00692EF8" w:rsidRPr="00692EF8" w:rsidRDefault="00692EF8" w:rsidP="00692EF8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EF8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692EF8" w:rsidRPr="00692EF8" w:rsidRDefault="00692EF8" w:rsidP="00692EF8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EF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92E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«Эхирит-Булагатский район»</w:t>
            </w:r>
          </w:p>
          <w:p w:rsidR="00692EF8" w:rsidRPr="00692EF8" w:rsidRDefault="00692EF8" w:rsidP="00692EF8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F8" w:rsidRPr="00692EF8" w:rsidRDefault="00692EF8" w:rsidP="00692E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EF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Б.А.Мантагуев </w:t>
            </w:r>
          </w:p>
          <w:p w:rsidR="00692EF8" w:rsidRPr="00692EF8" w:rsidRDefault="00692EF8" w:rsidP="00692E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552" w:tblpY="-1084"/>
        <w:tblW w:w="11098" w:type="dxa"/>
        <w:tblLook w:val="04A0" w:firstRow="1" w:lastRow="0" w:firstColumn="1" w:lastColumn="0" w:noHBand="0" w:noVBand="1"/>
      </w:tblPr>
      <w:tblGrid>
        <w:gridCol w:w="6237"/>
        <w:gridCol w:w="426"/>
        <w:gridCol w:w="2146"/>
        <w:gridCol w:w="710"/>
        <w:gridCol w:w="527"/>
        <w:gridCol w:w="655"/>
        <w:gridCol w:w="322"/>
        <w:gridCol w:w="11"/>
        <w:gridCol w:w="12"/>
        <w:gridCol w:w="46"/>
        <w:gridCol w:w="6"/>
      </w:tblGrid>
      <w:tr w:rsidR="00D77103" w:rsidRPr="00D77103" w:rsidTr="00D77103">
        <w:trPr>
          <w:trHeight w:val="20"/>
        </w:trPr>
        <w:tc>
          <w:tcPr>
            <w:tcW w:w="11098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7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ind w:left="7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2023 год и на плановый период 2024 и 2025 годов"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_________________ № ________ 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рапределения доходов бюджета МО "Эхирит-Булагатский район"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2023 год и плановый период 2024 и 2025 годов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D77103">
        <w:trPr>
          <w:gridAfter w:val="1"/>
          <w:wAfter w:w="6" w:type="dxa"/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D77103">
        <w:trPr>
          <w:gridAfter w:val="1"/>
          <w:wAfter w:w="6" w:type="dxa"/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D77103">
        <w:trPr>
          <w:gridAfter w:val="1"/>
          <w:wAfter w:w="6" w:type="dxa"/>
          <w:trHeight w:val="6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показателя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3" w:right="-53" w:hanging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 </w:t>
            </w: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3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(процент) отчислений в бюджет</w:t>
            </w:r>
          </w:p>
        </w:tc>
      </w:tr>
      <w:tr w:rsidR="00D77103" w:rsidRPr="00D77103" w:rsidTr="00D77103">
        <w:trPr>
          <w:gridAfter w:val="1"/>
          <w:wAfter w:w="6" w:type="dxa"/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3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22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63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7103" w:rsidRPr="00D77103" w:rsidTr="00D77103">
        <w:trPr>
          <w:gridAfter w:val="1"/>
          <w:wAfter w:w="6" w:type="dxa"/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3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22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63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7103" w:rsidRPr="00D77103" w:rsidTr="00D77103">
        <w:trPr>
          <w:gridAfter w:val="1"/>
          <w:wAfter w:w="6" w:type="dxa"/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D77103">
        <w:trPr>
          <w:gridAfter w:val="1"/>
          <w:wAfter w:w="6" w:type="dxa"/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D77103">
        <w:trPr>
          <w:gridAfter w:val="3"/>
          <w:wAfter w:w="64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2023 год и на плановый период 2024 и 2025 годов"</w:t>
            </w:r>
          </w:p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 № ________</w:t>
            </w:r>
          </w:p>
        </w:tc>
      </w:tr>
      <w:tr w:rsidR="00D77103" w:rsidRPr="00D77103" w:rsidTr="00D77103">
        <w:trPr>
          <w:gridAfter w:val="3"/>
          <w:wAfter w:w="64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D77103">
        <w:trPr>
          <w:gridAfter w:val="3"/>
          <w:wAfter w:w="64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D77103">
        <w:trPr>
          <w:gridAfter w:val="3"/>
          <w:wAfter w:w="64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D77103">
        <w:trPr>
          <w:gridAfter w:val="5"/>
          <w:wAfter w:w="397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D77103">
        <w:trPr>
          <w:gridAfter w:val="2"/>
          <w:wAfter w:w="52" w:type="dxa"/>
          <w:trHeight w:val="20"/>
        </w:trPr>
        <w:tc>
          <w:tcPr>
            <w:tcW w:w="11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Прогнозируемые доходы   бюджета муниципального образования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"Эхирит-Булагатский район" на 2023 год</w:t>
            </w:r>
          </w:p>
        </w:tc>
      </w:tr>
      <w:tr w:rsidR="00D77103" w:rsidRPr="00D77103" w:rsidTr="00D77103">
        <w:trPr>
          <w:gridAfter w:val="5"/>
          <w:wAfter w:w="397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D77103">
        <w:trPr>
          <w:gridAfter w:val="5"/>
          <w:wAfter w:w="397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руб.                         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161 929 100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620 500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000   1 03  02231   01  0000 110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620 500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839 800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839 800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4 205 000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000  1  08  07000  01  0000  110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000  1  08  07150  01  0000  110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, а также средства от 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000  1  11  05010  00  0000  120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2 565 200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1 596 200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1 246 200</w:t>
            </w:r>
          </w:p>
        </w:tc>
      </w:tr>
      <w:tr w:rsidR="00D77103" w:rsidRPr="00D77103" w:rsidTr="00D77103">
        <w:trPr>
          <w:gridAfter w:val="4"/>
          <w:wAfter w:w="75" w:type="dxa"/>
          <w:trHeight w:val="1197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1 515 998 200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1 515 798 200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157 220 700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121 019 100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6 293 600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6 293 600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31 224 600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31 224 600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83 400 300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83 400 300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1 237 558 400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140 146 800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140 146 800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1 097 410 900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1 097 410 900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D77103" w:rsidRPr="00D77103" w:rsidTr="00D77103">
        <w:trPr>
          <w:gridAfter w:val="4"/>
          <w:wAfter w:w="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1 677 927 300</w:t>
            </w:r>
          </w:p>
        </w:tc>
      </w:tr>
    </w:tbl>
    <w:p w:rsidR="00D77103" w:rsidRPr="00D77103" w:rsidRDefault="00D77103" w:rsidP="00D7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page" w:tblpX="552" w:tblpY="-1084"/>
        <w:tblW w:w="11371" w:type="dxa"/>
        <w:tblLook w:val="04A0" w:firstRow="1" w:lastRow="0" w:firstColumn="1" w:lastColumn="0" w:noHBand="0" w:noVBand="1"/>
      </w:tblPr>
      <w:tblGrid>
        <w:gridCol w:w="480"/>
        <w:gridCol w:w="2072"/>
        <w:gridCol w:w="2551"/>
        <w:gridCol w:w="142"/>
        <w:gridCol w:w="142"/>
        <w:gridCol w:w="142"/>
        <w:gridCol w:w="283"/>
        <w:gridCol w:w="167"/>
        <w:gridCol w:w="127"/>
        <w:gridCol w:w="131"/>
        <w:gridCol w:w="284"/>
        <w:gridCol w:w="309"/>
        <w:gridCol w:w="116"/>
        <w:gridCol w:w="450"/>
        <w:gridCol w:w="127"/>
        <w:gridCol w:w="16"/>
        <w:gridCol w:w="424"/>
        <w:gridCol w:w="62"/>
        <w:gridCol w:w="222"/>
        <w:gridCol w:w="258"/>
        <w:gridCol w:w="372"/>
        <w:gridCol w:w="33"/>
        <w:gridCol w:w="47"/>
        <w:gridCol w:w="513"/>
        <w:gridCol w:w="113"/>
        <w:gridCol w:w="35"/>
        <w:gridCol w:w="163"/>
        <w:gridCol w:w="1248"/>
        <w:gridCol w:w="13"/>
        <w:gridCol w:w="6"/>
        <w:gridCol w:w="9"/>
        <w:gridCol w:w="34"/>
        <w:gridCol w:w="13"/>
        <w:gridCol w:w="31"/>
        <w:gridCol w:w="130"/>
        <w:gridCol w:w="106"/>
      </w:tblGrid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11057" w:type="dxa"/>
            <w:gridSpan w:val="3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D77103" w:rsidRPr="00D77103" w:rsidRDefault="00D77103" w:rsidP="00D77103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D77103" w:rsidRPr="00D77103" w:rsidRDefault="00D77103" w:rsidP="00D77103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района</w:t>
            </w:r>
          </w:p>
          <w:p w:rsidR="00D77103" w:rsidRPr="00D77103" w:rsidRDefault="00D77103" w:rsidP="00D77103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D77103" w:rsidRPr="00D77103" w:rsidRDefault="00D77103" w:rsidP="00D77103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2023 год и на </w:t>
            </w:r>
          </w:p>
          <w:p w:rsidR="00D77103" w:rsidRPr="00D77103" w:rsidRDefault="00D77103" w:rsidP="00D77103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2024 и 2025 годов"</w:t>
            </w:r>
          </w:p>
          <w:p w:rsidR="00D77103" w:rsidRPr="00D77103" w:rsidRDefault="00D77103" w:rsidP="00D77103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_________________ № ________ </w:t>
            </w:r>
          </w:p>
          <w:p w:rsidR="00D77103" w:rsidRPr="00D77103" w:rsidRDefault="00D77103" w:rsidP="00D77103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Прогнозируемые доходы   бюджета муниципального образования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"Эхирит-Булагатский район" </w:t>
            </w: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  плановый период 2024 и   2025 годов</w:t>
            </w:r>
          </w:p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000 1  00  00000  00  0000  000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167 142 900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171 945 800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000 1  01  00000  00  0000  000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000 1  01  02000  01  0000  110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000 1  01  02010  01  0000  110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131 582 000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000   1 03  02241   01  0000 110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4 505 000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4 805 000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000  1  08  07000  01  0000  110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000  1  08  07150  01  0000  110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000  1 11  05013  05 0000 120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2 565 200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000 1 16 01170 01 0000 140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1 596 200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1 246 200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1 398 210 500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1 403 459 900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1 398 010 500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1 403 259 900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146 491 400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146 491 400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146 491 400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126 213 100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117 306 000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23 044 500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23 044 500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31 236 300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30 435 700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31 236 300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30 435 700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71 831 700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86 870 300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71 831 700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86 870 300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1 139 774 600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1 139 462 500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119 012 200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118 700 200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119 012 200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118 700 200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1 020 761 600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1 020 761 600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1 020 761 600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1 020 761 600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1 565 353 400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1 575 405 700</w:t>
            </w: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6"/>
          <w:wAfter w:w="323" w:type="dxa"/>
          <w:trHeight w:val="1589"/>
        </w:trPr>
        <w:tc>
          <w:tcPr>
            <w:tcW w:w="11048" w:type="dxa"/>
            <w:gridSpan w:val="3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4 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2023 год и плановый период 2024 и 2025 годов"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2023 ГОД</w:t>
            </w:r>
          </w:p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</w:p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год 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99 437 635,00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3 237 746,00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3 237 746,00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3 237 746,00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3 237 746,00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3 237 746,00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3 237 746,00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4 359 800,00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4 359 800,00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4 359 800,00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988 900,00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988 900,00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67 746 713,00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46 323 287,00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38 279 737,00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38 184 747,00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30 562 110,00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30 562 110,00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7 365 578,00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8 043 550,00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5 762 550,00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9 811 126,00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Капитальный и текущий ремонт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6 237 986,00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6 237 986,00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19 105 038,00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11 701 252,00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1 508 850,00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1 237 440,00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1 237 440,00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271 410,00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270 130,00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4 299 954,00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4 299 954,00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11 781 427,00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10 065 305,00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5 678 785,00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ЕДДС, установка системы оповещения населения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ЕДДС, установка системы оповещения населения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лесных пожаров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лесных пожаров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"Укрепление общественной безопасности и снижение уровня преступности в муниципальном образовании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2020-2025гг"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2020-2025гг"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2 506 800,00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Использование средств дорожного фонда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и использования муниципального имущества, земельных участков и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2 748 960,00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2 748 960,00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2 748 960,00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24 870 422,00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24 870 422,00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22 792 022,00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6 751 614,00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6 751 614,00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6 751 614,00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719 100,00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719 100,00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719 100,00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1 339 952 792,00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310 696 977,00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301 563 886,00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2020-2025 гг"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301 563 886,00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14 731 130,00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14 731 130,00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14 731 130,00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3 474 856,00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3 474 856,00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7 024 250,00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4 240 855,00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696 475,00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696 475,00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696 475,00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360 616,00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68 625,00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943 223 940,00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903 647 021,00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903 647 021,00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35 915 824,00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35 915 824,00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35 915 824,00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5 037 800,00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5 037 800,00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5 037 800,00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31 224 600,00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31 224 600,00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31 224 600,00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767 227,00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767 227,00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33 578 760,00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22 808 107,00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8 162 500,00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8 162 500,00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8 162 500,00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11 977 300,00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11 977 300,00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11 977 300,00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1 395 893,00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1 255 893,00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1 255 893,00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1 255 893,00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213 554,00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213 554,00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других строительных работ и работ по благоустройству территорий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385 087,00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52 262 704,00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51 230 401,00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51 230 401,00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 организации предоставления дополнительного образования в сфере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искусства  МУ ДО "Усть-Ордынская детская школа искусств"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15 711 442,00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15 711 442,00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15 711 442,00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651 818,00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68 658,00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7 102 500,00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26 666 671,00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22 121 324,00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22 121 324,00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14 860 324,00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29 611 122,00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18 607 680,00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18 530 394,00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2020-2025 гг"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18 530 394,00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13 355 200,00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1 616 241,00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1 615 770,00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38 194 666,00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29 068 566,00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7 105 000,00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7 105 000,00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"Эхирит-Булагатский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128 788 900,00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128 788 900,00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128 788 900,00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128 788 900,00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128 788 900,00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105 327 900,00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105 327 900,00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23 461 000,00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23 461 000,00</w:t>
            </w: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7"/>
          <w:wAfter w:w="329" w:type="dxa"/>
          <w:trHeight w:val="20"/>
        </w:trPr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1 690 072 000,00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11104" w:type="dxa"/>
            <w:gridSpan w:val="3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5 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2023 год и плановый период 2024 и 2025 годов"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БЮДЖЕТНЫХ АССИГНОВАНИЙ ПО РАЗДЕЛАМ, 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ПОДРАЗДЕЛАМ, ЦЕЛЕВЫМ СТАТЬЯМ И ВИДАМ РАСХОДОВ КЛАССИФИКАЦИИ РАСХОДОВ БЮДЖЕТА 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2024-2025 ГОД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97 916 132,00</w:t>
            </w:r>
          </w:p>
        </w:tc>
        <w:tc>
          <w:tcPr>
            <w:tcW w:w="1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102 425 827,00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аппарата Думы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66 377 864,00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69 258 059,00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57 737 078,00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59 200 692,00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49 693 528,00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49 636 842,00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38 129 038,00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38 072 352,00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7 330 649,00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7 330 649,00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8 043 550,00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9 563 850,00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5 762 550,00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7 282 850,00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8 563 986,00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9 980 567,00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8 563 986,00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9 980 567,00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6 237 986,00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7 654 567,00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19 041 318,00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19 718 318,00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15 998 552,00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11 701 252,00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11 701 252,00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3 696 580,00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3 696 580,00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1 445 130,00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1 757 630,00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206 410,00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271 410,00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205 130,00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270 130,00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4 294 054,00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4 295 254,00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4 294 054,00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4 295 254,00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11 781 427,00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11 781 427,00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11 652 127,00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5 678 785,00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5 678 785,00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лесных пожаров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лесных пожаров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2020-2025гг"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2020-2025гг"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2 317 900,00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2 574 742,00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31 617 314,00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31 823 014,00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31 617 314,00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31 823 014,00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29 538 914,00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29 744 614,00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1 245 182 202,00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1 243 671 325,00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276 107 786,00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275 582 097,00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271 038 483,00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270 917 453,00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2020-2025 гг"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271 038 483,00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270 917 453,00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14 731 130,00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14 610 100,00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14 731 130,00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14 610 100,00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14 731 130,00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14 610 100,00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3 057 579,00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2 702 920,00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514 659,00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Комплексное обследование технического состояния зданий 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210 616,00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210 616,00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877 388 494,00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863 503 943,00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840 692 513,00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839 443 992,00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840 692 513,00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839 443 992,00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31 408 034,00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26 657 913,00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31 408 034,00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26 657 913,00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31 408 034,00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26 657 913,00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4 911 600,00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4 911 600,00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4 911 600,00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бесплатным питьевым молоком обучающихся 1-4 классов  в муниципальных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организациях за счет средств местного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31 236 300,00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30 435 700,00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31 236 300,00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30 435 700,00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31 236 300,00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30 435 700,00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19 841 121,00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18 306 591,00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9 818 361,00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8 283 831,00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5 399 518,00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соблюдению требований к антитеррористической защищенности объектов мунципальных образовательных организаций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 за счет средств местного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63 554,00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290 288,00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290 288,00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57 522 751,00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65 903 614,00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56 498 401,00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64 879 264,00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28 428 159,00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36 805 122,00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28 070 242,00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28 074 142,00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643 160,00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643 160,00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медицинского осмотра работников образования Эхирит-Булагатского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363 678,00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17 512,00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7 396 500,00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7 138 500,00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7 154 000,00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7 154 000,00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294 200,00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294 200,00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294 200,00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наркомании и других социально-негативных явлений в МО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26 766 671,00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31 543 171,00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22 221 324,00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26 142 124,00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22 221 324,00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26 142 124,00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14 860 324,00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18 781 124,00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Повышение квалификации, переподготовка персонала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229 170,00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34 174 861,00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35 300 842,00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20 993 919,00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22 119 900,00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20 981 919,00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22 107 900,00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2020-2025 гг"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20 981 919,00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22 107 900,00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15 806 725,00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17 035 200,00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15 806 725,00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17 035 200,00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15 806 725,00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17 035 200,00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36 597 100,00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36 597 100,00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Сотрудничество в первичными общественными организациями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"Эхирит-Булагатский район" на 2020-2025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"Эхирит-Булагатский район"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106 161 200,00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107 293 100,00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106 161 200,00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107 293 100,00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106 161 200,00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107 293 100,00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106 161 200,00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107 293 100,00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106 161 200,00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107 293 100,00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106 161 200,00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107 293 100,00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84 199 200,00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83 886 000,00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4 491 966,00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9 242 087,00</w:t>
            </w:r>
          </w:p>
        </w:tc>
      </w:tr>
      <w:tr w:rsidR="00D77103" w:rsidRPr="00D77103" w:rsidTr="006A01B2">
        <w:trPr>
          <w:gridAfter w:val="3"/>
          <w:wAfter w:w="267" w:type="dxa"/>
          <w:trHeight w:val="20"/>
        </w:trPr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1 577 889 120,00</w:t>
            </w:r>
          </w:p>
        </w:tc>
        <w:tc>
          <w:tcPr>
            <w:tcW w:w="15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1 588 301 640,00</w:t>
            </w:r>
          </w:p>
        </w:tc>
      </w:tr>
      <w:tr w:rsidR="00D77103" w:rsidRPr="00D77103" w:rsidTr="006A01B2">
        <w:trPr>
          <w:gridAfter w:val="8"/>
          <w:wAfter w:w="342" w:type="dxa"/>
          <w:trHeight w:val="20"/>
        </w:trPr>
        <w:tc>
          <w:tcPr>
            <w:tcW w:w="11029" w:type="dxa"/>
            <w:gridSpan w:val="2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7411" w:firstLine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77103" w:rsidRPr="00D77103" w:rsidRDefault="00D77103" w:rsidP="00D77103">
            <w:pPr>
              <w:spacing w:after="0" w:line="240" w:lineRule="auto"/>
              <w:ind w:left="7411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D77103" w:rsidRPr="00D77103" w:rsidRDefault="00D77103" w:rsidP="00D77103">
            <w:pPr>
              <w:spacing w:after="0" w:line="240" w:lineRule="auto"/>
              <w:ind w:left="7411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района "О бюджете муниципального образования "Эхирит-Булагатский район" на 2023 год и</w:t>
            </w:r>
          </w:p>
          <w:p w:rsidR="00D77103" w:rsidRPr="00D77103" w:rsidRDefault="00D77103" w:rsidP="00D77103">
            <w:pPr>
              <w:spacing w:after="0" w:line="240" w:lineRule="auto"/>
              <w:ind w:left="7411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2024 и 2025 годов"</w:t>
            </w:r>
          </w:p>
          <w:p w:rsidR="00D77103" w:rsidRPr="00D77103" w:rsidRDefault="00D77103" w:rsidP="00D77103">
            <w:pPr>
              <w:spacing w:after="0" w:line="240" w:lineRule="auto"/>
              <w:ind w:left="7411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"ЭХИРИТ-БУЛАГАТСКИЙ РАЙОН" НА 2023 ГОД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</w:p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86 073 530,00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61 811 513,00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53 552 851,00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3 237 746,00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3 237 746,00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3 237 746,00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38 184 747,00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30 562 110,00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30 562 110,00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7 622 637,00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7 365 578,00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образовании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в муниципальном образовании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1 539 066,00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Эхирит-Булагатского района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мероприятий, участие в областных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1 296 566,00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Сотрудничество в первичными общественными  организациями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11 802 127,00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5 678 785,00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лесных пожаров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лесных пожаров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2020-2025гг"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2020-2025гг"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специальной оценки условий труда в муниципальных учреждениях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81  2 80 60160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1 247 140,00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206 740,00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537 684,00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145 665 238,00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145 642 052,00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144 787 452,00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</w:t>
            </w: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 экономике администрации МО "Эхирит-Булагатский район" бюджетных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11 701 252,00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128 788 900,00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105 327 900,00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105 327 900,00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23 461 000,00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23 461 000,00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23 461 000,00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учреждение Управление образования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1 312 214 915,00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1 249 163 907,00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2020-2025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289 074 130,00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14 731 130,00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14 731 130,00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14 731 130,00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1 146 500,00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273 196 500,00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273 196 500,00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902 637 294,00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35 915 824,00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35 915 824,00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35 915 824,00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824 214 400,00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824 214 400,00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619 270,00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619 270,00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5 037 800,00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5 037 800,00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5 037 800,00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2 224 000,00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2 224 000,00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31 224 600,00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31 224 600,00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31 224 600,00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28 003 159,00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22 121 324,00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14 860 324,00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26 850 108,00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12 878 900,00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11 977 300,00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11 977 300,00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11 977 300,00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1 976 368,00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696 475,00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696 475,00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696 475,00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1 255 893,00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1 255 893,00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1 255 893,00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893 211,00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574 170,00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574 170,00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470 519,00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92 019,00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77 022 567,00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29 951 185,00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14 220 062,00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1 838 607,00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2 016 950,00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2 016 950,00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1 002 005,00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281 905,00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720 100,00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9 362 500,00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8 162 500,00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8 162 500,00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268 218,00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12 842 163,00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6 237 986,00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22 792 022,00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7 955 200,00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7 955 200,00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S2820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6 751 614,00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6 751 614,00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6 751 614,00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719 100,00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719 100,00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719 100,00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473 708,00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473 708,00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7 105 000,00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7 105 000,00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7 105 000,00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13 499 483,00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2020-2025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12 489 756,00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3 474 856,00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3 474 856,00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1 009 727,00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767 227,00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767 227,00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767 227,00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4 359 800,00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4 359 800,00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4 359 800,00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1 556 600,00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988 900,00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988 900,00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3 083 300,00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3 083 300,00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1 508 850,00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1 237 440,00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1 237 440,00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271 410,00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270 130,00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8 603 550,00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8 603 550,00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8 603 550,00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5 762 550,00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53 049 100,00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29 533 836,00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2020-2025 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18 530 394,00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13 355 200,00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13 355 200,00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11 003 442,00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11 003 442,00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9 387 201,00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1 616 241,00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1 615 770,00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23 227 242,00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23 227 242,00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15 711 442,00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15 711 442,00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15 711 442,00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7 515 800,00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121 944,00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121 944,00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77 286,00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77 286,00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1"/>
          <w:wAfter w:w="106" w:type="dxa"/>
          <w:trHeight w:val="20"/>
        </w:trPr>
        <w:tc>
          <w:tcPr>
            <w:tcW w:w="65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4" w:right="-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1 690 072 000,00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5"/>
          <w:wAfter w:w="314" w:type="dxa"/>
          <w:trHeight w:val="2706"/>
        </w:trPr>
        <w:tc>
          <w:tcPr>
            <w:tcW w:w="1105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103" w:rsidRPr="00D77103" w:rsidRDefault="00D77103" w:rsidP="00D77103">
            <w:pPr>
              <w:spacing w:after="0" w:line="240" w:lineRule="auto"/>
              <w:ind w:left="68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2023 год и на плановый период 2024 и 2025 годов"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 № ________</w:t>
            </w: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"ВЕДОМСТВЕННАЯ СТРУКТУРА РАСХОДОВ БЮДЖЕТА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""ЭХИРИТ-БУЛАГАТСКИЙ РАЙОН"" НА 2024-2025 ГОДЫ"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                                         </w:t>
            </w: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рублей</w:t>
            </w: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</w:p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83 083 081,00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83 026 295,00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62 403 454,00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62 346 668,00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54 144 692,00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54 088 006,00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3 885 296,00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38 129 038,00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38 072 352,00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30 541 330,00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30 484 644,00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7 330 649,00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7 330 649,00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194 419,00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11 469 500,00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565 868,00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538 688,00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1 295 886,00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3 329 900,00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789 952,00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72 648,00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3 632 976,00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"Профилактика наркомании и других социально-негативных явлений в  МО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6 577 600,00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6 310 600,00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6 154 600,00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11 802 127,00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11 802 127,00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5 678 785,00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5 678 785,00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органами, казенными учреждениями, органами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ЕДДС, установка системы оповещения населения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профилактических мероприятий по недопущению возникновения лесных пожаров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профилактических мероприятий по недопущению возникновения лесных пожаров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1 586 822,00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2020-2025гг"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2020-2025гг"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"Муниципальная поддержка и содействие развитию общественных и гражданских инициатив, некомерческих организаций муниципального образования "Эхирит-Булагатский район"  на 2023-2025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Предоставление грантов в целях содействия развитию общественных и гражданских инициатив, НКО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81  3 79 60271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123 031 638,00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124 164 738,00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123 008 452,00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124 141 552,00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122 159 752,00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123 291 652,00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11 701 252,00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11 701 252,00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функций государственными (муниципальными) органами, казенными учреждениями, органами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10 040 624,00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1 660 628,00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1 658 555,00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106 161 200,00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107 293 100,00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84 199 200,00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83 886 000,00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84 199 200,00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83 886 000,00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752 085,00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1 236 411 808,00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1 235 930 520,00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1 170 036 479,00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1 180 706 691,00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2020-2025 гг"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271 038 483,00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270 917 453,00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14 731 130,00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14 610 100,00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14 731 130,00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14 731 130,00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255 112 700,00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2020-2025 гг"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840 692 513,00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839 443 992,00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31 408 034,00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26 657 913,00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31 408 034,00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26 657 913,00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31 408 034,00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26 657 913,00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Повышение квалификации, подготовка персонала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208 400,00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765 648 900,00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4 911 600,00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4 911 600,00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4 911 600,00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счт средств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3 356 800,00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 за счет средств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31 236 300,00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30 435 700,00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31 236 300,00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30 435 700,00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31 236 300,00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30 435 700,00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28 428 159,00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36 805 122,00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11 774 558,00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9 997 595,00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11 774 558,00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24 180 564,00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17 580 564,00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24 180 564,00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7 154 000,00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и подростков за счет средств районного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86  5 30 00000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86  5 30 60140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Оплата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Управления образования   МО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22 221 324,00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26 142 124,00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14 860 324,00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18 781 124,00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12 743 087,00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16 663 887,00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2 116 065,00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</w:t>
            </w: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организациях, расположенных на территории Эхирит-Булагатского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19 414 140,00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19 414 140,00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11 994 840,00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2 086 920,00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9 374 760,00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6 291 300,00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7 296 211,00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893 211,00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893 211,00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873 718,00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324 170,00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324 170,00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2020-2025 гг"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соблюдению требований к антитеррористической защищенности объектов мунципальных образовательных организаций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соблюдению требований к антитеррористической защищенности объектов муниципальных образовательных организаций  за счет средств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379 308,00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379 308,00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95 884,00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283 424,00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283 424,00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66 688,00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52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52 833 516,00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53 422 308,00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19 508 625,00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19 891 717,00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2 384 742,00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2 268 336,00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4 091 720,00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2 202 531,00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1 206 607,00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1 206 607,00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985 113,00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945 924,00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354 659,00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630 454,00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945 924,00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12 842 163,00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15 114 444,00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6 237 986,00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7 654 567,00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6 843 281,00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80 5 77 72972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5 133 877,00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4 278 177,00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5 133 877,00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29 538 914,00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29 744 614,00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6 171 214,00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4 038 114,00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6 171 214,00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S2971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23 044 500,00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(проектные и изыскательские работы по объекту строительства "Мусоросортировочный комплекс в составе мембранного компостирования биоразлагаемых отходов и карт захоронения ТКО") за счет средств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собственности, которые осуществляются из местных бюджетов, в целях реализации мероприятий в сфере охраны окружающей среды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S2620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209 677,00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4 166 800,00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3 363 900,00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2 803 200,00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1 754 300,00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795 900,00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3 696 580,00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3 696 580,00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3 019 580,00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3 696 580,00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1 938 950,00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1 574 450,00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1 938 950,00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1 445 130,00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1 757 630,00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1 238 720,00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206 410,00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271 410,00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205 130,00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8 403 550,00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10 123 850,00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8 403 550,00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10 123 850,00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 гг"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8 403 550,00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10 123 850,00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5 762 550,00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7 282 850,00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5 321 050,00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6 841 350,00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62 447 181,00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63 577 062,00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34 162 861,00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35 288 842,00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2020-2025 гг"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20 981 919,00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22 107 900,00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15 806 725,00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17 035 200,00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15 806 725,00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17 035 200,00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15 806 725,00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17 035 200,00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13 180 942,00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11 264 701,00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1 916 241,00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1 915 770,00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28 070 242,00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28 074 142,00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28 070 242,00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28 074 142,00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20 357 442,00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7 716 700,00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7 712 800,00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2020-2025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4 491 966,00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9 242 087,00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trHeight w:val="2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20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1 577 889 120,00</w:t>
            </w:r>
          </w:p>
        </w:tc>
        <w:tc>
          <w:tcPr>
            <w:tcW w:w="15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1 588 301 640,00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6A01B2">
        <w:trPr>
          <w:gridAfter w:val="4"/>
          <w:wAfter w:w="280" w:type="dxa"/>
          <w:trHeight w:val="20"/>
        </w:trPr>
        <w:tc>
          <w:tcPr>
            <w:tcW w:w="11091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6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8 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 w:rsidR="006A0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2023 год и на плановый период 2024 и 2025 годов"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_________________ № ________ </w:t>
            </w:r>
          </w:p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дотаций на выравнивание бюджетной обеспеченности 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из бюджета муниципального района на 2023 год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D77103" w:rsidRPr="00D77103" w:rsidTr="006A01B2">
        <w:trPr>
          <w:gridAfter w:val="4"/>
          <w:wAfter w:w="280" w:type="dxa"/>
          <w:trHeight w:val="5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Дотация на выравнивание бюджетной обеспеченности</w:t>
            </w:r>
          </w:p>
        </w:tc>
        <w:tc>
          <w:tcPr>
            <w:tcW w:w="3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Дотация на выравнивание бюджетной обеспеченности за счет субвенции</w:t>
            </w:r>
          </w:p>
        </w:tc>
        <w:tc>
          <w:tcPr>
            <w:tcW w:w="2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77103" w:rsidRPr="00D77103" w:rsidTr="006A01B2">
        <w:trPr>
          <w:gridAfter w:val="4"/>
          <w:wAfter w:w="28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1 925 400,00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6 680 400,00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8 605 800,00</w:t>
            </w:r>
          </w:p>
        </w:tc>
      </w:tr>
      <w:tr w:rsidR="00D77103" w:rsidRPr="00D77103" w:rsidTr="006A01B2">
        <w:trPr>
          <w:gridAfter w:val="4"/>
          <w:wAfter w:w="28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2 176 100,00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8 315 200,00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10 491 300,00</w:t>
            </w:r>
          </w:p>
        </w:tc>
      </w:tr>
      <w:tr w:rsidR="00D77103" w:rsidRPr="00D77103" w:rsidTr="006A01B2">
        <w:trPr>
          <w:gridAfter w:val="4"/>
          <w:wAfter w:w="28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985 900,00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8 859 700,00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9 845 600,00</w:t>
            </w:r>
          </w:p>
        </w:tc>
      </w:tr>
      <w:tr w:rsidR="00D77103" w:rsidRPr="00D77103" w:rsidTr="006A01B2">
        <w:trPr>
          <w:gridAfter w:val="4"/>
          <w:wAfter w:w="28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2 006 800,00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8 694 600,00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10 701 400,00</w:t>
            </w:r>
          </w:p>
        </w:tc>
      </w:tr>
      <w:tr w:rsidR="00D77103" w:rsidRPr="00D77103" w:rsidTr="006A01B2">
        <w:trPr>
          <w:gridAfter w:val="4"/>
          <w:wAfter w:w="28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1 826 700,00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6 236 900,00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8 063 600,00</w:t>
            </w:r>
          </w:p>
        </w:tc>
      </w:tr>
      <w:tr w:rsidR="00D77103" w:rsidRPr="00D77103" w:rsidTr="006A01B2">
        <w:trPr>
          <w:gridAfter w:val="4"/>
          <w:wAfter w:w="28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2 002 400,00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7 610 200,00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9 612 600,00</w:t>
            </w:r>
          </w:p>
        </w:tc>
      </w:tr>
      <w:tr w:rsidR="00D77103" w:rsidRPr="00D77103" w:rsidTr="006A01B2">
        <w:trPr>
          <w:gridAfter w:val="4"/>
          <w:wAfter w:w="28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2 182 000,00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8 626 500,00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10 808 500,00</w:t>
            </w:r>
          </w:p>
        </w:tc>
      </w:tr>
      <w:tr w:rsidR="00D77103" w:rsidRPr="00D77103" w:rsidTr="006A01B2">
        <w:trPr>
          <w:gridAfter w:val="4"/>
          <w:wAfter w:w="28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2 654 900,00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9 258 300,00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11 913 200,00</w:t>
            </w:r>
          </w:p>
        </w:tc>
      </w:tr>
      <w:tr w:rsidR="00D77103" w:rsidRPr="00D77103" w:rsidTr="006A01B2">
        <w:trPr>
          <w:gridAfter w:val="4"/>
          <w:wAfter w:w="28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2 219 400,00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7 807 800,00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10 027 200,00</w:t>
            </w:r>
          </w:p>
        </w:tc>
      </w:tr>
      <w:tr w:rsidR="00D77103" w:rsidRPr="00D77103" w:rsidTr="006A01B2">
        <w:trPr>
          <w:gridAfter w:val="4"/>
          <w:wAfter w:w="28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1 677 200,00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6 813 700,00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8 490 900,00</w:t>
            </w:r>
          </w:p>
        </w:tc>
      </w:tr>
      <w:tr w:rsidR="00D77103" w:rsidRPr="00D77103" w:rsidTr="006A01B2">
        <w:trPr>
          <w:gridAfter w:val="4"/>
          <w:wAfter w:w="28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13 649 100,00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13 649 100,00</w:t>
            </w:r>
          </w:p>
        </w:tc>
      </w:tr>
      <w:tr w:rsidR="00D77103" w:rsidRPr="00D77103" w:rsidTr="006A01B2">
        <w:trPr>
          <w:gridAfter w:val="4"/>
          <w:wAfter w:w="28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1 945 200,00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7 039 700,00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8 984 900,00</w:t>
            </w:r>
          </w:p>
        </w:tc>
      </w:tr>
      <w:tr w:rsidR="00D77103" w:rsidRPr="00D77103" w:rsidTr="006A01B2">
        <w:trPr>
          <w:gridAfter w:val="4"/>
          <w:wAfter w:w="280" w:type="dxa"/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1 859 000,00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5 735 800,00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7 594 800,00</w:t>
            </w:r>
          </w:p>
        </w:tc>
      </w:tr>
      <w:tr w:rsidR="00D77103" w:rsidRPr="00D77103" w:rsidTr="006A01B2">
        <w:trPr>
          <w:gridAfter w:val="4"/>
          <w:wAfter w:w="280" w:type="dxa"/>
          <w:trHeight w:val="2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23 461 000,00</w:t>
            </w:r>
          </w:p>
        </w:tc>
        <w:tc>
          <w:tcPr>
            <w:tcW w:w="3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105 327 900,00</w:t>
            </w: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128 788 900,00</w:t>
            </w:r>
          </w:p>
        </w:tc>
      </w:tr>
    </w:tbl>
    <w:p w:rsidR="00B20A4F" w:rsidRDefault="00B20A4F" w:rsidP="00D77103">
      <w:pPr>
        <w:tabs>
          <w:tab w:val="left" w:pos="65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276"/>
        <w:gridCol w:w="1275"/>
        <w:gridCol w:w="1276"/>
        <w:gridCol w:w="1276"/>
        <w:gridCol w:w="1417"/>
        <w:gridCol w:w="1701"/>
        <w:gridCol w:w="8"/>
      </w:tblGrid>
      <w:tr w:rsidR="00D77103" w:rsidRPr="00D77103" w:rsidTr="001F5ED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6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68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ind w:left="68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  <w:p w:rsidR="00D77103" w:rsidRPr="00D77103" w:rsidRDefault="00D77103" w:rsidP="00D77103">
            <w:pPr>
              <w:spacing w:after="0" w:line="240" w:lineRule="auto"/>
              <w:ind w:left="68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 w:rsidR="006A0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Эхирит-Булагатский район" на 2023 год и на плановый период 2024 и 2025 годов"</w:t>
            </w:r>
          </w:p>
          <w:p w:rsidR="00D77103" w:rsidRPr="00D77103" w:rsidRDefault="00D77103" w:rsidP="00D77103">
            <w:pPr>
              <w:spacing w:after="0" w:line="240" w:lineRule="auto"/>
              <w:ind w:left="68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_________________ № ________ </w:t>
            </w:r>
          </w:p>
          <w:p w:rsidR="00D77103" w:rsidRPr="00D77103" w:rsidRDefault="00D77103" w:rsidP="00D77103">
            <w:pPr>
              <w:spacing w:after="0" w:line="240" w:lineRule="auto"/>
              <w:ind w:left="68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дотаций на выравнивание бюджетной обеспеченности поселений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бюджета муниципального района на плановый период 2024 и 2025 годов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77103" w:rsidRPr="00D77103" w:rsidTr="001F5ED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6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6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Дотация на выравнивание бюджетной обеспеченности 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выравнивание бюджетной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Дотация на выравнивание бюджетной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обеспеченности за счет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выравнивание бюджетной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Дотация на выравнивание бюджетной обеспеченности за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2025 год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5 352 800,00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5 366 600,00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7 303 100,00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6 653 900,00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6 671 000,00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8 852 200,00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7 069 100,00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7 057 400,00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8 033 700,00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7 742 000,00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7 746 900,00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10 246 400,00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4 997 500,00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5 010 300,00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6 852 400,00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6 091 900,00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6 101 500,00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8 120 600,00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6 839 200,00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6 856 800,00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9 006 400,00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7 413 600,00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7 432 600,00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10 093 400,00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6 247 200,00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6 215 300,00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8 381 500,00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5 453 100,00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5 464 100,00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7 148 600,00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Усть-Ордынское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10 916 900,00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10 530 100,00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10 530 100,00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5 627 400,00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5 629 000,00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7 561 800,00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3 794 600,00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lang w:eastAsia="ru-RU"/>
              </w:rPr>
              <w:t>3 804 400,00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5 162 900,00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84 199 200,00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106 161 200,00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107 293 100,00</w:t>
            </w: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8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EDF" w:rsidRDefault="001F5EDF" w:rsidP="001F5EDF">
      <w:pPr>
        <w:spacing w:after="0" w:line="240" w:lineRule="auto"/>
        <w:ind w:left="6663" w:right="-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103" w:rsidRPr="00D77103" w:rsidRDefault="00D77103" w:rsidP="001F5EDF">
      <w:pPr>
        <w:spacing w:after="0" w:line="240" w:lineRule="auto"/>
        <w:ind w:left="6663" w:right="-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1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10</w:t>
      </w:r>
    </w:p>
    <w:p w:rsidR="00D77103" w:rsidRPr="00D77103" w:rsidRDefault="00D77103" w:rsidP="001F5EDF">
      <w:pPr>
        <w:spacing w:after="0" w:line="240" w:lineRule="auto"/>
        <w:ind w:left="6663" w:right="-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103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района "О бюджете муниципального образования "Эхирит-Булагатский район" на 2023 год и на плановый период 2024 и 2025 годов"</w:t>
      </w:r>
    </w:p>
    <w:p w:rsidR="00D77103" w:rsidRPr="00D77103" w:rsidRDefault="00D77103" w:rsidP="001F5EDF">
      <w:pPr>
        <w:spacing w:after="0" w:line="240" w:lineRule="auto"/>
        <w:ind w:left="6663" w:right="-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________________ № ________ </w:t>
      </w: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вопроса местного значения </w:t>
      </w: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</w:t>
      </w: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Методика оценки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вопроса местного значения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применяется при расчете размера дотации на выравнивание бюджетной обеспеченности поселений,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состав Эхирит-Булагатского района, в соответствии с порядком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района, утвержденным Законом Иркутской области от 22 октября 2013 года № 74-ОЗ «О межбюджетных трансфертах и нормативах отчислений доходов в местные бюджеты».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для следующих вопросов местного значения: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содержание органов местного самоуправления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реализацию вопросов местного значения по организации культуры, физкультуры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реализацию вопросов местного значения по содержанию и ремонту дорог, организации благоустройства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реализацию вопросов местного значения на софинансирование по другим направлениям 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Оценка 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вопроса местного значения i-го сельского поселения осуществляется на основании данных, предоставленных органами местного самоуправления сельских поселений, входящих в состав Эхирит-Булагатского района,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октября 2022 года.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Оценка расходов i-го сельского поселения на содержание органов местного самоуправления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по следующей формуле: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103" w:rsidRPr="00D77103" w:rsidRDefault="00D77103" w:rsidP="005612C1">
      <w:pPr>
        <w:tabs>
          <w:tab w:val="left" w:pos="0"/>
        </w:tabs>
        <w:spacing w:after="0" w:line="240" w:lineRule="auto"/>
        <w:ind w:left="-851" w:right="-141"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7548" w:dyaOrig="1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4pt;height:53.4pt" o:ole="">
            <v:imagedata r:id="rId7" o:title=""/>
          </v:shape>
          <o:OLEObject Type="Embed" ProgID="Equation.3" ShapeID="_x0000_i1025" DrawAspect="Content" ObjectID="_1730794256" r:id="rId8"/>
        </w:object>
      </w:r>
      <w:r w:rsidRPr="00D77103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>, где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(1)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омсу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ценка расходов i-го сельского поселения на содержание органов местного самоуправления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омсу 2020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2020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омсу 2021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2021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омсу 2022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ожидаемых расходов за 2022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по организации культуры, физкультуры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по следующей формуле: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52" w:dyaOrig="936">
          <v:shape id="_x0000_i1026" type="#_x0000_t75" style="width:222.6pt;height:46.8pt" o:ole="">
            <v:imagedata r:id="rId9" o:title=""/>
          </v:shape>
          <o:OLEObject Type="Embed" ProgID="Equation.3" ShapeID="_x0000_i1026" DrawAspect="Content" ObjectID="_1730794257" r:id="rId10"/>
        </w:objec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 (2)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кул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ценка расходов i-го сельского поселения по организации культуры, физкультуры,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кул2020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2020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кул2021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2021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кул2022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за 2022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по содержанию и ремонту дорог, организации благоустройства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определяется по следующей формуле:</w:t>
      </w:r>
    </w:p>
    <w:p w:rsidR="00D77103" w:rsidRPr="00D77103" w:rsidRDefault="00DD349E" w:rsidP="005612C1">
      <w:pPr>
        <w:autoSpaceDE w:val="0"/>
        <w:autoSpaceDN w:val="0"/>
        <w:adjustRightInd w:val="0"/>
        <w:spacing w:after="0" w:line="240" w:lineRule="auto"/>
        <w:ind w:left="-851" w:right="-141"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дор</m:t>
            </m:r>
          </m:sup>
        </m:sSubSup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6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бл2020</m:t>
                </m:r>
              </m:sup>
            </m:sSubSup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6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бл2021</m:t>
                </m:r>
              </m:sup>
            </m:sSubSup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6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бл2022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funcPr>
          <m:fName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pacing w:val="-6"/>
                    <w:sz w:val="28"/>
                    <w:szCs w:val="28"/>
                    <w:lang w:eastAsia="ru-RU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-6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Д2020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-6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Д2021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-6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+P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Д2022</m:t>
                    </m:r>
                  </m:sup>
                </m:sSubSup>
              </m:num>
              <m:den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3</m:t>
                </m:r>
              </m:den>
            </m:f>
          </m:e>
        </m:func>
      </m:oMath>
      <w:r w:rsidR="00D77103"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где            </w:t>
      </w:r>
      <w:r w:rsidR="00D77103"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дор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ценка расходов i-го сельского поселения по содержанию и ремонту дорог, организации благоустройства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бл2020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бл2021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бл2022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Д2020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содержание и ремонт дорог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Д2021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содержание и ремонт дорог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Д2022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содержание и ремонт дорог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определяется по следующей формуле:</w:t>
      </w: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588" w:dyaOrig="828">
          <v:shape id="_x0000_i1027" type="#_x0000_t75" style="width:329.4pt;height:41.4pt" o:ole="">
            <v:imagedata r:id="rId11" o:title=""/>
          </v:shape>
          <o:OLEObject Type="Embed" ProgID="Equation.3" ShapeID="_x0000_i1027" DrawAspect="Content" ObjectID="_1730794258" r:id="rId12"/>
        </w:objec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где    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жку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ценка расходов i-го сельского поселения на электро-, тепло-, газо- и водоснабжение населения, водоотведение, снабжение населения топливом    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жку2020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жку2021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жку2022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о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на софинансирование по другим направлениям 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по следующей формуле: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572" w:dyaOrig="804">
          <v:shape id="_x0000_i1028" type="#_x0000_t75" style="width:228.6pt;height:40.2pt" o:ole="">
            <v:imagedata r:id="rId13" o:title=""/>
          </v:shape>
          <o:OLEObject Type="Embed" ProgID="Equation.3" ShapeID="_x0000_i1028" DrawAspect="Content" ObjectID="_1730794259" r:id="rId14"/>
        </w:objec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где,               (5)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соф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ценка расходов i-го сельского поселения на софинансирование по другим направлениям 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соф2020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соф2021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соф2022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103" w:rsidRPr="00D77103" w:rsidRDefault="00D77103" w:rsidP="005612C1">
      <w:pPr>
        <w:widowControl w:val="0"/>
        <w:spacing w:after="0" w:line="240" w:lineRule="auto"/>
        <w:ind w:left="6379" w:right="-14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D77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Приложение 11</w:t>
      </w:r>
    </w:p>
    <w:p w:rsidR="00D77103" w:rsidRPr="00D77103" w:rsidRDefault="00D77103" w:rsidP="005612C1">
      <w:pPr>
        <w:widowControl w:val="0"/>
        <w:spacing w:after="0" w:line="240" w:lineRule="auto"/>
        <w:ind w:left="6379" w:right="-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 решению Думы «О бюджете муниципального образования «Эхирит-Булагатский район» на 2023 год и плановый период 2024 и 2025 годов»</w:t>
      </w:r>
    </w:p>
    <w:p w:rsidR="00D77103" w:rsidRPr="00D77103" w:rsidRDefault="00D77103" w:rsidP="005612C1">
      <w:pPr>
        <w:widowControl w:val="0"/>
        <w:spacing w:after="0" w:line="317" w:lineRule="exact"/>
        <w:ind w:left="4700" w:right="-14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77103" w:rsidRPr="00D77103" w:rsidRDefault="00D77103" w:rsidP="005612C1">
      <w:pPr>
        <w:widowControl w:val="0"/>
        <w:spacing w:after="0" w:line="317" w:lineRule="exact"/>
        <w:ind w:left="880" w:right="-14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77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Порядок определения расчетным путем объема доходных источников и расходных обязательств </w:t>
      </w:r>
      <w:r w:rsidRPr="00D77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j</w:t>
      </w:r>
      <w:r w:rsidRPr="00D77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-го поселения, используемых при расчете дотации на выравнивание бюджетной обеспеченности поселений из бюджета муниципального образования «Эхирит-Булагатский район»</w:t>
      </w:r>
    </w:p>
    <w:p w:rsidR="00D77103" w:rsidRPr="00D77103" w:rsidRDefault="00D77103" w:rsidP="005612C1">
      <w:pPr>
        <w:widowControl w:val="0"/>
        <w:spacing w:after="0" w:line="317" w:lineRule="exact"/>
        <w:ind w:left="880" w:right="-14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103" w:rsidRPr="00D77103" w:rsidRDefault="00D77103" w:rsidP="005612C1">
      <w:pPr>
        <w:widowControl w:val="0"/>
        <w:spacing w:after="0" w:line="317" w:lineRule="exact"/>
        <w:ind w:left="-851" w:right="-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Настоящий Порядок разработан в соответствии с Законом Иркутской области от 30 ноября 2021 года № 121-03 </w:t>
      </w:r>
      <w:r w:rsidRPr="00D7710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</w:rPr>
        <w:t>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</w:t>
      </w:r>
      <w:r w:rsidRPr="00D77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определяет порядок определения расчетным путем объема доходных источников, которые могут быть направлены </w:t>
      </w:r>
      <w:r w:rsidRPr="00D77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j</w:t>
      </w:r>
      <w:r w:rsidRPr="00D77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-ым поселением на  исполнение расходных обязательств и </w:t>
      </w:r>
      <w:r w:rsidRPr="00D77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объема расходных обязательств по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вопросам местного значения </w:t>
      </w:r>
      <w:r w:rsidRPr="00D77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</w:rPr>
        <w:t xml:space="preserve"> -го поселения</w:t>
      </w:r>
      <w:r w:rsidRPr="00D77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Эхирит-Булагатского района, используемых при расчете дотации на выравнивание бюджетной обеспеченности поселений Эхирит-Булагатского района из бюджета муниципального образования «Эхирит-Булагатский район» на очередной финансовый год и плановый период.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103" w:rsidRPr="00D77103" w:rsidRDefault="00D77103" w:rsidP="005612C1">
      <w:pPr>
        <w:widowControl w:val="0"/>
        <w:spacing w:after="0" w:line="320" w:lineRule="exact"/>
        <w:ind w:left="-851" w:right="-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ДОХОДЫ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103" w:rsidRPr="00D77103" w:rsidRDefault="00D77103" w:rsidP="005612C1">
      <w:pPr>
        <w:widowControl w:val="0"/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Объем доходных источников, которые могут быть направлены 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-ым поселением на исполнение расходных обязательств рассчитывается по формуле: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103" w:rsidRPr="00D77103" w:rsidRDefault="00D77103" w:rsidP="005612C1">
      <w:pPr>
        <w:widowControl w:val="0"/>
        <w:spacing w:after="0" w:line="320" w:lineRule="exact"/>
        <w:ind w:left="-851" w:right="-14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=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NDj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+ПП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где                                         (1)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103" w:rsidRPr="00D77103" w:rsidRDefault="00D77103" w:rsidP="005612C1">
      <w:pPr>
        <w:widowControl w:val="0"/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объем доходных источников поселения Эхирит-Булагатского района;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NDj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неналоговые доходы поселения Эхирит-Булагатского района;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налоговые доходы поселения Эхирит-Булагатского района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103" w:rsidRPr="00D77103" w:rsidRDefault="00D77103" w:rsidP="005612C1">
      <w:pPr>
        <w:widowControl w:val="0"/>
        <w:spacing w:after="0" w:line="320" w:lineRule="exact"/>
        <w:ind w:left="-851" w:right="-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Неналоговые доходы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103" w:rsidRPr="00D77103" w:rsidRDefault="00D77103" w:rsidP="005612C1">
      <w:pPr>
        <w:widowControl w:val="0"/>
        <w:numPr>
          <w:ilvl w:val="0"/>
          <w:numId w:val="3"/>
        </w:numPr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Расчетная сумма неналоговых доходов поселения Эхирит-Булагатского района (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ND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определяется исходя из прогнозируемого объема поступлений по каждому виду неналогового дохода. В расчет включаются следующие виды неналоговых доходов: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D77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D77103" w:rsidRPr="00D77103" w:rsidRDefault="00D77103" w:rsidP="005612C1">
      <w:pPr>
        <w:widowControl w:val="0"/>
        <w:numPr>
          <w:ilvl w:val="0"/>
          <w:numId w:val="4"/>
        </w:numPr>
        <w:spacing w:after="0" w:line="320" w:lineRule="exact"/>
        <w:ind w:left="-851" w:right="-14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прочие доходы от оказания платных услуг (работ) получателями средств бюджетов сельских поселений;</w:t>
      </w:r>
      <w:r w:rsidRPr="00D77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-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учреждений);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прочие неналоговые доходы бюджетам сельских поселений..</w:t>
      </w:r>
    </w:p>
    <w:p w:rsidR="00D77103" w:rsidRPr="00D77103" w:rsidRDefault="00D77103" w:rsidP="005612C1">
      <w:pPr>
        <w:widowControl w:val="0"/>
        <w:numPr>
          <w:ilvl w:val="0"/>
          <w:numId w:val="3"/>
        </w:numPr>
        <w:spacing w:after="332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Расчетная сумма неналоговых доходов поселения Эхирит-Булагатского района на очередной финансовый год определяется по следующей формуле: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NDj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= ∑ 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NDi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                                                                    (2)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103" w:rsidRPr="00D77103" w:rsidRDefault="00D77103" w:rsidP="005612C1">
      <w:pPr>
        <w:widowControl w:val="0"/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где 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NDi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прогнозируемый объем поступлений по 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-му виду дохода в бюджет поселения Эхирит-Булагатского района на очередной финансовый год.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103" w:rsidRPr="00D77103" w:rsidRDefault="00D77103" w:rsidP="005612C1">
      <w:pPr>
        <w:widowControl w:val="0"/>
        <w:spacing w:after="0" w:line="320" w:lineRule="exact"/>
        <w:ind w:left="-851" w:right="-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Налоговые доходы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7103" w:rsidRPr="00D77103" w:rsidRDefault="00D77103" w:rsidP="005612C1">
      <w:pPr>
        <w:widowControl w:val="0"/>
        <w:numPr>
          <w:ilvl w:val="0"/>
          <w:numId w:val="3"/>
        </w:numPr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Расчетная сумма налоговых доходов поселения Эхирит-Булагатского района (ПП) определяется исходя из прогнозируемого объема поступлений по каждому виду дохода. В расчет включаются следующие виды налоговых доходов:</w:t>
      </w:r>
    </w:p>
    <w:p w:rsidR="00D77103" w:rsidRPr="00D77103" w:rsidRDefault="00D77103" w:rsidP="005612C1">
      <w:pPr>
        <w:widowControl w:val="0"/>
        <w:numPr>
          <w:ilvl w:val="0"/>
          <w:numId w:val="4"/>
        </w:numPr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 на доходы физических лиц;</w:t>
      </w:r>
    </w:p>
    <w:p w:rsidR="00D77103" w:rsidRPr="00D77103" w:rsidRDefault="00D77103" w:rsidP="005612C1">
      <w:pPr>
        <w:widowControl w:val="0"/>
        <w:numPr>
          <w:ilvl w:val="0"/>
          <w:numId w:val="4"/>
        </w:numPr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единый сельскохозяйственный налог;</w:t>
      </w:r>
    </w:p>
    <w:p w:rsidR="00D77103" w:rsidRPr="00D77103" w:rsidRDefault="00D77103" w:rsidP="005612C1">
      <w:pPr>
        <w:widowControl w:val="0"/>
        <w:numPr>
          <w:ilvl w:val="0"/>
          <w:numId w:val="4"/>
        </w:numPr>
        <w:spacing w:after="0" w:line="320" w:lineRule="exact"/>
        <w:ind w:left="-851" w:right="-14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 на имущество физических лиц;</w:t>
      </w:r>
    </w:p>
    <w:p w:rsidR="00D77103" w:rsidRPr="00D77103" w:rsidRDefault="00D77103" w:rsidP="005612C1">
      <w:pPr>
        <w:widowControl w:val="0"/>
        <w:numPr>
          <w:ilvl w:val="0"/>
          <w:numId w:val="4"/>
        </w:numPr>
        <w:spacing w:after="0" w:line="320" w:lineRule="exact"/>
        <w:ind w:left="-851" w:right="-14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земельный налог.</w:t>
      </w:r>
    </w:p>
    <w:p w:rsidR="00D77103" w:rsidRPr="00D77103" w:rsidRDefault="00D77103" w:rsidP="005612C1">
      <w:pPr>
        <w:widowControl w:val="0"/>
        <w:numPr>
          <w:ilvl w:val="0"/>
          <w:numId w:val="3"/>
        </w:numPr>
        <w:spacing w:after="332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Расчетная сумма налоговых доходов поселения Эхирит-Булагатского района на очередной финансовый год определяется по следующей формуле:</w:t>
      </w:r>
    </w:p>
    <w:p w:rsidR="00D77103" w:rsidRPr="00D77103" w:rsidRDefault="00D77103" w:rsidP="005612C1">
      <w:pPr>
        <w:widowControl w:val="0"/>
        <w:tabs>
          <w:tab w:val="right" w:pos="9358"/>
        </w:tabs>
        <w:spacing w:after="254" w:line="280" w:lineRule="exact"/>
        <w:ind w:left="-851" w:right="-141" w:firstLine="689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= ППндфл + ППсн + ППифл + ППзн, где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(3)</w:t>
      </w:r>
    </w:p>
    <w:p w:rsidR="00D77103" w:rsidRPr="00D77103" w:rsidRDefault="00D77103" w:rsidP="005612C1">
      <w:pPr>
        <w:widowControl w:val="0"/>
        <w:spacing w:after="0" w:line="324" w:lineRule="exact"/>
        <w:ind w:left="-851" w:right="-14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ППндфл - прогнозируемый объем поступлений на очередной финансовый год по налогу на доходы физических лиц, который определяется в соответствии с пунктом 5 настоящего Порядка;</w:t>
      </w:r>
    </w:p>
    <w:p w:rsidR="00D77103" w:rsidRPr="00D77103" w:rsidRDefault="00D77103" w:rsidP="005612C1">
      <w:pPr>
        <w:widowControl w:val="0"/>
        <w:spacing w:after="0" w:line="324" w:lineRule="exact"/>
        <w:ind w:left="-851" w:right="-14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ППсн - прогнозируемый объем поступлений на очередной финансовый год по единому сельскохозяйственному налогу, который определяется в соответствии с пунктом 6 настоящего Порядка;</w:t>
      </w:r>
    </w:p>
    <w:p w:rsidR="00D77103" w:rsidRPr="00D77103" w:rsidRDefault="00D77103" w:rsidP="005612C1">
      <w:pPr>
        <w:widowControl w:val="0"/>
        <w:spacing w:after="0" w:line="324" w:lineRule="exact"/>
        <w:ind w:left="-851" w:right="-14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ППифл 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прогнозируемый объем поступлений на очередной финансовый год по налогу на имущество физических лиц, который определяется в соответствии с пунктом 7 настоящего Порядка;</w:t>
      </w:r>
    </w:p>
    <w:p w:rsidR="00D77103" w:rsidRPr="00D77103" w:rsidRDefault="00D77103" w:rsidP="005612C1">
      <w:pPr>
        <w:widowControl w:val="0"/>
        <w:spacing w:after="0" w:line="320" w:lineRule="exact"/>
        <w:ind w:left="-851" w:right="-141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ППзн - прогнозируемый объем поступлений на очередной финансовый год по земельному налогу, который определяется в соответствии с пунктом 8 настоящего Порядка.</w:t>
      </w:r>
    </w:p>
    <w:p w:rsidR="00D77103" w:rsidRPr="00D77103" w:rsidRDefault="00D77103" w:rsidP="005612C1">
      <w:pPr>
        <w:widowControl w:val="0"/>
        <w:numPr>
          <w:ilvl w:val="0"/>
          <w:numId w:val="3"/>
        </w:numPr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Прогнозируемый объем поступлений по налогу на доходы физических лиц (ППндфл) </w:t>
      </w:r>
      <w:r w:rsidRPr="00D77103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 на основании прогнозируемых поступлений в  2022 году с учетом  индекса потребительских цен, темпа роста фонда заработной платы на 2023 год  и на период  до 2025 года  в соответствии с прогнозом социально-экономического развития муниципального образования. </w:t>
      </w:r>
    </w:p>
    <w:p w:rsidR="00D77103" w:rsidRPr="00D77103" w:rsidRDefault="00D77103" w:rsidP="005612C1">
      <w:pPr>
        <w:widowControl w:val="0"/>
        <w:numPr>
          <w:ilvl w:val="0"/>
          <w:numId w:val="3"/>
        </w:numPr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Прогнозируемый объем поступлений по единому сельскохозяйственному налогу (ППсн) определяется на основании прогнозируемых поступлений налога  в 2022 году, анализа фактических  поступлений за отчетный финансовый год, а также на основании статистического отчета налогового органа  5 ЕСХН «Отчет о налоговой базе и структуре начислений по единому сельскохозяйственному налогу».</w:t>
      </w:r>
    </w:p>
    <w:p w:rsidR="00D77103" w:rsidRPr="00D77103" w:rsidRDefault="00D77103" w:rsidP="005612C1">
      <w:pPr>
        <w:widowControl w:val="0"/>
        <w:numPr>
          <w:ilvl w:val="0"/>
          <w:numId w:val="3"/>
        </w:numPr>
        <w:spacing w:after="0" w:line="320" w:lineRule="exact"/>
        <w:ind w:left="-851" w:right="-1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Прогнозируемый объем поступлений по налогу на имущество физических лиц 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(ППифл) 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определяется на основании прогнозируемых поступлений налога  в 2022 году, анализа фактических  поступлений за отчетный финансовый год,  а также на основании статистического отчета налогового органа  5 МН «Отчет о налоговой базе и структуре начислений по местным  налогам».</w:t>
      </w:r>
    </w:p>
    <w:p w:rsidR="00D77103" w:rsidRPr="00D77103" w:rsidRDefault="00D77103" w:rsidP="005612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-851" w:right="-141"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Прогнозируемый объем поступлений по земельному налогу (ППзн) определяется 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прогнозируемых поступлений налога  в 2022 году, анализа фактических  поступлений за отчетный финансовый год,  а также на основании статистического отчета налогового органа  5 МН «Отчет о налоговой базе и структуре начислений по местным  налогам».</w:t>
      </w: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РАСХОДЫ</w:t>
      </w: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D7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для следующих вопросов местного значения: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содержание органов местного самоуправления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реализацию вопросов местного значения по организации культуры, физкультуры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 реализацию вопросов местного значения по содержанию и ремонту дорог, организации благоустройства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реализацию вопросов местного значения на софинансирование по другим направлениям 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Оценка 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вопроса местного значения j-го сельского поселения осуществляется на основании данных, предоставленных органами местного самоуправления сельских поселений, входящих в состав Эхирит-Булагатского района,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октября 2022 года.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Оценка расходов j-го сельского поселения на содержание органов местного самоуправления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по следующей формуле: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103" w:rsidRPr="00D77103" w:rsidRDefault="00D77103" w:rsidP="005612C1">
      <w:pPr>
        <w:tabs>
          <w:tab w:val="left" w:pos="0"/>
        </w:tabs>
        <w:spacing w:after="0" w:line="240" w:lineRule="auto"/>
        <w:ind w:left="-851" w:right="-141"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position w:val="-44"/>
          <w:sz w:val="28"/>
          <w:szCs w:val="28"/>
          <w:lang w:eastAsia="ru-RU"/>
        </w:rPr>
        <w:object w:dxaOrig="7500" w:dyaOrig="1692">
          <v:shape id="_x0000_i1029" type="#_x0000_t75" style="width:375pt;height:84.6pt" o:ole="">
            <v:imagedata r:id="rId15" o:title=""/>
          </v:shape>
          <o:OLEObject Type="Embed" ProgID="Equation.3" ShapeID="_x0000_i1029" DrawAspect="Content" ObjectID="_1730794260" r:id="rId16"/>
        </w:object>
      </w:r>
      <w:r w:rsidRPr="00D77103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t>, где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(4)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омсу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ценка расходов j-го сельского поселения на содержание органов местного самоуправления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омсу 2020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2020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омсу 2021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2021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омсу 2022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плановых расходов на 2022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по организации культуры, физкультуры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по следующей формуле: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464" w:dyaOrig="960">
          <v:shape id="_x0000_i1030" type="#_x0000_t75" style="width:223.2pt;height:48pt" o:ole="">
            <v:imagedata r:id="rId17" o:title=""/>
          </v:shape>
          <o:OLEObject Type="Embed" ProgID="Equation.3" ShapeID="_x0000_i1030" DrawAspect="Content" ObjectID="_1730794261" r:id="rId18"/>
        </w:objec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                         (5)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кул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ценка расходов j-го сельского поселения по организации культуры, физкультуры, 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кул2020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2020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кул2021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фактические расходы за 2021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кул2022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по содержанию и ремонту дорог, организации благоустройства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определяется по следующей формуле: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77103" w:rsidRPr="00D77103" w:rsidRDefault="00DD349E" w:rsidP="005612C1">
      <w:pPr>
        <w:autoSpaceDE w:val="0"/>
        <w:autoSpaceDN w:val="0"/>
        <w:adjustRightInd w:val="0"/>
        <w:spacing w:after="0" w:line="240" w:lineRule="auto"/>
        <w:ind w:left="-851" w:right="-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j</m:t>
            </m:r>
          </m:sub>
          <m:sup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дор</m:t>
            </m:r>
          </m:sup>
        </m:sSubSup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6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j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бл2020</m:t>
                </m:r>
              </m:sup>
            </m:sSubSup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6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j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бл2021</m:t>
                </m:r>
              </m:sup>
            </m:sSubSup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6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j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бл2022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pacing w:val="-6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pacing w:val="-6"/>
                <w:sz w:val="28"/>
                <w:szCs w:val="28"/>
                <w:lang w:eastAsia="ru-RU"/>
              </w:rPr>
            </m:ctrlPr>
          </m:funcPr>
          <m:fName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pacing w:val="-6"/>
                    <w:sz w:val="28"/>
                    <w:szCs w:val="28"/>
                    <w:lang w:eastAsia="ru-RU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-6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j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Д2020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-6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j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Д2021</m:t>
                    </m:r>
                  </m:sup>
                </m:sSubSup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pacing w:val="-6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+P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j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pacing w:val="-6"/>
                        <w:sz w:val="28"/>
                        <w:szCs w:val="28"/>
                        <w:lang w:eastAsia="ru-RU"/>
                      </w:rPr>
                      <m:t>Д2022</m:t>
                    </m:r>
                  </m:sup>
                </m:sSubSup>
              </m:num>
              <m:den>
                <m:r>
                  <w:rPr>
                    <w:rFonts w:ascii="Cambria Math" w:eastAsia="Times New Roman" w:hAnsi="Cambria Math" w:cs="Times New Roman"/>
                    <w:spacing w:val="-6"/>
                    <w:sz w:val="28"/>
                    <w:szCs w:val="28"/>
                    <w:lang w:eastAsia="ru-RU"/>
                  </w:rPr>
                  <m:t>3</m:t>
                </m:r>
              </m:den>
            </m:f>
          </m:e>
        </m:func>
      </m:oMath>
      <w:r w:rsidR="00D77103"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где                   </w:t>
      </w:r>
      <w:r w:rsidR="00D77103"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(6)</w:t>
      </w: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дор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ценка расходов j-го сельского поселения по содержанию и ремонту дорог, организации благоустройства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бл2020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бл2021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бл2022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Д2020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содержание и ремонт дорог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Д2021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содержание и ремонт дорог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Д2022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содержание и ремонт дорог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городского (сельского)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определяется по следующей формуле:</w:t>
      </w: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77103" w:rsidRPr="00D77103" w:rsidRDefault="00D77103" w:rsidP="005612C1">
      <w:pPr>
        <w:autoSpaceDE w:val="0"/>
        <w:autoSpaceDN w:val="0"/>
        <w:adjustRightInd w:val="0"/>
        <w:spacing w:after="0" w:line="240" w:lineRule="auto"/>
        <w:ind w:left="-851" w:right="-141"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540" w:dyaOrig="888">
          <v:shape id="_x0000_i1031" type="#_x0000_t75" style="width:327pt;height:44.4pt" o:ole="">
            <v:imagedata r:id="rId19" o:title=""/>
          </v:shape>
          <o:OLEObject Type="Embed" ProgID="Equation.3" ShapeID="_x0000_i1031" DrawAspect="Content" ObjectID="_1730794262" r:id="rId20"/>
        </w:objec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где    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(7)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жку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ценка расходов j-го сельского поселения в сфере электро-, тепло-, газо- и водоснабжения населения, водоотведения, снабжения населения топливом 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городского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жку2020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жку2021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жку2022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о поселения.</w:t>
      </w:r>
    </w:p>
    <w:p w:rsidR="00D77103" w:rsidRPr="00D77103" w:rsidRDefault="00D77103" w:rsidP="005612C1">
      <w:pPr>
        <w:tabs>
          <w:tab w:val="left" w:pos="709"/>
        </w:tabs>
        <w:spacing w:after="0" w:line="240" w:lineRule="auto"/>
        <w:ind w:left="-851" w:right="-14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7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ценка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-го сельского поселения на реализацию вопросов местного значения на софинансирование по другим направлениям 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 определяется по следующей формуле:</w:t>
      </w:r>
    </w:p>
    <w:p w:rsidR="00D77103" w:rsidRPr="00D77103" w:rsidRDefault="00D77103" w:rsidP="005612C1">
      <w:pPr>
        <w:tabs>
          <w:tab w:val="left" w:pos="709"/>
        </w:tabs>
        <w:spacing w:after="0" w:line="240" w:lineRule="auto"/>
        <w:ind w:left="-851" w:right="-14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572" w:dyaOrig="828">
          <v:shape id="_x0000_i1032" type="#_x0000_t75" style="width:228.6pt;height:41.4pt" o:ole="">
            <v:imagedata r:id="rId21" o:title=""/>
          </v:shape>
          <o:OLEObject Type="Embed" ProgID="Equation.3" ShapeID="_x0000_i1032" DrawAspect="Content" ObjectID="_1730794263" r:id="rId22"/>
        </w:object>
      </w:r>
      <w:r w:rsidRPr="00D771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где,              (8)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соф </w:t>
      </w:r>
      <w:r w:rsidRPr="00D771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ценка расходов j-го сельского поселения на софинансирование по другим направлениям расходов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поселения;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соф2020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2020 году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соф2021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фактический объем расходов в 2021 году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p w:rsidR="00D77103" w:rsidRPr="00D77103" w:rsidRDefault="00D77103" w:rsidP="005612C1">
      <w:pPr>
        <w:tabs>
          <w:tab w:val="left" w:pos="993"/>
        </w:tabs>
        <w:spacing w:after="0" w:line="240" w:lineRule="auto"/>
        <w:ind w:left="-851" w:right="-14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соф2022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оценка стоимости полномочий на 2022 год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</w:t>
      </w:r>
      <w:r w:rsidRPr="00D77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сельского поселения.</w:t>
      </w:r>
    </w:p>
    <w:tbl>
      <w:tblPr>
        <w:tblW w:w="11175" w:type="dxa"/>
        <w:tblInd w:w="-993" w:type="dxa"/>
        <w:tblLook w:val="04A0" w:firstRow="1" w:lastRow="0" w:firstColumn="1" w:lastColumn="0" w:noHBand="0" w:noVBand="1"/>
      </w:tblPr>
      <w:tblGrid>
        <w:gridCol w:w="6238"/>
        <w:gridCol w:w="1276"/>
        <w:gridCol w:w="1417"/>
        <w:gridCol w:w="142"/>
        <w:gridCol w:w="1559"/>
        <w:gridCol w:w="142"/>
        <w:gridCol w:w="110"/>
        <w:gridCol w:w="6"/>
        <w:gridCol w:w="279"/>
        <w:gridCol w:w="6"/>
      </w:tblGrid>
      <w:tr w:rsidR="00D77103" w:rsidRPr="00D77103" w:rsidTr="001F5EDF">
        <w:trPr>
          <w:trHeight w:val="20"/>
        </w:trPr>
        <w:tc>
          <w:tcPr>
            <w:tcW w:w="1089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1F5EDF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</w:p>
          <w:p w:rsidR="00D77103" w:rsidRPr="00D77103" w:rsidRDefault="00D77103" w:rsidP="001F5EDF">
            <w:pPr>
              <w:spacing w:after="0" w:line="240" w:lineRule="auto"/>
              <w:ind w:left="72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  <w:p w:rsidR="00D77103" w:rsidRPr="00D77103" w:rsidRDefault="00D77103" w:rsidP="001F5EDF">
            <w:pPr>
              <w:spacing w:after="0" w:line="240" w:lineRule="auto"/>
              <w:ind w:left="72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 решению Думы района "О бюджете муниципального образования "Эхирит-Булагатский район" на 2023 год и на плановый период 2024 и 2025 годов"</w:t>
            </w:r>
          </w:p>
          <w:p w:rsidR="00D77103" w:rsidRPr="00D77103" w:rsidRDefault="00D77103" w:rsidP="001F5EDF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_________________ № ________ </w:t>
            </w:r>
          </w:p>
          <w:p w:rsidR="00D77103" w:rsidRPr="00D77103" w:rsidRDefault="00D77103" w:rsidP="00D77103">
            <w:pPr>
              <w:spacing w:after="0" w:line="240" w:lineRule="auto"/>
              <w:ind w:left="65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муниципальных внутренних заимствовований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"Эхирит-Булагатский район" на 2023 год</w:t>
            </w:r>
          </w:p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руб.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1089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1089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1089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1089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1089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1089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1089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1089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1089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1089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1089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trHeight w:val="20"/>
        </w:trPr>
        <w:tc>
          <w:tcPr>
            <w:tcW w:w="1089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долговых обязательств  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Федерации, в том числе: 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лет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5"/>
          <w:wAfter w:w="543" w:type="dxa"/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1F5EDF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13 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2023 год и на плановый период 2024 и 2025 годов"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_________________ № ________ 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муниципальных внутренних заимствовований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"Эхирит-Булагатский район" на плановый период 2024 и 2025 годов</w:t>
            </w:r>
          </w:p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77103" w:rsidRPr="00D77103" w:rsidTr="001F5EDF">
        <w:trPr>
          <w:gridAfter w:val="5"/>
          <w:wAfter w:w="543" w:type="dxa"/>
          <w:trHeight w:val="2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долговых обязательств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D77103" w:rsidRPr="00D77103" w:rsidTr="001F5EDF">
        <w:trPr>
          <w:gridAfter w:val="5"/>
          <w:wAfter w:w="543" w:type="dxa"/>
          <w:trHeight w:val="2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12 895 940,00</w:t>
            </w:r>
          </w:p>
        </w:tc>
      </w:tr>
      <w:tr w:rsidR="00D77103" w:rsidRPr="00D77103" w:rsidTr="001F5EDF">
        <w:trPr>
          <w:gridAfter w:val="5"/>
          <w:wAfter w:w="543" w:type="dxa"/>
          <w:trHeight w:val="2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7103" w:rsidRPr="00D77103" w:rsidTr="001F5EDF">
        <w:trPr>
          <w:gridAfter w:val="5"/>
          <w:wAfter w:w="543" w:type="dxa"/>
          <w:trHeight w:val="2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Федерации, в том числе: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12 895 940,00</w:t>
            </w:r>
          </w:p>
        </w:tc>
      </w:tr>
      <w:tr w:rsidR="00D77103" w:rsidRPr="00D77103" w:rsidTr="001F5EDF">
        <w:trPr>
          <w:gridAfter w:val="5"/>
          <w:wAfter w:w="543" w:type="dxa"/>
          <w:trHeight w:val="2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25 431 660,00</w:t>
            </w:r>
          </w:p>
        </w:tc>
      </w:tr>
      <w:tr w:rsidR="00D77103" w:rsidRPr="00D77103" w:rsidTr="001F5EDF">
        <w:trPr>
          <w:gridAfter w:val="5"/>
          <w:wAfter w:w="543" w:type="dxa"/>
          <w:trHeight w:val="2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-12 144 700,00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-12 535 720,00</w:t>
            </w:r>
          </w:p>
        </w:tc>
      </w:tr>
      <w:tr w:rsidR="00D77103" w:rsidRPr="00D77103" w:rsidTr="001F5EDF">
        <w:trPr>
          <w:gridAfter w:val="5"/>
          <w:wAfter w:w="543" w:type="dxa"/>
          <w:trHeight w:val="20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 лет </w:t>
            </w:r>
          </w:p>
        </w:tc>
      </w:tr>
      <w:tr w:rsidR="00D77103" w:rsidRPr="00D77103" w:rsidTr="001F5EDF">
        <w:trPr>
          <w:gridAfter w:val="5"/>
          <w:wAfter w:w="543" w:type="dxa"/>
          <w:trHeight w:val="20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1077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1F5EDF" w:rsidP="00D77103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</w:p>
          <w:p w:rsidR="00D77103" w:rsidRPr="00D77103" w:rsidRDefault="00D77103" w:rsidP="001F5EDF">
            <w:pPr>
              <w:spacing w:after="0" w:line="240" w:lineRule="auto"/>
              <w:ind w:left="7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14</w:t>
            </w:r>
          </w:p>
          <w:p w:rsidR="00D77103" w:rsidRPr="00D77103" w:rsidRDefault="00D77103" w:rsidP="001F5EDF">
            <w:pPr>
              <w:spacing w:after="0" w:line="240" w:lineRule="auto"/>
              <w:ind w:left="7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2023 год и на плановый период 2024 и 2025 годов"</w:t>
            </w:r>
          </w:p>
          <w:p w:rsidR="00D77103" w:rsidRPr="00D77103" w:rsidRDefault="00D77103" w:rsidP="001F5EDF">
            <w:pPr>
              <w:spacing w:after="0" w:line="240" w:lineRule="auto"/>
              <w:ind w:left="7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_________________ № ________ </w:t>
            </w:r>
          </w:p>
          <w:p w:rsidR="00D77103" w:rsidRPr="00D77103" w:rsidRDefault="00D77103" w:rsidP="00D77103">
            <w:pPr>
              <w:spacing w:after="0" w:line="240" w:lineRule="auto"/>
              <w:ind w:left="72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"Эхирит-Булагатский район" на 2023 год </w:t>
            </w:r>
          </w:p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12 144 700,00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12 144 700,00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РФ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Привлечение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12 144 700,00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1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-1 690 072,00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1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-1 690 072,00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1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-1 690 072,00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1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1 690 072,00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муниципального районов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10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1 690 072,00</w:t>
            </w: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4"/>
          <w:wAfter w:w="401" w:type="dxa"/>
          <w:trHeight w:val="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EDF" w:rsidRDefault="001F5EDF">
      <w:r>
        <w:br w:type="page"/>
      </w:r>
    </w:p>
    <w:tbl>
      <w:tblPr>
        <w:tblW w:w="10880" w:type="dxa"/>
        <w:tblInd w:w="-993" w:type="dxa"/>
        <w:tblLook w:val="04A0" w:firstRow="1" w:lastRow="0" w:firstColumn="1" w:lastColumn="0" w:noHBand="0" w:noVBand="1"/>
      </w:tblPr>
      <w:tblGrid>
        <w:gridCol w:w="1365"/>
        <w:gridCol w:w="1647"/>
        <w:gridCol w:w="1809"/>
        <w:gridCol w:w="618"/>
        <w:gridCol w:w="76"/>
        <w:gridCol w:w="779"/>
        <w:gridCol w:w="1078"/>
        <w:gridCol w:w="338"/>
        <w:gridCol w:w="1505"/>
        <w:gridCol w:w="1625"/>
        <w:gridCol w:w="23"/>
        <w:gridCol w:w="11"/>
        <w:gridCol w:w="6"/>
      </w:tblGrid>
      <w:tr w:rsidR="00D77103" w:rsidRPr="00D77103" w:rsidTr="001F5EDF">
        <w:trPr>
          <w:trHeight w:val="20"/>
        </w:trPr>
        <w:tc>
          <w:tcPr>
            <w:tcW w:w="10880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15 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2023 год и на плановый период 2024 и 2025 годов"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_________________ № ________ </w:t>
            </w:r>
          </w:p>
          <w:p w:rsidR="00D77103" w:rsidRPr="00D77103" w:rsidRDefault="00D77103" w:rsidP="00D77103">
            <w:pPr>
              <w:spacing w:after="0" w:line="240" w:lineRule="auto"/>
              <w:ind w:left="69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"Эхирит-Булагатский район" на 2024 и 2025 годов </w:t>
            </w:r>
          </w:p>
          <w:p w:rsidR="00D77103" w:rsidRPr="00D77103" w:rsidRDefault="00D77103" w:rsidP="00D77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77103" w:rsidRPr="00D77103" w:rsidTr="001F5EDF">
        <w:trPr>
          <w:gridAfter w:val="1"/>
          <w:wAfter w:w="6" w:type="dxa"/>
          <w:trHeight w:val="20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Cумма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Наименование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12 535 720,00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13 195 940,00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12 535 720,00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12 895 940,00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24 680 420,00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25 431 660,00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24 680 420,00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25 431 660,00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903 01 02 00 00 00 0000 800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-12 144 700,00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-12 535 720,00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903 01 02 00 00 05 0000 810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-12 144 700,00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-12 535 720,00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-1 577 889 120,00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-1 588 301 640,00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-1 577 889 120,00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-1 588 301 640,00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-1 577 889 120,00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-1 588 301 640,00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1 577 889 120,00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1 588 601 640,00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муниципального районов 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1 577 889 120,00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14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1 588 601 640,00</w:t>
            </w:r>
          </w:p>
        </w:tc>
      </w:tr>
      <w:tr w:rsidR="00D77103" w:rsidRPr="00D77103" w:rsidTr="001F5EDF">
        <w:trPr>
          <w:gridAfter w:val="2"/>
          <w:wAfter w:w="17" w:type="dxa"/>
          <w:trHeight w:val="20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5"/>
          <w:wAfter w:w="3170" w:type="dxa"/>
          <w:trHeight w:val="20"/>
        </w:trPr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08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1F5EDF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16 </w:t>
            </w:r>
          </w:p>
          <w:p w:rsidR="00D77103" w:rsidRPr="00D77103" w:rsidRDefault="00D77103" w:rsidP="00692EF8">
            <w:pPr>
              <w:spacing w:after="0" w:line="240" w:lineRule="auto"/>
              <w:ind w:left="7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2023 год и</w:t>
            </w:r>
            <w:r w:rsidR="0069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2024 и 2025 годов"</w:t>
            </w:r>
          </w:p>
          <w:p w:rsidR="00D77103" w:rsidRPr="00D77103" w:rsidRDefault="00D77103" w:rsidP="00692EF8">
            <w:pPr>
              <w:spacing w:after="0" w:line="240" w:lineRule="auto"/>
              <w:ind w:left="74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D77103" w:rsidRPr="00D77103" w:rsidRDefault="00D77103" w:rsidP="00D77103">
            <w:pPr>
              <w:spacing w:after="0" w:line="240" w:lineRule="auto"/>
              <w:ind w:left="74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ГЛАВНЫХ АДМИНИСТРАТОРОВ ИСТОЧНИКОВ ФИНАНСИРОВАНИЯ ДЕФИЦИТА БЮДЖЕТА МУНИЦИПАЛЬНОГО ОБРАЗОВАНИЯ "ЭХИРИТ-БУЛАГАТСКИЙ РАЙОН" НА 2023 ГОД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 НА ПЛАНОВЫЙ ПЕРИОД 2024 И 2025 ГОДОВ</w:t>
            </w:r>
          </w:p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05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главного распорядителя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7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финансам и экономике администрации </w:t>
            </w: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"Эхирит-Булагатский район"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903 01 02 00 00 00 0000 000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от кредитных организаций в валюте Российской Федерации</w:t>
            </w: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кредитных организаций бюджетам муниципальных районов</w:t>
            </w: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903 01 03 01 00 00 0000 800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мунципальных районов кредитов от других бюджетов бюджетной системы Российской Федерации в валюте РФ</w:t>
            </w: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903 01 05 02 01 00 0000 500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бюджета</w:t>
            </w: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</w:t>
            </w: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903 01 05 02 01 00 0000 600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бюджета</w:t>
            </w:r>
          </w:p>
        </w:tc>
      </w:tr>
      <w:tr w:rsidR="00D77103" w:rsidRPr="00D77103" w:rsidTr="001F5EDF">
        <w:trPr>
          <w:gridAfter w:val="3"/>
          <w:wAfter w:w="40" w:type="dxa"/>
          <w:trHeight w:val="2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ind w:left="-16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103" w:rsidRPr="00D77103" w:rsidRDefault="00D77103" w:rsidP="00D7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</w:t>
            </w:r>
          </w:p>
        </w:tc>
      </w:tr>
    </w:tbl>
    <w:p w:rsidR="00D77103" w:rsidRPr="00D77103" w:rsidRDefault="00D77103" w:rsidP="00D77103">
      <w:pPr>
        <w:spacing w:after="0" w:line="240" w:lineRule="auto"/>
        <w:ind w:left="-851" w:right="-5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03" w:rsidRPr="00D77103" w:rsidRDefault="00D77103" w:rsidP="00D77103">
      <w:pPr>
        <w:spacing w:after="0" w:line="240" w:lineRule="auto"/>
        <w:ind w:left="-851" w:right="-5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103" w:rsidRPr="00D77103" w:rsidRDefault="00D77103" w:rsidP="00D77103">
      <w:pPr>
        <w:tabs>
          <w:tab w:val="num" w:pos="709"/>
        </w:tabs>
        <w:spacing w:after="0" w:line="240" w:lineRule="auto"/>
        <w:ind w:left="-851" w:right="-5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х. </w:t>
      </w:r>
    </w:p>
    <w:p w:rsidR="00011E2E" w:rsidRDefault="00011E2E"/>
    <w:sectPr w:rsidR="00011E2E" w:rsidSect="00D77103"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C573E"/>
    <w:multiLevelType w:val="multilevel"/>
    <w:tmpl w:val="75FEF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D26D46"/>
    <w:multiLevelType w:val="hybridMultilevel"/>
    <w:tmpl w:val="BD10A93E"/>
    <w:lvl w:ilvl="0" w:tplc="C2941C12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18A7"/>
    <w:multiLevelType w:val="hybridMultilevel"/>
    <w:tmpl w:val="3880D592"/>
    <w:lvl w:ilvl="0" w:tplc="6E8423F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F6CFC"/>
    <w:multiLevelType w:val="hybridMultilevel"/>
    <w:tmpl w:val="FA42461A"/>
    <w:lvl w:ilvl="0" w:tplc="476EA8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C2941C12">
      <w:start w:val="1"/>
      <w:numFmt w:val="decimal"/>
      <w:lvlText w:val="%2)"/>
      <w:lvlJc w:val="left"/>
      <w:pPr>
        <w:tabs>
          <w:tab w:val="num" w:pos="1135"/>
        </w:tabs>
        <w:ind w:left="1" w:firstLine="709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03"/>
    <w:rsid w:val="00011E2E"/>
    <w:rsid w:val="0005734D"/>
    <w:rsid w:val="001F5EDF"/>
    <w:rsid w:val="005612C1"/>
    <w:rsid w:val="00692EF8"/>
    <w:rsid w:val="006A01B2"/>
    <w:rsid w:val="00B20A4F"/>
    <w:rsid w:val="00D77103"/>
    <w:rsid w:val="00D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AA96"/>
  <w15:chartTrackingRefBased/>
  <w15:docId w15:val="{F019A294-6494-43DE-8A40-9911480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103"/>
  </w:style>
  <w:style w:type="paragraph" w:styleId="a3">
    <w:name w:val="caption"/>
    <w:basedOn w:val="a"/>
    <w:next w:val="a"/>
    <w:qFormat/>
    <w:rsid w:val="00D77103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Знак Знак Знак"/>
    <w:basedOn w:val="a"/>
    <w:rsid w:val="00D7710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D77103"/>
  </w:style>
  <w:style w:type="numbering" w:customStyle="1" w:styleId="111">
    <w:name w:val="Нет списка111"/>
    <w:next w:val="a2"/>
    <w:uiPriority w:val="99"/>
    <w:semiHidden/>
    <w:unhideWhenUsed/>
    <w:rsid w:val="00D77103"/>
  </w:style>
  <w:style w:type="numbering" w:customStyle="1" w:styleId="2">
    <w:name w:val="Нет списка2"/>
    <w:next w:val="a2"/>
    <w:uiPriority w:val="99"/>
    <w:semiHidden/>
    <w:unhideWhenUsed/>
    <w:rsid w:val="00D77103"/>
  </w:style>
  <w:style w:type="numbering" w:customStyle="1" w:styleId="12">
    <w:name w:val="Нет списка12"/>
    <w:next w:val="a2"/>
    <w:uiPriority w:val="99"/>
    <w:semiHidden/>
    <w:unhideWhenUsed/>
    <w:rsid w:val="00D77103"/>
  </w:style>
  <w:style w:type="character" w:styleId="a5">
    <w:name w:val="Hyperlink"/>
    <w:basedOn w:val="a0"/>
    <w:uiPriority w:val="99"/>
    <w:unhideWhenUsed/>
    <w:rsid w:val="00D771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7103"/>
    <w:rPr>
      <w:color w:val="800080"/>
      <w:u w:val="single"/>
    </w:rPr>
  </w:style>
  <w:style w:type="paragraph" w:customStyle="1" w:styleId="msonormal0">
    <w:name w:val="msonormal"/>
    <w:basedOn w:val="a"/>
    <w:rsid w:val="00D7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7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771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771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771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7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7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D7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D771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D771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7103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D771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7103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0"/>
    <w:locked/>
    <w:rsid w:val="00D771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D77103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1pt">
    <w:name w:val="Основной текст (4) + 11 pt"/>
    <w:aliases w:val="Полужирный"/>
    <w:basedOn w:val="4"/>
    <w:rsid w:val="00D77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7"/>
    <w:rsid w:val="00D7710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D771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D77103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D7710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771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http://ehirit.ru/documents/2724.html" TargetMode="Externa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hyperlink" Target="http://ehirit.ru/byudzhet-proekty-byudzheta.html" TargetMode="Externa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119</Pages>
  <Words>63401</Words>
  <Characters>361391</Characters>
  <Application>Microsoft Office Word</Application>
  <DocSecurity>0</DocSecurity>
  <Lines>3011</Lines>
  <Paragraphs>847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2022-11-24T03:23:00Z</cp:lastPrinted>
  <dcterms:created xsi:type="dcterms:W3CDTF">2022-11-23T08:23:00Z</dcterms:created>
  <dcterms:modified xsi:type="dcterms:W3CDTF">2022-11-24T03:24:00Z</dcterms:modified>
</cp:coreProperties>
</file>