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1A5869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707366">
        <w:rPr>
          <w:b/>
          <w:bCs/>
          <w:color w:val="000000"/>
          <w:sz w:val="28"/>
          <w:szCs w:val="28"/>
        </w:rPr>
        <w:t xml:space="preserve">              </w:t>
      </w:r>
      <w:r w:rsidR="006E0264">
        <w:rPr>
          <w:b/>
          <w:bCs/>
          <w:color w:val="000000"/>
          <w:sz w:val="28"/>
          <w:szCs w:val="28"/>
        </w:rPr>
        <w:t xml:space="preserve">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B254E6">
        <w:rPr>
          <w:b/>
          <w:bCs/>
          <w:color w:val="000000"/>
          <w:sz w:val="28"/>
          <w:szCs w:val="28"/>
        </w:rPr>
        <w:t>Информация</w:t>
      </w:r>
    </w:p>
    <w:p w:rsidR="00A458BE" w:rsidRPr="00EC40FB" w:rsidRDefault="00812C0B" w:rsidP="001A5869">
      <w:pPr>
        <w:pStyle w:val="af"/>
        <w:ind w:left="-850" w:hanging="76"/>
        <w:jc w:val="both"/>
        <w:rPr>
          <w:b/>
          <w:bCs/>
        </w:rPr>
      </w:pPr>
      <w:r>
        <w:rPr>
          <w:b/>
        </w:rPr>
        <w:t xml:space="preserve"> </w:t>
      </w:r>
      <w:r w:rsidR="00B254E6">
        <w:rPr>
          <w:b/>
        </w:rPr>
        <w:t>о</w:t>
      </w:r>
      <w:r w:rsidR="00A51603" w:rsidRPr="00E80B93">
        <w:rPr>
          <w:b/>
        </w:rPr>
        <w:t xml:space="preserve"> результата</w:t>
      </w:r>
      <w:r w:rsidR="00B254E6">
        <w:rPr>
          <w:b/>
        </w:rPr>
        <w:t>х</w:t>
      </w:r>
      <w:r w:rsidR="005C2EC9" w:rsidRPr="00E80B93">
        <w:rPr>
          <w:b/>
        </w:rPr>
        <w:t xml:space="preserve"> контрольного мероприятия </w:t>
      </w:r>
      <w:r w:rsidR="000B218C">
        <w:rPr>
          <w:b/>
          <w:bCs/>
        </w:rPr>
        <w:t>«</w:t>
      </w:r>
      <w:r w:rsidR="00707366">
        <w:rPr>
          <w:b/>
          <w:bCs/>
        </w:rPr>
        <w:t>Проверка поступлений от использования имущества, находящегося в собственности муниципального района, в доход бюджета муниципального образования «Эхирит-Булагатский район» за 2016 -2017годы»</w:t>
      </w:r>
      <w:r w:rsidR="000B218C">
        <w:rPr>
          <w:b/>
          <w:bCs/>
        </w:rPr>
        <w:t>.</w:t>
      </w:r>
    </w:p>
    <w:p w:rsidR="003E350A" w:rsidRPr="00E80B93" w:rsidRDefault="003E350A" w:rsidP="001A5869">
      <w:pPr>
        <w:pStyle w:val="af"/>
        <w:ind w:left="-850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1A5869">
      <w:pPr>
        <w:pStyle w:val="af"/>
        <w:ind w:left="-850" w:hanging="360"/>
        <w:jc w:val="both"/>
        <w:rPr>
          <w:b/>
        </w:rPr>
      </w:pPr>
    </w:p>
    <w:p w:rsidR="00812C0B" w:rsidRDefault="0088202A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433CFB">
        <w:rPr>
          <w:spacing w:val="-2"/>
          <w:sz w:val="28"/>
          <w:szCs w:val="28"/>
        </w:rPr>
        <w:t>14</w:t>
      </w:r>
      <w:r w:rsidRPr="00E80B93">
        <w:rPr>
          <w:spacing w:val="-2"/>
          <w:sz w:val="28"/>
          <w:szCs w:val="28"/>
        </w:rPr>
        <w:t xml:space="preserve">» </w:t>
      </w:r>
      <w:r w:rsidR="00707366">
        <w:rPr>
          <w:spacing w:val="-2"/>
          <w:sz w:val="28"/>
          <w:szCs w:val="28"/>
        </w:rPr>
        <w:t xml:space="preserve">марта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707366">
        <w:rPr>
          <w:spacing w:val="-2"/>
          <w:sz w:val="28"/>
          <w:szCs w:val="28"/>
        </w:rPr>
        <w:t xml:space="preserve">    </w:t>
      </w:r>
      <w:r w:rsidR="000B218C">
        <w:rPr>
          <w:spacing w:val="-2"/>
          <w:sz w:val="28"/>
          <w:szCs w:val="28"/>
        </w:rPr>
        <w:t xml:space="preserve">  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sz w:val="28"/>
          <w:szCs w:val="28"/>
        </w:rPr>
      </w:pPr>
    </w:p>
    <w:p w:rsidR="00CF3483" w:rsidRPr="00E80B93" w:rsidRDefault="006E0264" w:rsidP="001A5869">
      <w:pPr>
        <w:shd w:val="clear" w:color="auto" w:fill="FFFFFF"/>
        <w:tabs>
          <w:tab w:val="left" w:pos="0"/>
          <w:tab w:val="left" w:leader="underscore" w:pos="9182"/>
        </w:tabs>
        <w:ind w:left="-85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1A5869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707366">
        <w:rPr>
          <w:color w:val="000000"/>
          <w:sz w:val="28"/>
          <w:szCs w:val="28"/>
        </w:rPr>
        <w:t>8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707366">
        <w:rPr>
          <w:color w:val="000000"/>
          <w:sz w:val="28"/>
          <w:szCs w:val="28"/>
        </w:rPr>
        <w:t>26.01</w:t>
      </w:r>
      <w:r w:rsidR="00857379" w:rsidRPr="00E80B93">
        <w:rPr>
          <w:color w:val="000000"/>
          <w:sz w:val="28"/>
          <w:szCs w:val="28"/>
        </w:rPr>
        <w:t>.201</w:t>
      </w:r>
      <w:r w:rsidR="00707366">
        <w:rPr>
          <w:color w:val="000000"/>
          <w:sz w:val="28"/>
          <w:szCs w:val="28"/>
        </w:rPr>
        <w:t>8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A06B59">
        <w:rPr>
          <w:color w:val="000000"/>
          <w:sz w:val="28"/>
          <w:szCs w:val="28"/>
        </w:rPr>
        <w:t>2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1A5869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B254E6"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707366" w:rsidP="001A5869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Комитет по управлению муниципальным имуществом МО «Эхирит-Булагатский район</w:t>
      </w:r>
      <w:r w:rsidR="0015567A">
        <w:rPr>
          <w:sz w:val="28"/>
          <w:szCs w:val="28"/>
        </w:rPr>
        <w:t>»</w:t>
      </w:r>
      <w:r w:rsidR="00CF3007" w:rsidRPr="00E80B93">
        <w:rPr>
          <w:sz w:val="28"/>
          <w:szCs w:val="28"/>
        </w:rPr>
        <w:t>.</w:t>
      </w:r>
    </w:p>
    <w:p w:rsidR="00694A16" w:rsidRPr="00DB4EF7" w:rsidRDefault="006E0264" w:rsidP="001A5869">
      <w:pPr>
        <w:shd w:val="clear" w:color="auto" w:fill="FFFFFF"/>
        <w:tabs>
          <w:tab w:val="left" w:pos="355"/>
          <w:tab w:val="left" w:pos="567"/>
          <w:tab w:val="left" w:leader="underscore" w:pos="8933"/>
        </w:tabs>
        <w:ind w:left="-850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B254E6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707366">
        <w:rPr>
          <w:color w:val="000000"/>
          <w:spacing w:val="-4"/>
          <w:sz w:val="28"/>
          <w:szCs w:val="28"/>
        </w:rPr>
        <w:t>29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707366">
        <w:rPr>
          <w:color w:val="000000"/>
          <w:spacing w:val="-4"/>
          <w:sz w:val="28"/>
          <w:szCs w:val="28"/>
        </w:rPr>
        <w:t>января</w:t>
      </w:r>
      <w:r w:rsidR="0088202A">
        <w:rPr>
          <w:color w:val="000000"/>
          <w:spacing w:val="-4"/>
          <w:sz w:val="28"/>
          <w:szCs w:val="28"/>
        </w:rPr>
        <w:t xml:space="preserve"> 2018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707366">
        <w:rPr>
          <w:color w:val="000000"/>
          <w:spacing w:val="-6"/>
          <w:sz w:val="28"/>
          <w:szCs w:val="28"/>
        </w:rPr>
        <w:t>22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707366">
        <w:rPr>
          <w:color w:val="000000"/>
          <w:spacing w:val="-6"/>
          <w:sz w:val="28"/>
          <w:szCs w:val="28"/>
        </w:rPr>
        <w:t>феврал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28784A">
        <w:rPr>
          <w:color w:val="000000"/>
          <w:spacing w:val="-6"/>
          <w:sz w:val="28"/>
          <w:szCs w:val="28"/>
        </w:rPr>
        <w:t>8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1A5869">
      <w:pPr>
        <w:tabs>
          <w:tab w:val="left" w:pos="-709"/>
          <w:tab w:val="left" w:pos="-567"/>
        </w:tabs>
        <w:suppressAutoHyphens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B254E6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1A5869">
      <w:pPr>
        <w:tabs>
          <w:tab w:val="left" w:pos="-709"/>
          <w:tab w:val="left" w:pos="-567"/>
        </w:tabs>
        <w:suppressAutoHyphens/>
        <w:ind w:left="-850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</w:t>
      </w:r>
      <w:r w:rsidR="00707366" w:rsidRPr="00DA4818">
        <w:rPr>
          <w:sz w:val="28"/>
          <w:szCs w:val="28"/>
        </w:rPr>
        <w:t>Соблюдение требований законодательства и организация порядка использовани</w:t>
      </w:r>
      <w:r w:rsidR="00707366">
        <w:rPr>
          <w:sz w:val="28"/>
          <w:szCs w:val="28"/>
        </w:rPr>
        <w:t>я</w:t>
      </w:r>
      <w:r w:rsidR="00707366" w:rsidRPr="00DA4818">
        <w:rPr>
          <w:sz w:val="28"/>
          <w:szCs w:val="28"/>
        </w:rPr>
        <w:t xml:space="preserve"> муниципального имущества</w:t>
      </w:r>
      <w:r w:rsidR="00B815B9" w:rsidRPr="00E80B93">
        <w:rPr>
          <w:sz w:val="28"/>
          <w:szCs w:val="28"/>
        </w:rPr>
        <w:t>.</w:t>
      </w:r>
    </w:p>
    <w:p w:rsidR="004B6748" w:rsidRDefault="006E0264" w:rsidP="001A5869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B254E6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707366">
        <w:rPr>
          <w:color w:val="000000"/>
          <w:sz w:val="28"/>
          <w:szCs w:val="28"/>
        </w:rPr>
        <w:t>6-2017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6F4221" w:rsidRPr="00707366" w:rsidRDefault="00700864" w:rsidP="001A5869">
      <w:pPr>
        <w:pStyle w:val="af"/>
        <w:ind w:left="-850" w:hanging="76"/>
        <w:jc w:val="both"/>
        <w:rPr>
          <w:bCs/>
        </w:rPr>
      </w:pPr>
      <w:r w:rsidRPr="00E80B93">
        <w:t xml:space="preserve"> </w:t>
      </w:r>
      <w:r w:rsidR="00DB4EF7">
        <w:t xml:space="preserve">       </w:t>
      </w:r>
      <w:r w:rsidR="006F4221" w:rsidRPr="00E80B93">
        <w:t xml:space="preserve">   </w:t>
      </w:r>
      <w:r w:rsidR="00265B5C">
        <w:t xml:space="preserve"> </w:t>
      </w:r>
      <w:r w:rsidR="00586B76" w:rsidRPr="00E80B93">
        <w:t xml:space="preserve">Настоящий отчет составлен на основании акта от </w:t>
      </w:r>
      <w:r w:rsidR="00707366">
        <w:t>22</w:t>
      </w:r>
      <w:r w:rsidR="00EA70D7" w:rsidRPr="00E80B93">
        <w:t>.</w:t>
      </w:r>
      <w:r w:rsidR="00707366">
        <w:t>02</w:t>
      </w:r>
      <w:r w:rsidR="00E83E29" w:rsidRPr="00E80B93">
        <w:t>.201</w:t>
      </w:r>
      <w:r w:rsidR="003323CE">
        <w:t>8</w:t>
      </w:r>
      <w:r w:rsidR="008F0329">
        <w:t xml:space="preserve"> года</w:t>
      </w:r>
      <w:r w:rsidR="00586B76" w:rsidRPr="00E80B93">
        <w:t xml:space="preserve"> </w:t>
      </w:r>
      <w:r w:rsidR="00B16789" w:rsidRPr="00E80B93">
        <w:t xml:space="preserve">по результатам </w:t>
      </w:r>
      <w:r w:rsidR="007E22BF">
        <w:t xml:space="preserve">контрольного </w:t>
      </w:r>
      <w:r w:rsidR="007E22BF" w:rsidRPr="007E22BF">
        <w:t xml:space="preserve">мероприятия </w:t>
      </w:r>
      <w:r w:rsidR="007E22BF" w:rsidRPr="00BC665B">
        <w:rPr>
          <w:bCs/>
        </w:rPr>
        <w:t>«</w:t>
      </w:r>
      <w:r w:rsidR="00707366" w:rsidRPr="00707366">
        <w:rPr>
          <w:bCs/>
        </w:rPr>
        <w:t>Проверка поступлений от использования имущества, находящегося в собственности муниципального района, в доход бюджета муниципального образования «Эхирит-Булагатский район» за 2016 -2017годы»</w:t>
      </w:r>
      <w:r w:rsidR="001923A5" w:rsidRPr="00707366">
        <w:rPr>
          <w:bCs/>
        </w:rPr>
        <w:t>.</w:t>
      </w:r>
    </w:p>
    <w:p w:rsidR="00DF12EC" w:rsidRDefault="00265B5C" w:rsidP="001A5869">
      <w:pPr>
        <w:ind w:left="-850"/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665B">
        <w:rPr>
          <w:b/>
          <w:bCs/>
          <w:sz w:val="28"/>
          <w:szCs w:val="28"/>
        </w:rPr>
        <w:t xml:space="preserve">     </w:t>
      </w:r>
      <w:proofErr w:type="gramStart"/>
      <w:r w:rsidR="00B254E6">
        <w:rPr>
          <w:b/>
          <w:bCs/>
          <w:sz w:val="28"/>
          <w:szCs w:val="28"/>
        </w:rPr>
        <w:t>6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696F22">
        <w:rPr>
          <w:b/>
          <w:spacing w:val="-1"/>
          <w:sz w:val="28"/>
          <w:szCs w:val="28"/>
        </w:rPr>
        <w:t>выявлены следующее</w:t>
      </w:r>
      <w:r w:rsidR="00087BAB" w:rsidRPr="00E80B93">
        <w:rPr>
          <w:b/>
          <w:spacing w:val="-1"/>
          <w:sz w:val="28"/>
          <w:szCs w:val="28"/>
        </w:rPr>
        <w:t>:</w:t>
      </w:r>
      <w:proofErr w:type="gramEnd"/>
    </w:p>
    <w:p w:rsidR="00707366" w:rsidRDefault="00BC665B" w:rsidP="001A5869">
      <w:pPr>
        <w:ind w:left="-85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E71829">
        <w:rPr>
          <w:b/>
          <w:spacing w:val="-1"/>
          <w:sz w:val="28"/>
          <w:szCs w:val="28"/>
        </w:rPr>
        <w:t xml:space="preserve"> </w:t>
      </w:r>
      <w:r w:rsidR="00265B5C">
        <w:rPr>
          <w:b/>
          <w:spacing w:val="-1"/>
          <w:sz w:val="28"/>
          <w:szCs w:val="28"/>
        </w:rPr>
        <w:t xml:space="preserve"> </w:t>
      </w:r>
      <w:r w:rsidR="003C6AB4">
        <w:rPr>
          <w:b/>
          <w:spacing w:val="-1"/>
          <w:sz w:val="28"/>
          <w:szCs w:val="28"/>
        </w:rPr>
        <w:t xml:space="preserve"> </w:t>
      </w:r>
      <w:r w:rsidR="00B254E6">
        <w:rPr>
          <w:b/>
          <w:spacing w:val="-1"/>
          <w:sz w:val="28"/>
          <w:szCs w:val="28"/>
        </w:rPr>
        <w:t>6</w:t>
      </w:r>
      <w:r w:rsidR="00E71829">
        <w:rPr>
          <w:b/>
          <w:spacing w:val="-1"/>
          <w:sz w:val="28"/>
          <w:szCs w:val="28"/>
        </w:rPr>
        <w:t>.</w:t>
      </w:r>
      <w:r w:rsidR="00B05682">
        <w:rPr>
          <w:b/>
          <w:spacing w:val="-1"/>
          <w:sz w:val="28"/>
          <w:szCs w:val="28"/>
        </w:rPr>
        <w:t>1.</w:t>
      </w:r>
      <w:r w:rsidR="00707366">
        <w:rPr>
          <w:b/>
          <w:spacing w:val="-1"/>
          <w:sz w:val="28"/>
          <w:szCs w:val="28"/>
        </w:rPr>
        <w:t xml:space="preserve"> </w:t>
      </w:r>
      <w:r w:rsidR="00707366">
        <w:rPr>
          <w:b/>
          <w:sz w:val="28"/>
          <w:szCs w:val="28"/>
        </w:rPr>
        <w:t>Анализ нормативн</w:t>
      </w:r>
      <w:proofErr w:type="gramStart"/>
      <w:r w:rsidR="00707366">
        <w:rPr>
          <w:b/>
          <w:sz w:val="28"/>
          <w:szCs w:val="28"/>
        </w:rPr>
        <w:t>о-</w:t>
      </w:r>
      <w:proofErr w:type="gramEnd"/>
      <w:r w:rsidR="00707366">
        <w:rPr>
          <w:b/>
          <w:sz w:val="28"/>
          <w:szCs w:val="28"/>
        </w:rPr>
        <w:t xml:space="preserve"> </w:t>
      </w:r>
      <w:r w:rsidR="00707366" w:rsidRPr="00707366">
        <w:rPr>
          <w:b/>
          <w:sz w:val="28"/>
          <w:szCs w:val="28"/>
        </w:rPr>
        <w:t>правовой базы</w:t>
      </w:r>
      <w:r w:rsidR="00707366">
        <w:rPr>
          <w:b/>
          <w:sz w:val="28"/>
          <w:szCs w:val="28"/>
        </w:rPr>
        <w:t>,</w:t>
      </w:r>
      <w:r w:rsidR="00707366" w:rsidRPr="00707366">
        <w:rPr>
          <w:b/>
          <w:sz w:val="28"/>
          <w:szCs w:val="28"/>
        </w:rPr>
        <w:t xml:space="preserve"> регламентирующей порядок использования муниципального имущества муниципального образования «Эхирит-Булагатский район».</w:t>
      </w:r>
      <w:r w:rsidR="001923A5" w:rsidRPr="00707366">
        <w:rPr>
          <w:b/>
          <w:spacing w:val="-1"/>
          <w:sz w:val="28"/>
          <w:szCs w:val="28"/>
        </w:rPr>
        <w:t xml:space="preserve">     </w:t>
      </w:r>
      <w:r w:rsidR="001E2E8F" w:rsidRPr="00707366">
        <w:rPr>
          <w:b/>
          <w:spacing w:val="-1"/>
          <w:sz w:val="28"/>
          <w:szCs w:val="28"/>
        </w:rPr>
        <w:t xml:space="preserve">  </w:t>
      </w:r>
    </w:p>
    <w:p w:rsidR="00707366" w:rsidRDefault="00707366" w:rsidP="001A5869">
      <w:pPr>
        <w:ind w:left="-850"/>
        <w:jc w:val="both"/>
        <w:rPr>
          <w:color w:val="FF0000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</w:t>
      </w:r>
      <w:r w:rsidRPr="00546F10">
        <w:rPr>
          <w:color w:val="000000" w:themeColor="text1"/>
          <w:sz w:val="28"/>
          <w:szCs w:val="28"/>
        </w:rPr>
        <w:t xml:space="preserve">В настоящее время в соответствии с п. 6 статьи 41 Бюджетного кодекса РФ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</w:t>
      </w:r>
      <w:r>
        <w:rPr>
          <w:color w:val="000000" w:themeColor="text1"/>
          <w:sz w:val="28"/>
          <w:szCs w:val="28"/>
        </w:rPr>
        <w:t xml:space="preserve">уплаты. </w:t>
      </w:r>
      <w:proofErr w:type="gramStart"/>
      <w:r>
        <w:rPr>
          <w:color w:val="000000" w:themeColor="text1"/>
          <w:sz w:val="28"/>
          <w:szCs w:val="28"/>
        </w:rPr>
        <w:t>Дополнения в Бюджетный К</w:t>
      </w:r>
      <w:r w:rsidRPr="00546F10">
        <w:rPr>
          <w:color w:val="000000" w:themeColor="text1"/>
          <w:sz w:val="28"/>
          <w:szCs w:val="28"/>
        </w:rPr>
        <w:t>од</w:t>
      </w:r>
      <w:r>
        <w:rPr>
          <w:color w:val="000000" w:themeColor="text1"/>
          <w:sz w:val="28"/>
          <w:szCs w:val="28"/>
        </w:rPr>
        <w:t>екс РФ внесены 22.10.2014 года Ф</w:t>
      </w:r>
      <w:r w:rsidRPr="00546F10">
        <w:rPr>
          <w:color w:val="000000" w:themeColor="text1"/>
          <w:sz w:val="28"/>
          <w:szCs w:val="28"/>
        </w:rPr>
        <w:t>едеральным законом №311-ФЗ, в части введения пункта 6 статьи 41 БК</w:t>
      </w:r>
      <w:r>
        <w:rPr>
          <w:color w:val="000000" w:themeColor="text1"/>
          <w:sz w:val="28"/>
          <w:szCs w:val="28"/>
        </w:rPr>
        <w:t xml:space="preserve"> </w:t>
      </w:r>
      <w:r w:rsidRPr="00546F10">
        <w:rPr>
          <w:color w:val="000000" w:themeColor="text1"/>
          <w:sz w:val="28"/>
          <w:szCs w:val="28"/>
        </w:rPr>
        <w:t xml:space="preserve">РФ, кроме того установлено, что в соответствии с частью 8 статьи 4 Федерального закона №311-ФЗ от 22.10.2014года нормативные правовые акты, муниципальные правовые акты, договоры подлежат приведению в соответствие с п.6 статьи 41 БК РФ.    </w:t>
      </w:r>
      <w:proofErr w:type="gramEnd"/>
    </w:p>
    <w:p w:rsidR="00707366" w:rsidRDefault="00707366" w:rsidP="001A5869">
      <w:pPr>
        <w:ind w:left="-850"/>
        <w:jc w:val="both"/>
      </w:pPr>
      <w:r>
        <w:rPr>
          <w:color w:val="FF0000"/>
          <w:sz w:val="28"/>
          <w:szCs w:val="28"/>
        </w:rPr>
        <w:t xml:space="preserve">         </w:t>
      </w:r>
      <w:r w:rsidRPr="00F31C44">
        <w:rPr>
          <w:color w:val="FF0000"/>
          <w:sz w:val="28"/>
          <w:szCs w:val="28"/>
        </w:rPr>
        <w:t xml:space="preserve"> </w:t>
      </w:r>
      <w:r w:rsidRPr="003D29CE">
        <w:rPr>
          <w:color w:val="000000" w:themeColor="text1"/>
          <w:sz w:val="28"/>
          <w:szCs w:val="28"/>
        </w:rPr>
        <w:t xml:space="preserve">На основании изложенного, КСП считает необходимым привести нормативные правовые акты в соответствии с </w:t>
      </w:r>
      <w:r>
        <w:rPr>
          <w:color w:val="000000" w:themeColor="text1"/>
          <w:sz w:val="28"/>
          <w:szCs w:val="28"/>
        </w:rPr>
        <w:t>вышеизложенным пунктом БК РФ</w:t>
      </w:r>
      <w:r w:rsidRPr="003D29CE">
        <w:rPr>
          <w:color w:val="000000" w:themeColor="text1"/>
          <w:sz w:val="28"/>
          <w:szCs w:val="28"/>
        </w:rPr>
        <w:t xml:space="preserve">.   </w:t>
      </w:r>
      <w:r w:rsidRPr="003D29CE">
        <w:rPr>
          <w:color w:val="000000" w:themeColor="text1"/>
        </w:rPr>
        <w:t xml:space="preserve">            </w:t>
      </w:r>
    </w:p>
    <w:p w:rsidR="00B507F1" w:rsidRDefault="00B507F1" w:rsidP="00B507F1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Кроме того, не внесены изменения в отдельные нормативно-правовые акты:</w:t>
      </w:r>
    </w:p>
    <w:p w:rsidR="00B507F1" w:rsidRDefault="00B507F1" w:rsidP="00B507F1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в </w:t>
      </w:r>
      <w:r w:rsidRPr="00FE71C3">
        <w:rPr>
          <w:sz w:val="28"/>
          <w:szCs w:val="28"/>
        </w:rPr>
        <w:t>решение Думы МО «Эхирит-Булагатский район» № 66 от 27.01.2010г.</w:t>
      </w:r>
      <w:r w:rsidRPr="0003712F">
        <w:t xml:space="preserve"> </w:t>
      </w:r>
      <w:r w:rsidRPr="0003712F">
        <w:rPr>
          <w:sz w:val="28"/>
          <w:szCs w:val="28"/>
        </w:rPr>
        <w:t>О внесении изменений в решение думы МО «Эхирит-Булагатский район» № 658 от 17.12.2008г. «Об утверждении коэффициентов, применяемых для исчисления размера арендной платы за земельные участки, находящиеся на территории МО «Эхирит-Булагатский район»</w:t>
      </w:r>
      <w:r w:rsidRPr="00FE71C3">
        <w:rPr>
          <w:sz w:val="28"/>
          <w:szCs w:val="28"/>
        </w:rPr>
        <w:t xml:space="preserve"> в связи с введением Постановления Правительства Иркутской области от 01.12.2015г. №601-пп</w:t>
      </w:r>
      <w:r>
        <w:rPr>
          <w:sz w:val="28"/>
          <w:szCs w:val="28"/>
        </w:rPr>
        <w:t>;</w:t>
      </w:r>
      <w:proofErr w:type="gramEnd"/>
    </w:p>
    <w:p w:rsidR="00B507F1" w:rsidRDefault="00B507F1" w:rsidP="00B507F1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решение Думы №208 от 28.12.2011года «</w:t>
      </w:r>
      <w:r w:rsidRPr="007047CA">
        <w:rPr>
          <w:sz w:val="28"/>
          <w:szCs w:val="28"/>
        </w:rPr>
        <w:t>Об утверждении Положения о порядке предоставления земельных участков и заключения договоров аренды (купли-продажи) земельных участков</w:t>
      </w:r>
      <w:r>
        <w:rPr>
          <w:sz w:val="28"/>
          <w:szCs w:val="28"/>
        </w:rPr>
        <w:t>» в связи с введением в силу Закона Иркутской области от 28.12.2015года №146.</w:t>
      </w:r>
    </w:p>
    <w:p w:rsidR="00707366" w:rsidRPr="00707366" w:rsidRDefault="00707366" w:rsidP="001A5869">
      <w:pPr>
        <w:ind w:left="-850"/>
        <w:jc w:val="both"/>
        <w:rPr>
          <w:color w:val="FF0000"/>
          <w:sz w:val="28"/>
          <w:szCs w:val="28"/>
        </w:rPr>
      </w:pPr>
    </w:p>
    <w:p w:rsidR="00707366" w:rsidRPr="00707366" w:rsidRDefault="00EA2FF3" w:rsidP="001A5869">
      <w:pPr>
        <w:pStyle w:val="af3"/>
        <w:ind w:left="-850"/>
        <w:jc w:val="both"/>
        <w:rPr>
          <w:b/>
          <w:i/>
          <w:color w:val="000000" w:themeColor="text1"/>
          <w:sz w:val="28"/>
          <w:szCs w:val="28"/>
        </w:rPr>
      </w:pPr>
      <w:r w:rsidRPr="00D074EF">
        <w:rPr>
          <w:b/>
          <w:sz w:val="28"/>
          <w:szCs w:val="28"/>
        </w:rPr>
        <w:t xml:space="preserve"> </w:t>
      </w:r>
      <w:r w:rsidR="00453117" w:rsidRPr="00D074EF">
        <w:rPr>
          <w:b/>
          <w:sz w:val="28"/>
          <w:szCs w:val="28"/>
        </w:rPr>
        <w:t xml:space="preserve">      </w:t>
      </w:r>
      <w:r w:rsidR="00B254E6">
        <w:rPr>
          <w:b/>
          <w:sz w:val="28"/>
          <w:szCs w:val="28"/>
        </w:rPr>
        <w:t>6</w:t>
      </w:r>
      <w:r w:rsidR="00E71829" w:rsidRPr="00D074EF">
        <w:rPr>
          <w:rFonts w:ascii="Times New Roman" w:hAnsi="Times New Roman" w:cs="Times New Roman"/>
          <w:b/>
          <w:sz w:val="28"/>
          <w:szCs w:val="28"/>
        </w:rPr>
        <w:t>.</w:t>
      </w:r>
      <w:r w:rsidR="00B05682" w:rsidRPr="00D074EF">
        <w:rPr>
          <w:rFonts w:ascii="Times New Roman" w:hAnsi="Times New Roman" w:cs="Times New Roman"/>
          <w:b/>
          <w:sz w:val="28"/>
          <w:szCs w:val="28"/>
        </w:rPr>
        <w:t>2.</w:t>
      </w:r>
      <w:r w:rsidR="00707366" w:rsidRPr="00707366">
        <w:rPr>
          <w:rFonts w:cs="Calibri"/>
          <w:b/>
          <w:szCs w:val="24"/>
        </w:rPr>
        <w:t xml:space="preserve"> </w:t>
      </w:r>
      <w:r w:rsidR="00707366" w:rsidRPr="00707366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Анализ организации и ведение учета арендованных и переданных в безвозмездное пользование объектов муниципальной собственности муниципального образования «Эхирит-Булагатский район»</w:t>
      </w:r>
      <w:r w:rsidR="00707366" w:rsidRPr="00707366">
        <w:rPr>
          <w:rFonts w:ascii="Times New Roman" w:eastAsia="Times New Roman" w:hAnsi="Times New Roman" w:cs="Calibri"/>
          <w:b/>
          <w:i/>
          <w:iCs/>
          <w:color w:val="000000" w:themeColor="text1"/>
          <w:sz w:val="28"/>
          <w:szCs w:val="28"/>
        </w:rPr>
        <w:t>.</w:t>
      </w:r>
    </w:p>
    <w:p w:rsidR="00707366" w:rsidRDefault="00453117" w:rsidP="001A5869">
      <w:pPr>
        <w:pStyle w:val="af"/>
        <w:ind w:left="-850"/>
        <w:jc w:val="both"/>
        <w:rPr>
          <w:color w:val="000000" w:themeColor="text1"/>
        </w:rPr>
      </w:pPr>
      <w:r>
        <w:t xml:space="preserve">   </w:t>
      </w:r>
      <w:r w:rsidR="004709BE">
        <w:t xml:space="preserve">     </w:t>
      </w:r>
      <w:r>
        <w:t xml:space="preserve">  </w:t>
      </w:r>
      <w:r w:rsidR="00707366">
        <w:rPr>
          <w:color w:val="000000" w:themeColor="text1"/>
        </w:rPr>
        <w:t>В соответствии с п.п.1.4 п.1 Положения, учет муниципального имущества и в</w:t>
      </w:r>
      <w:r w:rsidR="00707366" w:rsidRPr="00987773">
        <w:rPr>
          <w:color w:val="000000" w:themeColor="text1"/>
        </w:rPr>
        <w:t>едение Реес</w:t>
      </w:r>
      <w:r w:rsidR="00707366">
        <w:rPr>
          <w:color w:val="000000" w:themeColor="text1"/>
        </w:rPr>
        <w:t xml:space="preserve">тра муниципального имущества МО «Эхирит-Булагатский район» </w:t>
      </w:r>
      <w:r w:rsidR="00707366" w:rsidRPr="00A25D7A">
        <w:rPr>
          <w:b/>
          <w:color w:val="000000" w:themeColor="text1"/>
        </w:rPr>
        <w:t>должен осуществлять</w:t>
      </w:r>
      <w:r w:rsidR="00707366">
        <w:rPr>
          <w:color w:val="000000" w:themeColor="text1"/>
        </w:rPr>
        <w:t xml:space="preserve"> Комитет по управлению муниципальным имуществом</w:t>
      </w:r>
      <w:r w:rsidR="00707366" w:rsidRPr="00987773">
        <w:rPr>
          <w:color w:val="000000" w:themeColor="text1"/>
        </w:rPr>
        <w:t>.</w:t>
      </w:r>
    </w:p>
    <w:p w:rsidR="00653BB0" w:rsidRDefault="00707366" w:rsidP="001A5869">
      <w:pPr>
        <w:ind w:left="-850"/>
        <w:jc w:val="both"/>
        <w:rPr>
          <w:sz w:val="28"/>
          <w:szCs w:val="28"/>
        </w:rPr>
      </w:pPr>
      <w:r>
        <w:t xml:space="preserve">  </w:t>
      </w:r>
      <w:r w:rsidR="001A5869">
        <w:t xml:space="preserve">   </w:t>
      </w:r>
      <w:r w:rsidR="004709BE">
        <w:t xml:space="preserve">       </w:t>
      </w:r>
      <w:r w:rsidR="001A5869">
        <w:t xml:space="preserve"> </w:t>
      </w:r>
      <w:r w:rsidRPr="00F02E9C">
        <w:rPr>
          <w:sz w:val="28"/>
          <w:szCs w:val="28"/>
        </w:rPr>
        <w:t>По запросу</w:t>
      </w:r>
      <w:r>
        <w:rPr>
          <w:sz w:val="28"/>
          <w:szCs w:val="28"/>
        </w:rPr>
        <w:t xml:space="preserve"> КСП Р</w:t>
      </w:r>
      <w:r w:rsidRPr="00F02E9C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ведения </w:t>
      </w:r>
      <w:r w:rsidRPr="00F02E9C">
        <w:rPr>
          <w:sz w:val="28"/>
          <w:szCs w:val="28"/>
        </w:rPr>
        <w:t xml:space="preserve">муниципального имущества на проверку </w:t>
      </w:r>
      <w:r w:rsidRPr="00A25D7A">
        <w:rPr>
          <w:b/>
          <w:sz w:val="28"/>
          <w:szCs w:val="28"/>
        </w:rPr>
        <w:t>не предоставлен</w:t>
      </w:r>
      <w:r w:rsidRPr="00F02E9C">
        <w:rPr>
          <w:sz w:val="28"/>
          <w:szCs w:val="28"/>
        </w:rPr>
        <w:t>. В связи с чем</w:t>
      </w:r>
      <w:r>
        <w:rPr>
          <w:sz w:val="28"/>
          <w:szCs w:val="28"/>
        </w:rPr>
        <w:t>,</w:t>
      </w:r>
      <w:r w:rsidRPr="00F02E9C">
        <w:rPr>
          <w:sz w:val="28"/>
          <w:szCs w:val="28"/>
        </w:rPr>
        <w:t xml:space="preserve"> невозможно проанализировать организацию и ведение учета арендованных и переданных в </w:t>
      </w:r>
      <w:r w:rsidRPr="00F02E9C">
        <w:rPr>
          <w:rFonts w:cs="Calibri"/>
          <w:sz w:val="28"/>
          <w:szCs w:val="28"/>
        </w:rPr>
        <w:t>безвозмездное пользование объектов муниципальной собственности муниципального образования «Эхирит-Булагатский район»</w:t>
      </w:r>
      <w:r>
        <w:rPr>
          <w:rFonts w:cs="Calibri"/>
          <w:sz w:val="28"/>
          <w:szCs w:val="28"/>
        </w:rPr>
        <w:t>.</w:t>
      </w:r>
    </w:p>
    <w:p w:rsidR="00653BB0" w:rsidRDefault="00653BB0" w:rsidP="001A5869">
      <w:pPr>
        <w:ind w:left="-850"/>
        <w:jc w:val="both"/>
        <w:rPr>
          <w:sz w:val="28"/>
          <w:szCs w:val="28"/>
        </w:rPr>
      </w:pPr>
    </w:p>
    <w:p w:rsidR="00F34EF8" w:rsidRDefault="00453117" w:rsidP="001A5869">
      <w:pPr>
        <w:ind w:left="-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54E6">
        <w:rPr>
          <w:b/>
          <w:sz w:val="28"/>
          <w:szCs w:val="28"/>
        </w:rPr>
        <w:t>6</w:t>
      </w:r>
      <w:r w:rsidR="00E71829">
        <w:rPr>
          <w:b/>
          <w:sz w:val="28"/>
          <w:szCs w:val="28"/>
        </w:rPr>
        <w:t>.3.</w:t>
      </w:r>
      <w:r w:rsidR="001959B7" w:rsidRPr="00406574">
        <w:rPr>
          <w:b/>
          <w:color w:val="000000"/>
          <w:sz w:val="28"/>
          <w:szCs w:val="28"/>
        </w:rPr>
        <w:t xml:space="preserve"> </w:t>
      </w:r>
      <w:r w:rsidR="001A5869">
        <w:rPr>
          <w:b/>
          <w:sz w:val="28"/>
          <w:szCs w:val="28"/>
        </w:rPr>
        <w:t xml:space="preserve">Анализ поступления доходов от использования </w:t>
      </w:r>
      <w:r w:rsidR="001A5869" w:rsidRPr="00F45E6A">
        <w:rPr>
          <w:b/>
          <w:sz w:val="28"/>
          <w:szCs w:val="28"/>
        </w:rPr>
        <w:t xml:space="preserve">объектов     муниципального имущества и средств от продажи. </w:t>
      </w:r>
    </w:p>
    <w:p w:rsidR="00104C7D" w:rsidRDefault="001A5869" w:rsidP="001A5869">
      <w:pPr>
        <w:ind w:left="-850"/>
        <w:jc w:val="both"/>
        <w:rPr>
          <w:color w:val="000000"/>
          <w:sz w:val="28"/>
          <w:szCs w:val="28"/>
        </w:rPr>
      </w:pPr>
      <w:r w:rsidRPr="00F45E6A">
        <w:rPr>
          <w:b/>
          <w:sz w:val="28"/>
          <w:szCs w:val="28"/>
        </w:rPr>
        <w:t xml:space="preserve"> </w:t>
      </w:r>
    </w:p>
    <w:p w:rsidR="00AF092F" w:rsidRPr="00104C7D" w:rsidRDefault="00DB1460" w:rsidP="001A5869">
      <w:pPr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F4BF0">
        <w:rPr>
          <w:color w:val="000000"/>
          <w:sz w:val="28"/>
          <w:szCs w:val="28"/>
        </w:rPr>
        <w:t>В результате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анализа</w:t>
      </w:r>
      <w:r w:rsidR="00CF4BF0">
        <w:rPr>
          <w:color w:val="000000"/>
          <w:sz w:val="28"/>
          <w:szCs w:val="28"/>
        </w:rPr>
        <w:t>, проведенного КСП установлено</w:t>
      </w:r>
      <w:proofErr w:type="gramEnd"/>
      <w:r w:rsidR="00CF4BF0">
        <w:rPr>
          <w:color w:val="000000"/>
          <w:sz w:val="28"/>
          <w:szCs w:val="28"/>
        </w:rPr>
        <w:t xml:space="preserve"> </w:t>
      </w:r>
      <w:r w:rsidR="00F34EF8">
        <w:rPr>
          <w:color w:val="000000"/>
          <w:sz w:val="28"/>
          <w:szCs w:val="28"/>
        </w:rPr>
        <w:t>снижение поступления доходов от использования объектов муниципального имущества</w:t>
      </w:r>
      <w:r w:rsidR="00CF4BF0">
        <w:rPr>
          <w:color w:val="000000"/>
          <w:sz w:val="28"/>
          <w:szCs w:val="28"/>
        </w:rPr>
        <w:t xml:space="preserve">, </w:t>
      </w:r>
      <w:r w:rsidR="00F34EF8">
        <w:rPr>
          <w:color w:val="000000"/>
          <w:sz w:val="28"/>
          <w:szCs w:val="28"/>
        </w:rPr>
        <w:t>по отдельным видам доходов, таким как:</w:t>
      </w:r>
    </w:p>
    <w:p w:rsidR="001A5869" w:rsidRDefault="001A5869" w:rsidP="001A5869">
      <w:pPr>
        <w:ind w:left="-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735762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735762">
        <w:rPr>
          <w:sz w:val="28"/>
          <w:szCs w:val="28"/>
        </w:rPr>
        <w:t xml:space="preserve"> поступили в бюджет района в сумме 771,9 тыс. руб., или 96,5% к плану.  По сравнению с 2015годом доходы уменьшились на 848,2 тыс.</w:t>
      </w:r>
      <w:r>
        <w:rPr>
          <w:sz w:val="28"/>
          <w:szCs w:val="28"/>
        </w:rPr>
        <w:t xml:space="preserve"> </w:t>
      </w:r>
      <w:r w:rsidRPr="00735762">
        <w:rPr>
          <w:sz w:val="28"/>
          <w:szCs w:val="28"/>
        </w:rPr>
        <w:t xml:space="preserve">руб., или на 46,2%.  </w:t>
      </w:r>
    </w:p>
    <w:p w:rsidR="00AA557A" w:rsidRPr="00AA557A" w:rsidRDefault="001A5869" w:rsidP="001A5869">
      <w:pPr>
        <w:ind w:left="-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D303A1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8"/>
          <w:szCs w:val="28"/>
        </w:rPr>
        <w:t xml:space="preserve"> поступили в бюджет района в сумме 1652,2 тыс. рублей или 55,6% к плану</w:t>
      </w:r>
      <w:r w:rsidR="00F34EF8">
        <w:rPr>
          <w:sz w:val="28"/>
          <w:szCs w:val="28"/>
        </w:rPr>
        <w:t xml:space="preserve">. </w:t>
      </w:r>
    </w:p>
    <w:p w:rsidR="00680B4E" w:rsidRPr="00103CD1" w:rsidRDefault="00680B4E" w:rsidP="001E2760">
      <w:pPr>
        <w:ind w:left="-850" w:right="-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54E6">
        <w:rPr>
          <w:b/>
          <w:sz w:val="28"/>
          <w:szCs w:val="28"/>
        </w:rPr>
        <w:t>6</w:t>
      </w:r>
      <w:r w:rsidR="00E71829">
        <w:rPr>
          <w:b/>
          <w:sz w:val="28"/>
          <w:szCs w:val="28"/>
        </w:rPr>
        <w:t>.</w:t>
      </w:r>
      <w:r w:rsidR="00B05682" w:rsidRPr="00B05682">
        <w:rPr>
          <w:b/>
          <w:sz w:val="28"/>
          <w:szCs w:val="28"/>
        </w:rPr>
        <w:t>4</w:t>
      </w:r>
      <w:r w:rsidR="00E71829">
        <w:rPr>
          <w:b/>
          <w:sz w:val="28"/>
          <w:szCs w:val="28"/>
        </w:rPr>
        <w:t>.</w:t>
      </w:r>
      <w:r w:rsidR="00505E78" w:rsidRPr="00505E78">
        <w:rPr>
          <w:b/>
          <w:sz w:val="28"/>
          <w:szCs w:val="28"/>
        </w:rPr>
        <w:t xml:space="preserve"> </w:t>
      </w:r>
      <w:r w:rsidRPr="00103CD1">
        <w:rPr>
          <w:b/>
          <w:sz w:val="28"/>
          <w:szCs w:val="28"/>
        </w:rPr>
        <w:t>Проверка передачи в аренду имущества, находящегося в</w:t>
      </w:r>
      <w:r>
        <w:rPr>
          <w:b/>
          <w:sz w:val="28"/>
          <w:szCs w:val="28"/>
        </w:rPr>
        <w:t xml:space="preserve"> </w:t>
      </w:r>
      <w:r w:rsidRPr="00103CD1">
        <w:rPr>
          <w:b/>
          <w:sz w:val="28"/>
          <w:szCs w:val="28"/>
        </w:rPr>
        <w:t>муниципальной собственности</w:t>
      </w:r>
      <w:r>
        <w:rPr>
          <w:b/>
          <w:sz w:val="28"/>
          <w:szCs w:val="28"/>
        </w:rPr>
        <w:t>.</w:t>
      </w:r>
    </w:p>
    <w:p w:rsidR="00684A8C" w:rsidRDefault="00684A8C" w:rsidP="001E2760">
      <w:pPr>
        <w:ind w:left="-850"/>
        <w:jc w:val="both"/>
        <w:rPr>
          <w:b/>
          <w:sz w:val="28"/>
          <w:szCs w:val="28"/>
        </w:rPr>
      </w:pPr>
    </w:p>
    <w:p w:rsidR="00680B4E" w:rsidRDefault="00680B4E" w:rsidP="001E2760">
      <w:pPr>
        <w:ind w:left="-850"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C0DD0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МО «Эхирит-Булагатский район» от 27.01.2011 №146 утверждено</w:t>
      </w:r>
      <w:r w:rsidRPr="00EB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«Положение о порядке предоставления в аренду муниципального имущества МО «Эхирит-Булагатский район» (далее – Положение). </w:t>
      </w:r>
    </w:p>
    <w:p w:rsidR="00680B4E" w:rsidRDefault="005E24D7" w:rsidP="001E2760">
      <w:pPr>
        <w:ind w:left="-85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B4E">
        <w:rPr>
          <w:sz w:val="28"/>
          <w:szCs w:val="28"/>
        </w:rPr>
        <w:t xml:space="preserve">  Размер арендной платы рассчитывается в соответствии с п.5.3 Положения по формуле:     </w:t>
      </w:r>
    </w:p>
    <w:p w:rsidR="00680B4E" w:rsidRPr="00E332FE" w:rsidRDefault="00680B4E" w:rsidP="001E2760">
      <w:pPr>
        <w:ind w:left="-850"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Ап</w:t>
      </w:r>
      <w:r w:rsidRPr="00FA19F9">
        <w:rPr>
          <w:sz w:val="28"/>
          <w:szCs w:val="28"/>
        </w:rPr>
        <w:t>=</w:t>
      </w:r>
      <w:r>
        <w:rPr>
          <w:sz w:val="28"/>
          <w:szCs w:val="28"/>
        </w:rPr>
        <w:t>Бап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E332FE">
        <w:rPr>
          <w:sz w:val="28"/>
          <w:szCs w:val="28"/>
        </w:rPr>
        <w:t>, где</w:t>
      </w:r>
      <w:bookmarkStart w:id="0" w:name="_GoBack"/>
      <w:bookmarkEnd w:id="0"/>
    </w:p>
    <w:p w:rsidR="00680B4E" w:rsidRDefault="00680B4E" w:rsidP="001E2760">
      <w:pPr>
        <w:ind w:left="-850"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месячная арендная плата;</w:t>
      </w:r>
    </w:p>
    <w:p w:rsidR="00680B4E" w:rsidRDefault="00680B4E" w:rsidP="001E2760">
      <w:pPr>
        <w:ind w:left="-850"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базовая ставка арендной платы за 1 кв. м. в месяц (в рублях).   </w:t>
      </w:r>
    </w:p>
    <w:p w:rsidR="00680B4E" w:rsidRPr="00317508" w:rsidRDefault="00680B4E" w:rsidP="001E2760">
      <w:pPr>
        <w:ind w:left="-850"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5.5 Положения определено, что размер арендной платы за пользование недвижимым имуществом может быть изменен в порядке, предусмотренном действующим законодательством, настоящим положением и договором аренды не чаще одного раза в год. </w:t>
      </w:r>
      <w:r w:rsidRPr="00FC35B7">
        <w:rPr>
          <w:b/>
          <w:sz w:val="28"/>
          <w:szCs w:val="28"/>
        </w:rPr>
        <w:t>Размеры арендной платы не пересматривались с 2007года</w:t>
      </w:r>
      <w:r>
        <w:rPr>
          <w:sz w:val="28"/>
          <w:szCs w:val="28"/>
        </w:rPr>
        <w:t>. (При выборочной проверке договоров аренды установлено, что п.2 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оглашения№1 от 27.11.2007года 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 определена арендная плата в сумме в сумме 17562,43 рубля (20723,67 рублей, в т.ч. НДС 3161,24 рублей.). В п.2 есть</w:t>
      </w:r>
      <w:r w:rsidR="0038157A">
        <w:rPr>
          <w:sz w:val="28"/>
          <w:szCs w:val="28"/>
        </w:rPr>
        <w:t xml:space="preserve"> ссылка на Приложение№5, которое</w:t>
      </w:r>
      <w:r>
        <w:rPr>
          <w:sz w:val="28"/>
          <w:szCs w:val="28"/>
        </w:rPr>
        <w:t xml:space="preserve"> на проверку не предоставлен</w:t>
      </w:r>
      <w:r w:rsidR="0038157A">
        <w:rPr>
          <w:sz w:val="28"/>
          <w:szCs w:val="28"/>
        </w:rPr>
        <w:t>о</w:t>
      </w:r>
      <w:r>
        <w:rPr>
          <w:sz w:val="28"/>
          <w:szCs w:val="28"/>
        </w:rPr>
        <w:t xml:space="preserve">.  </w:t>
      </w:r>
    </w:p>
    <w:p w:rsidR="00680B4E" w:rsidRPr="00E20F7E" w:rsidRDefault="00680B4E" w:rsidP="001E2760">
      <w:pPr>
        <w:ind w:left="-850" w:right="-52" w:firstLine="567"/>
        <w:jc w:val="both"/>
        <w:rPr>
          <w:color w:val="000000" w:themeColor="text1"/>
          <w:sz w:val="28"/>
          <w:szCs w:val="28"/>
        </w:rPr>
      </w:pPr>
      <w:r w:rsidRPr="00E20F7E">
        <w:rPr>
          <w:color w:val="000000" w:themeColor="text1"/>
          <w:sz w:val="28"/>
          <w:szCs w:val="28"/>
        </w:rPr>
        <w:t xml:space="preserve">На проверку предоставлены действующие в 2016-2017годах договоры аренды муниципального </w:t>
      </w:r>
      <w:r>
        <w:rPr>
          <w:color w:val="000000" w:themeColor="text1"/>
          <w:sz w:val="28"/>
          <w:szCs w:val="28"/>
        </w:rPr>
        <w:t>имущества:</w:t>
      </w:r>
    </w:p>
    <w:p w:rsidR="00680B4E" w:rsidRPr="00E20F7E" w:rsidRDefault="00680B4E" w:rsidP="001E2760">
      <w:pPr>
        <w:ind w:left="-850" w:right="-52" w:firstLine="567"/>
        <w:jc w:val="both"/>
        <w:rPr>
          <w:color w:val="000000" w:themeColor="text1"/>
          <w:sz w:val="28"/>
          <w:szCs w:val="28"/>
        </w:rPr>
      </w:pPr>
      <w:r w:rsidRPr="00E20F7E">
        <w:rPr>
          <w:color w:val="000000" w:themeColor="text1"/>
          <w:sz w:val="28"/>
          <w:szCs w:val="28"/>
        </w:rPr>
        <w:t xml:space="preserve">- от </w:t>
      </w:r>
      <w:r>
        <w:rPr>
          <w:color w:val="000000" w:themeColor="text1"/>
          <w:sz w:val="28"/>
          <w:szCs w:val="28"/>
        </w:rPr>
        <w:t>06.08.2015года №9 с ООО «Деловая среда</w:t>
      </w:r>
      <w:r w:rsidRPr="00E20F7E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на</w:t>
      </w:r>
      <w:r w:rsidRPr="00E20F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срок с 06.08.2015 по 03.09.2016года, договор №11 от 04.08.2016года по 02.08.2017года,</w:t>
      </w:r>
      <w:r w:rsidRPr="006541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арендная плата 1200,00 рублей в месяц за помещение площадью 20кв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 w:rsidRPr="000F0187">
        <w:rPr>
          <w:b/>
          <w:color w:val="000000" w:themeColor="text1"/>
          <w:sz w:val="28"/>
          <w:szCs w:val="28"/>
        </w:rPr>
        <w:t>с ав</w:t>
      </w:r>
      <w:r w:rsidR="00F75A93">
        <w:rPr>
          <w:b/>
          <w:color w:val="000000" w:themeColor="text1"/>
          <w:sz w:val="28"/>
          <w:szCs w:val="28"/>
        </w:rPr>
        <w:t xml:space="preserve">густа 2017года договор отсутствует, </w:t>
      </w:r>
      <w:r w:rsidR="00F75A93" w:rsidRPr="00F75A93">
        <w:rPr>
          <w:color w:val="000000" w:themeColor="text1"/>
          <w:sz w:val="28"/>
          <w:szCs w:val="28"/>
        </w:rPr>
        <w:t>что является нарушением п.п.3.7,</w:t>
      </w:r>
      <w:r w:rsidR="00F75A93">
        <w:rPr>
          <w:color w:val="000000" w:themeColor="text1"/>
          <w:sz w:val="28"/>
          <w:szCs w:val="28"/>
        </w:rPr>
        <w:t xml:space="preserve"> </w:t>
      </w:r>
      <w:r w:rsidR="00F75A93" w:rsidRPr="00F75A93">
        <w:rPr>
          <w:color w:val="000000" w:themeColor="text1"/>
          <w:sz w:val="28"/>
          <w:szCs w:val="28"/>
        </w:rPr>
        <w:t>4.2 Положения</w:t>
      </w:r>
      <w:r w:rsidRPr="00E20F7E">
        <w:rPr>
          <w:color w:val="000000" w:themeColor="text1"/>
          <w:sz w:val="28"/>
          <w:szCs w:val="28"/>
        </w:rPr>
        <w:t>;</w:t>
      </w:r>
    </w:p>
    <w:p w:rsidR="005E24D7" w:rsidRDefault="005E24D7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0F7E">
        <w:rPr>
          <w:color w:val="000000" w:themeColor="text1"/>
          <w:sz w:val="28"/>
          <w:szCs w:val="28"/>
        </w:rPr>
        <w:t xml:space="preserve">В ходе анализа договоров аренды муниципального </w:t>
      </w:r>
      <w:r>
        <w:rPr>
          <w:color w:val="000000" w:themeColor="text1"/>
          <w:sz w:val="28"/>
          <w:szCs w:val="28"/>
        </w:rPr>
        <w:t>имущества установлено следующее:</w:t>
      </w:r>
    </w:p>
    <w:p w:rsidR="005E24D7" w:rsidRDefault="005E24D7" w:rsidP="001E2760">
      <w:pPr>
        <w:ind w:left="-850" w:right="-52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Подпунктом.4.9.5 пункта 4.9</w:t>
      </w:r>
      <w:r w:rsidRPr="009E2C63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 w:themeColor="text1"/>
          <w:sz w:val="28"/>
          <w:szCs w:val="28"/>
        </w:rPr>
        <w:t xml:space="preserve">определена обязанность арендатора по страхованию объекта по его оценочной стоимости за счет собственных средств. </w:t>
      </w:r>
      <w:r w:rsidRPr="009E2C63">
        <w:rPr>
          <w:color w:val="000000" w:themeColor="text1"/>
          <w:sz w:val="28"/>
          <w:szCs w:val="28"/>
        </w:rPr>
        <w:t xml:space="preserve">Муниципальное имущество, переданное в аренду Арендаторами </w:t>
      </w:r>
      <w:r w:rsidRPr="009A5B76">
        <w:rPr>
          <w:color w:val="000000" w:themeColor="text1"/>
          <w:sz w:val="28"/>
          <w:szCs w:val="28"/>
        </w:rPr>
        <w:t xml:space="preserve">не застраховано, </w:t>
      </w:r>
      <w:r>
        <w:rPr>
          <w:color w:val="000000" w:themeColor="text1"/>
          <w:sz w:val="28"/>
          <w:szCs w:val="28"/>
        </w:rPr>
        <w:t xml:space="preserve">в связи, с </w:t>
      </w:r>
      <w:proofErr w:type="gramStart"/>
      <w:r>
        <w:rPr>
          <w:color w:val="000000" w:themeColor="text1"/>
          <w:sz w:val="28"/>
          <w:szCs w:val="28"/>
        </w:rPr>
        <w:t>тем</w:t>
      </w:r>
      <w:proofErr w:type="gramEnd"/>
      <w:r>
        <w:rPr>
          <w:color w:val="000000" w:themeColor="text1"/>
          <w:sz w:val="28"/>
          <w:szCs w:val="28"/>
        </w:rPr>
        <w:t xml:space="preserve"> что при заключении договоров аренды Комитетом </w:t>
      </w:r>
      <w:r w:rsidRPr="00251651">
        <w:rPr>
          <w:b/>
          <w:color w:val="000000" w:themeColor="text1"/>
          <w:sz w:val="28"/>
          <w:szCs w:val="28"/>
        </w:rPr>
        <w:t xml:space="preserve">не </w:t>
      </w:r>
      <w:r>
        <w:rPr>
          <w:b/>
          <w:color w:val="000000" w:themeColor="text1"/>
          <w:sz w:val="28"/>
          <w:szCs w:val="28"/>
        </w:rPr>
        <w:t>соблюдались условия</w:t>
      </w:r>
      <w:r w:rsidRPr="00251651">
        <w:rPr>
          <w:b/>
          <w:color w:val="000000" w:themeColor="text1"/>
          <w:sz w:val="28"/>
          <w:szCs w:val="28"/>
        </w:rPr>
        <w:t xml:space="preserve"> п.4.9 Положения.</w:t>
      </w:r>
    </w:p>
    <w:p w:rsidR="005E24D7" w:rsidRDefault="005E24D7" w:rsidP="001E2760">
      <w:pPr>
        <w:ind w:left="-850" w:right="-52" w:firstLine="567"/>
        <w:jc w:val="both"/>
        <w:rPr>
          <w:b/>
          <w:color w:val="000000" w:themeColor="text1"/>
          <w:sz w:val="28"/>
          <w:szCs w:val="28"/>
        </w:rPr>
      </w:pPr>
      <w:r w:rsidRPr="00A14225">
        <w:rPr>
          <w:color w:val="000000" w:themeColor="text1"/>
          <w:sz w:val="28"/>
          <w:szCs w:val="28"/>
        </w:rPr>
        <w:t xml:space="preserve">В нарушение пункта </w:t>
      </w:r>
      <w:r>
        <w:rPr>
          <w:color w:val="000000" w:themeColor="text1"/>
          <w:sz w:val="28"/>
          <w:szCs w:val="28"/>
        </w:rPr>
        <w:t>4.5</w:t>
      </w:r>
      <w:r w:rsidRPr="00A14225">
        <w:rPr>
          <w:color w:val="000000" w:themeColor="text1"/>
          <w:sz w:val="28"/>
          <w:szCs w:val="28"/>
        </w:rPr>
        <w:t xml:space="preserve"> Положения Комитетом с Арендаторами заключены договоры аренды </w:t>
      </w:r>
      <w:r>
        <w:rPr>
          <w:color w:val="000000" w:themeColor="text1"/>
          <w:sz w:val="28"/>
          <w:szCs w:val="28"/>
        </w:rPr>
        <w:t>без заключения договоров аренды земельного участка, на котором расположен объект недвижимости</w:t>
      </w:r>
      <w:r w:rsidRPr="00A14225">
        <w:rPr>
          <w:color w:val="000000" w:themeColor="text1"/>
          <w:sz w:val="28"/>
          <w:szCs w:val="28"/>
        </w:rPr>
        <w:t xml:space="preserve">. </w:t>
      </w:r>
      <w:r w:rsidRPr="0062675E">
        <w:rPr>
          <w:b/>
          <w:color w:val="000000" w:themeColor="text1"/>
          <w:sz w:val="28"/>
          <w:szCs w:val="28"/>
        </w:rPr>
        <w:t xml:space="preserve">В результате </w:t>
      </w:r>
      <w:r w:rsidRPr="00D737CB">
        <w:rPr>
          <w:b/>
          <w:color w:val="000000" w:themeColor="text1"/>
          <w:sz w:val="28"/>
          <w:szCs w:val="28"/>
        </w:rPr>
        <w:t>чего</w:t>
      </w:r>
      <w:r w:rsidRPr="0062675E">
        <w:rPr>
          <w:b/>
          <w:color w:val="000000" w:themeColor="text1"/>
          <w:sz w:val="28"/>
          <w:szCs w:val="28"/>
        </w:rPr>
        <w:t xml:space="preserve"> в доход районного бюджета не поступает арендная плата за использование земельных участков, находящихся под арендованным имуществом</w:t>
      </w:r>
      <w:r>
        <w:rPr>
          <w:b/>
          <w:color w:val="000000" w:themeColor="text1"/>
          <w:sz w:val="28"/>
          <w:szCs w:val="28"/>
        </w:rPr>
        <w:t>.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КСП выборочно произведен расчет пеней, за просрочку арендной платы за период 2016-2017года всего в сумме </w:t>
      </w:r>
      <w:r w:rsidR="00F57834">
        <w:rPr>
          <w:b/>
          <w:color w:val="000000" w:themeColor="text1"/>
          <w:sz w:val="28"/>
          <w:szCs w:val="28"/>
        </w:rPr>
        <w:t>47,2</w:t>
      </w:r>
      <w:r>
        <w:rPr>
          <w:color w:val="000000" w:themeColor="text1"/>
          <w:sz w:val="28"/>
          <w:szCs w:val="28"/>
        </w:rPr>
        <w:t xml:space="preserve"> тыс. </w:t>
      </w:r>
      <w:proofErr w:type="gramStart"/>
      <w:r>
        <w:rPr>
          <w:color w:val="000000" w:themeColor="text1"/>
          <w:sz w:val="28"/>
          <w:szCs w:val="28"/>
        </w:rPr>
        <w:t>рублей</w:t>
      </w:r>
      <w:proofErr w:type="gramEnd"/>
      <w:r>
        <w:rPr>
          <w:color w:val="000000" w:themeColor="text1"/>
          <w:sz w:val="28"/>
          <w:szCs w:val="28"/>
        </w:rPr>
        <w:t xml:space="preserve"> в том числе по следующим арендаторам: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ГУТПП Фармация за период 2016-2017 годов в сумме </w:t>
      </w:r>
      <w:r w:rsidRPr="00E77FFB">
        <w:rPr>
          <w:b/>
          <w:color w:val="000000" w:themeColor="text1"/>
          <w:sz w:val="28"/>
          <w:szCs w:val="28"/>
        </w:rPr>
        <w:t>19,5</w:t>
      </w:r>
      <w:r w:rsidRPr="00E77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рублей: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ООО Страховая компания «Гелиос» в сумме </w:t>
      </w:r>
      <w:r>
        <w:rPr>
          <w:b/>
          <w:color w:val="000000" w:themeColor="text1"/>
          <w:sz w:val="28"/>
          <w:szCs w:val="28"/>
        </w:rPr>
        <w:t>6,2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ООО «</w:t>
      </w:r>
      <w:proofErr w:type="spellStart"/>
      <w:r>
        <w:rPr>
          <w:color w:val="000000" w:themeColor="text1"/>
          <w:sz w:val="28"/>
          <w:szCs w:val="28"/>
        </w:rPr>
        <w:t>Усть-Консульт</w:t>
      </w:r>
      <w:proofErr w:type="spellEnd"/>
      <w:r>
        <w:rPr>
          <w:color w:val="000000" w:themeColor="text1"/>
          <w:sz w:val="28"/>
          <w:szCs w:val="28"/>
        </w:rPr>
        <w:t xml:space="preserve">» в сумме </w:t>
      </w:r>
      <w:r w:rsidR="00F57834">
        <w:rPr>
          <w:b/>
          <w:color w:val="000000" w:themeColor="text1"/>
          <w:sz w:val="28"/>
          <w:szCs w:val="28"/>
        </w:rPr>
        <w:t>21,5</w:t>
      </w:r>
      <w:r w:rsidRPr="003D29CE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рублей.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Кроме того, за арендаторами имеется непогашенная заложенность на 01.01.2018года в сумме </w:t>
      </w:r>
      <w:r>
        <w:rPr>
          <w:b/>
          <w:color w:val="000000" w:themeColor="text1"/>
          <w:sz w:val="28"/>
          <w:szCs w:val="28"/>
        </w:rPr>
        <w:t>48,1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 ООО «</w:t>
      </w:r>
      <w:proofErr w:type="spellStart"/>
      <w:r>
        <w:rPr>
          <w:color w:val="000000" w:themeColor="text1"/>
          <w:sz w:val="28"/>
          <w:szCs w:val="28"/>
        </w:rPr>
        <w:t>Усть-Консульт</w:t>
      </w:r>
      <w:proofErr w:type="spellEnd"/>
      <w:r>
        <w:rPr>
          <w:color w:val="000000" w:themeColor="text1"/>
          <w:sz w:val="28"/>
          <w:szCs w:val="28"/>
        </w:rPr>
        <w:t xml:space="preserve">» в сумме </w:t>
      </w:r>
      <w:r w:rsidRPr="00C42F71">
        <w:rPr>
          <w:b/>
          <w:color w:val="000000" w:themeColor="text1"/>
          <w:sz w:val="28"/>
          <w:szCs w:val="28"/>
        </w:rPr>
        <w:t>25,4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1E2760" w:rsidRDefault="001E2760" w:rsidP="001E2760">
      <w:pPr>
        <w:ind w:left="-850" w:right="-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Страховая компания «Гелиос» в сумме </w:t>
      </w:r>
      <w:r w:rsidRPr="00C42F71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2,7 </w:t>
      </w:r>
      <w:r>
        <w:rPr>
          <w:color w:val="000000" w:themeColor="text1"/>
          <w:sz w:val="28"/>
          <w:szCs w:val="28"/>
        </w:rPr>
        <w:t>тыс. рублей.</w:t>
      </w:r>
    </w:p>
    <w:p w:rsidR="001E2760" w:rsidRPr="00FD51DF" w:rsidRDefault="001E2760" w:rsidP="001E2760">
      <w:pPr>
        <w:ind w:left="-850" w:right="-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В соответствии с п.8.4 Положения, КУМИ</w:t>
      </w:r>
      <w:r w:rsidRPr="00FD51DF">
        <w:rPr>
          <w:sz w:val="28"/>
          <w:szCs w:val="28"/>
        </w:rPr>
        <w:t xml:space="preserve"> наделен полномочиями по осуществлению контроля за своевременностью и полнотой поступления платежей от арендной платы за использование муниципального имущества</w:t>
      </w:r>
      <w:r>
        <w:rPr>
          <w:sz w:val="28"/>
          <w:szCs w:val="28"/>
        </w:rPr>
        <w:t xml:space="preserve">, но по запросу КСП на проверку не предоставлена </w:t>
      </w:r>
      <w:r w:rsidRPr="00FD51DF">
        <w:rPr>
          <w:sz w:val="28"/>
          <w:szCs w:val="28"/>
        </w:rPr>
        <w:t>информация о претензионной работе,</w:t>
      </w:r>
      <w:r w:rsidR="002A1850">
        <w:rPr>
          <w:sz w:val="28"/>
          <w:szCs w:val="28"/>
        </w:rPr>
        <w:t xml:space="preserve"> проведенной</w:t>
      </w:r>
      <w:r>
        <w:rPr>
          <w:sz w:val="28"/>
          <w:szCs w:val="28"/>
        </w:rPr>
        <w:t>, за период 2016-2017</w:t>
      </w:r>
      <w:r w:rsidRPr="00FD51D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КСП не может дать объективную оценку работе КУМИ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арендуемым имуществом МО «Эхирит-Булагатский район».</w:t>
      </w:r>
    </w:p>
    <w:p w:rsidR="00EB643E" w:rsidRDefault="00EB643E" w:rsidP="00D737CB">
      <w:pPr>
        <w:jc w:val="both"/>
        <w:rPr>
          <w:sz w:val="28"/>
          <w:szCs w:val="28"/>
        </w:rPr>
      </w:pPr>
    </w:p>
    <w:p w:rsidR="00684A8C" w:rsidRDefault="00EB643E" w:rsidP="00E174F1">
      <w:pPr>
        <w:ind w:left="-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01C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6B5F56">
        <w:rPr>
          <w:b/>
          <w:sz w:val="28"/>
          <w:szCs w:val="28"/>
        </w:rPr>
        <w:t xml:space="preserve">  </w:t>
      </w:r>
      <w:r w:rsidR="00B254E6">
        <w:rPr>
          <w:b/>
          <w:sz w:val="28"/>
          <w:szCs w:val="28"/>
        </w:rPr>
        <w:t>6</w:t>
      </w:r>
      <w:r w:rsidR="00684A8C">
        <w:rPr>
          <w:b/>
          <w:sz w:val="28"/>
          <w:szCs w:val="28"/>
        </w:rPr>
        <w:t>.</w:t>
      </w:r>
      <w:r w:rsidR="000744C7">
        <w:rPr>
          <w:b/>
          <w:sz w:val="28"/>
          <w:szCs w:val="28"/>
        </w:rPr>
        <w:t>5</w:t>
      </w:r>
      <w:r w:rsidR="00684A8C">
        <w:rPr>
          <w:b/>
          <w:sz w:val="28"/>
          <w:szCs w:val="28"/>
        </w:rPr>
        <w:t xml:space="preserve">. </w:t>
      </w:r>
      <w:r w:rsidR="00E174F1" w:rsidRPr="00927E9B">
        <w:rPr>
          <w:b/>
          <w:sz w:val="28"/>
          <w:szCs w:val="28"/>
        </w:rPr>
        <w:t>Проверка соблюдения норм действующего законодательства при предоставлении в аренду земельных участков.</w:t>
      </w:r>
    </w:p>
    <w:p w:rsidR="00E174F1" w:rsidRDefault="00E174F1" w:rsidP="00E174F1">
      <w:pPr>
        <w:ind w:left="-850"/>
        <w:jc w:val="both"/>
        <w:rPr>
          <w:sz w:val="28"/>
          <w:szCs w:val="28"/>
        </w:rPr>
      </w:pPr>
    </w:p>
    <w:p w:rsidR="00B3429F" w:rsidRPr="00992BC4" w:rsidRDefault="00B3429F" w:rsidP="00B3429F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45D0">
        <w:rPr>
          <w:color w:val="000000" w:themeColor="text1"/>
          <w:sz w:val="28"/>
          <w:szCs w:val="28"/>
        </w:rPr>
        <w:t>Решением Думы</w:t>
      </w:r>
      <w:r>
        <w:rPr>
          <w:color w:val="000000" w:themeColor="text1"/>
          <w:sz w:val="28"/>
          <w:szCs w:val="28"/>
        </w:rPr>
        <w:t xml:space="preserve"> МО «Эхирит-Булагатский район»</w:t>
      </w:r>
      <w:r w:rsidRPr="000F45D0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28.12.2011</w:t>
      </w:r>
      <w:r w:rsidRPr="000F45D0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208</w:t>
      </w:r>
      <w:r w:rsidRPr="000F45D0">
        <w:rPr>
          <w:color w:val="000000" w:themeColor="text1"/>
          <w:sz w:val="28"/>
          <w:szCs w:val="28"/>
        </w:rPr>
        <w:t xml:space="preserve"> утверждено Положение о порядке </w:t>
      </w:r>
      <w:r>
        <w:rPr>
          <w:color w:val="000000" w:themeColor="text1"/>
          <w:sz w:val="28"/>
          <w:szCs w:val="28"/>
        </w:rPr>
        <w:t>предоставл</w:t>
      </w:r>
      <w:r w:rsidRPr="000F45D0">
        <w:rPr>
          <w:color w:val="000000" w:themeColor="text1"/>
          <w:sz w:val="28"/>
          <w:szCs w:val="28"/>
        </w:rPr>
        <w:t>ения земельны</w:t>
      </w:r>
      <w:r>
        <w:rPr>
          <w:color w:val="000000" w:themeColor="text1"/>
          <w:sz w:val="28"/>
          <w:szCs w:val="28"/>
        </w:rPr>
        <w:t>х</w:t>
      </w:r>
      <w:r w:rsidRPr="000F45D0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ов</w:t>
      </w:r>
      <w:r w:rsidRPr="000F45D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заключения договоров аренды (купли-продажи земельных участков)</w:t>
      </w:r>
      <w:r w:rsidRPr="000F45D0">
        <w:rPr>
          <w:color w:val="000000" w:themeColor="text1"/>
          <w:sz w:val="28"/>
          <w:szCs w:val="28"/>
        </w:rPr>
        <w:t xml:space="preserve"> МО </w:t>
      </w:r>
      <w:r>
        <w:rPr>
          <w:color w:val="000000" w:themeColor="text1"/>
          <w:sz w:val="28"/>
          <w:szCs w:val="28"/>
        </w:rPr>
        <w:t xml:space="preserve">Эхирит-Булагатский </w:t>
      </w:r>
      <w:r w:rsidRPr="000F45D0">
        <w:rPr>
          <w:color w:val="000000" w:themeColor="text1"/>
          <w:sz w:val="28"/>
          <w:szCs w:val="28"/>
        </w:rPr>
        <w:t>район (далее п</w:t>
      </w:r>
      <w:r>
        <w:rPr>
          <w:color w:val="000000" w:themeColor="text1"/>
          <w:sz w:val="28"/>
          <w:szCs w:val="28"/>
        </w:rPr>
        <w:t>о тексту – Положение). Подпунктом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.3 п.1</w:t>
      </w:r>
      <w:r w:rsidRPr="000F45D0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я</w:t>
      </w:r>
      <w:r w:rsidRPr="000F45D0">
        <w:rPr>
          <w:color w:val="000000" w:themeColor="text1"/>
          <w:sz w:val="28"/>
          <w:szCs w:val="28"/>
        </w:rPr>
        <w:t xml:space="preserve"> определено, что </w:t>
      </w:r>
      <w:r>
        <w:rPr>
          <w:color w:val="000000" w:themeColor="text1"/>
          <w:sz w:val="28"/>
          <w:szCs w:val="28"/>
        </w:rPr>
        <w:t>продавцом (арендодателем) земельных участков</w:t>
      </w:r>
      <w:r w:rsidRPr="000F45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выступает Администрация МО «Эхирит-Булагатский район» в лице Комитета по управлению муниципальным имуществом</w:t>
      </w:r>
      <w:r w:rsidRPr="000F45D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</w:t>
      </w:r>
    </w:p>
    <w:p w:rsidR="00B3429F" w:rsidRPr="003E4F09" w:rsidRDefault="00B3429F" w:rsidP="00B3429F">
      <w:pPr>
        <w:ind w:left="-85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 xml:space="preserve">         </w:t>
      </w:r>
      <w:r>
        <w:rPr>
          <w:sz w:val="28"/>
          <w:szCs w:val="28"/>
        </w:rPr>
        <w:t>Гражданам, предпринимателям, осуществляющим свою деятельность без образования юридического лица и</w:t>
      </w:r>
      <w:r w:rsidRPr="003E4F09">
        <w:rPr>
          <w:sz w:val="28"/>
          <w:szCs w:val="28"/>
        </w:rPr>
        <w:t xml:space="preserve"> юридическим лицам предоставление земельных участков в аренду,</w:t>
      </w:r>
      <w:r w:rsidRPr="000F45D0">
        <w:rPr>
          <w:color w:val="FF0000"/>
          <w:sz w:val="28"/>
          <w:szCs w:val="28"/>
        </w:rPr>
        <w:t xml:space="preserve"> </w:t>
      </w:r>
      <w:r w:rsidRPr="003E4F09">
        <w:rPr>
          <w:sz w:val="28"/>
          <w:szCs w:val="28"/>
        </w:rPr>
        <w:t xml:space="preserve">осуществляется на основании постановления </w:t>
      </w:r>
      <w:r>
        <w:rPr>
          <w:sz w:val="28"/>
          <w:szCs w:val="28"/>
        </w:rPr>
        <w:t xml:space="preserve">Мэра </w:t>
      </w:r>
      <w:r w:rsidRPr="003E4F09">
        <w:rPr>
          <w:sz w:val="28"/>
          <w:szCs w:val="28"/>
        </w:rPr>
        <w:t xml:space="preserve">МО </w:t>
      </w:r>
      <w:r>
        <w:rPr>
          <w:sz w:val="28"/>
          <w:szCs w:val="28"/>
        </w:rPr>
        <w:t>«Эхирит-Булагатский район».</w:t>
      </w:r>
      <w:r w:rsidRPr="003E4F09">
        <w:rPr>
          <w:sz w:val="28"/>
          <w:szCs w:val="28"/>
        </w:rPr>
        <w:t xml:space="preserve"> </w:t>
      </w:r>
      <w:proofErr w:type="gramStart"/>
      <w:r w:rsidRPr="003E4F09">
        <w:rPr>
          <w:sz w:val="28"/>
          <w:szCs w:val="28"/>
        </w:rPr>
        <w:t>Предоставление земельных участков в аренду осуществляется по договору аренды</w:t>
      </w:r>
      <w:r>
        <w:rPr>
          <w:sz w:val="28"/>
          <w:szCs w:val="28"/>
        </w:rPr>
        <w:t xml:space="preserve"> с приложением расчета арендной платы, которая рассчитывалась в соответствии с Постановлением Иркутской области№601-пп от 01.12.2015года «Об утверждении положения о порядке определения арендной платы за земельные участки, государственная собственность на которые не разграничена», согласно которому производится расчет и </w:t>
      </w:r>
      <w:r w:rsidRPr="003E4F09">
        <w:rPr>
          <w:sz w:val="28"/>
          <w:szCs w:val="28"/>
        </w:rPr>
        <w:t>взимается арендная плата</w:t>
      </w:r>
      <w:r>
        <w:rPr>
          <w:sz w:val="28"/>
          <w:szCs w:val="28"/>
        </w:rPr>
        <w:t>, также к договору аренды земельного участка прилагается акт приема-передачи</w:t>
      </w:r>
      <w:proofErr w:type="gramEnd"/>
      <w:r>
        <w:rPr>
          <w:sz w:val="28"/>
          <w:szCs w:val="28"/>
        </w:rPr>
        <w:t xml:space="preserve"> земельного участка</w:t>
      </w:r>
      <w:r w:rsidRPr="003E4F0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3429F" w:rsidRPr="00A83F05" w:rsidRDefault="00B3429F" w:rsidP="00B3429F">
      <w:pPr>
        <w:ind w:left="-85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Разделом 4</w:t>
      </w:r>
      <w:r w:rsidRPr="003E4F0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определен порядок учета и регистрации</w:t>
      </w:r>
      <w:r w:rsidRPr="003E4F09">
        <w:rPr>
          <w:sz w:val="28"/>
          <w:szCs w:val="28"/>
        </w:rPr>
        <w:t xml:space="preserve"> договоров аренд</w:t>
      </w:r>
      <w:r>
        <w:rPr>
          <w:sz w:val="28"/>
          <w:szCs w:val="28"/>
        </w:rPr>
        <w:t xml:space="preserve">ы (купли-продажи) земельных участков. При </w:t>
      </w:r>
      <w:r w:rsidRPr="003E4F09">
        <w:rPr>
          <w:sz w:val="28"/>
          <w:szCs w:val="28"/>
        </w:rPr>
        <w:t>выборочной проверке</w:t>
      </w:r>
      <w:r>
        <w:rPr>
          <w:sz w:val="28"/>
          <w:szCs w:val="28"/>
        </w:rPr>
        <w:t xml:space="preserve"> пакетов документов принятых для рассмотрения передачи в аренду земельных участков</w:t>
      </w:r>
      <w:r w:rsidRPr="003E4F09">
        <w:rPr>
          <w:sz w:val="28"/>
          <w:szCs w:val="28"/>
        </w:rPr>
        <w:t xml:space="preserve"> </w:t>
      </w:r>
      <w:r w:rsidRPr="00DA12B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126</w:t>
      </w:r>
      <w:r w:rsidRPr="00DA12B0">
        <w:rPr>
          <w:color w:val="000000" w:themeColor="text1"/>
          <w:sz w:val="28"/>
          <w:szCs w:val="28"/>
        </w:rPr>
        <w:t xml:space="preserve"> из 184) </w:t>
      </w:r>
      <w:r>
        <w:rPr>
          <w:sz w:val="28"/>
          <w:szCs w:val="28"/>
        </w:rPr>
        <w:t>установлено, что часть договоров</w:t>
      </w:r>
      <w:r w:rsidRPr="003E4F09">
        <w:rPr>
          <w:sz w:val="28"/>
          <w:szCs w:val="28"/>
        </w:rPr>
        <w:t>, заключенных с января 201</w:t>
      </w:r>
      <w:r>
        <w:rPr>
          <w:sz w:val="28"/>
          <w:szCs w:val="28"/>
        </w:rPr>
        <w:t>7г. по декабрь 2017</w:t>
      </w:r>
      <w:r w:rsidRPr="003E4F09">
        <w:rPr>
          <w:sz w:val="28"/>
          <w:szCs w:val="28"/>
        </w:rPr>
        <w:t xml:space="preserve">г. на </w:t>
      </w:r>
      <w:r>
        <w:rPr>
          <w:sz w:val="28"/>
          <w:szCs w:val="28"/>
        </w:rPr>
        <w:t>3</w:t>
      </w:r>
      <w:r w:rsidRPr="003E4F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более, </w:t>
      </w:r>
      <w:r w:rsidRPr="009E0961">
        <w:rPr>
          <w:color w:val="000000" w:themeColor="text1"/>
          <w:sz w:val="28"/>
          <w:szCs w:val="28"/>
        </w:rPr>
        <w:t>с подписями арендат</w:t>
      </w:r>
      <w:r>
        <w:rPr>
          <w:color w:val="000000" w:themeColor="text1"/>
          <w:sz w:val="28"/>
          <w:szCs w:val="28"/>
        </w:rPr>
        <w:t xml:space="preserve">ора, </w:t>
      </w:r>
      <w:r w:rsidRPr="009E0961">
        <w:rPr>
          <w:color w:val="000000" w:themeColor="text1"/>
          <w:sz w:val="28"/>
          <w:szCs w:val="28"/>
        </w:rPr>
        <w:t xml:space="preserve">расчетом арендной платы и отметкой о государственной регистрации прав недвижимости, </w:t>
      </w:r>
      <w:r>
        <w:rPr>
          <w:b/>
          <w:color w:val="000000" w:themeColor="text1"/>
          <w:sz w:val="28"/>
          <w:szCs w:val="28"/>
        </w:rPr>
        <w:t>отсутствует</w:t>
      </w:r>
      <w:r w:rsidRPr="000E4923">
        <w:rPr>
          <w:color w:val="000000" w:themeColor="text1"/>
          <w:sz w:val="28"/>
          <w:szCs w:val="28"/>
        </w:rPr>
        <w:t>.</w:t>
      </w:r>
    </w:p>
    <w:p w:rsidR="003B0130" w:rsidRPr="009B508F" w:rsidRDefault="003B0130" w:rsidP="003B0130">
      <w:pPr>
        <w:ind w:left="-8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786A">
        <w:rPr>
          <w:color w:val="000000" w:themeColor="text1"/>
          <w:sz w:val="28"/>
          <w:szCs w:val="28"/>
        </w:rPr>
        <w:t xml:space="preserve">Решением Думы МО </w:t>
      </w:r>
      <w:r>
        <w:rPr>
          <w:color w:val="000000" w:themeColor="text1"/>
          <w:sz w:val="28"/>
          <w:szCs w:val="28"/>
        </w:rPr>
        <w:t>«Эхирит-Булагатский район» от 27.01</w:t>
      </w:r>
      <w:r w:rsidRPr="0023786A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0г. №66</w:t>
      </w:r>
      <w:r w:rsidRPr="0023786A">
        <w:rPr>
          <w:color w:val="000000" w:themeColor="text1"/>
          <w:sz w:val="28"/>
          <w:szCs w:val="28"/>
        </w:rPr>
        <w:t xml:space="preserve"> «Об утверждении коэффициентов </w:t>
      </w:r>
      <w:r>
        <w:rPr>
          <w:color w:val="000000" w:themeColor="text1"/>
          <w:sz w:val="28"/>
          <w:szCs w:val="28"/>
        </w:rPr>
        <w:t>для исчисления размеров арендной платы за земельные участки, находящиеся на территории МО «Эхирит-Булагатский район»</w:t>
      </w:r>
      <w:r w:rsidRPr="0023786A">
        <w:rPr>
          <w:color w:val="000000" w:themeColor="text1"/>
          <w:sz w:val="28"/>
          <w:szCs w:val="28"/>
        </w:rPr>
        <w:t>» установлен</w:t>
      </w:r>
      <w:r>
        <w:rPr>
          <w:color w:val="000000" w:themeColor="text1"/>
          <w:sz w:val="28"/>
          <w:szCs w:val="28"/>
        </w:rPr>
        <w:t>ы</w:t>
      </w:r>
      <w:r w:rsidRPr="0023786A">
        <w:rPr>
          <w:color w:val="000000" w:themeColor="text1"/>
          <w:sz w:val="28"/>
          <w:szCs w:val="28"/>
        </w:rPr>
        <w:t xml:space="preserve"> повышающи</w:t>
      </w:r>
      <w:r>
        <w:rPr>
          <w:color w:val="000000" w:themeColor="text1"/>
          <w:sz w:val="28"/>
          <w:szCs w:val="28"/>
        </w:rPr>
        <w:t>е</w:t>
      </w:r>
      <w:r w:rsidRPr="0023786A">
        <w:rPr>
          <w:color w:val="000000" w:themeColor="text1"/>
          <w:sz w:val="28"/>
          <w:szCs w:val="28"/>
        </w:rPr>
        <w:t xml:space="preserve"> </w:t>
      </w:r>
      <w:proofErr w:type="gramStart"/>
      <w:r w:rsidRPr="0023786A">
        <w:rPr>
          <w:color w:val="000000" w:themeColor="text1"/>
          <w:sz w:val="28"/>
          <w:szCs w:val="28"/>
        </w:rPr>
        <w:t>коэффициент</w:t>
      </w:r>
      <w:r>
        <w:rPr>
          <w:color w:val="000000" w:themeColor="text1"/>
          <w:sz w:val="28"/>
          <w:szCs w:val="28"/>
        </w:rPr>
        <w:t>ы</w:t>
      </w:r>
      <w:proofErr w:type="gramEnd"/>
      <w:r w:rsidRPr="002378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применяемые с учетом категории земель и видов разрешенного использования земельных участков</w:t>
      </w:r>
      <w:r w:rsidRPr="0023786A">
        <w:rPr>
          <w:color w:val="000000" w:themeColor="text1"/>
          <w:sz w:val="28"/>
          <w:szCs w:val="28"/>
        </w:rPr>
        <w:t>.</w:t>
      </w:r>
      <w:r w:rsidRPr="005F6FE2">
        <w:t xml:space="preserve"> </w:t>
      </w:r>
      <w:r w:rsidRPr="005F6FE2">
        <w:rPr>
          <w:b/>
          <w:color w:val="000000" w:themeColor="text1"/>
          <w:sz w:val="28"/>
          <w:szCs w:val="28"/>
        </w:rPr>
        <w:t>Размеры коэффици</w:t>
      </w:r>
      <w:r>
        <w:rPr>
          <w:b/>
          <w:color w:val="000000" w:themeColor="text1"/>
          <w:sz w:val="28"/>
          <w:szCs w:val="28"/>
        </w:rPr>
        <w:t>ентов не пересматривались с 2010</w:t>
      </w:r>
      <w:r w:rsidRPr="005F6FE2">
        <w:rPr>
          <w:b/>
          <w:color w:val="000000" w:themeColor="text1"/>
          <w:sz w:val="28"/>
          <w:szCs w:val="28"/>
        </w:rPr>
        <w:t xml:space="preserve"> года. </w:t>
      </w:r>
      <w:r>
        <w:rPr>
          <w:color w:val="000000" w:themeColor="text1"/>
          <w:sz w:val="28"/>
          <w:szCs w:val="28"/>
        </w:rPr>
        <w:t xml:space="preserve">При выборочной проверке </w:t>
      </w:r>
      <w:r w:rsidRPr="00181E70">
        <w:rPr>
          <w:color w:val="000000" w:themeColor="text1"/>
          <w:sz w:val="28"/>
          <w:szCs w:val="28"/>
        </w:rPr>
        <w:t>договоров аренды земельных учас</w:t>
      </w:r>
      <w:r>
        <w:rPr>
          <w:color w:val="000000" w:themeColor="text1"/>
          <w:sz w:val="28"/>
          <w:szCs w:val="28"/>
        </w:rPr>
        <w:t>тков и расчетов арендной платы установлено: П</w:t>
      </w:r>
      <w:r w:rsidRPr="00181E70"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</w:rPr>
        <w:t>ями к договору аренды являются акт приема-передачи земельного участка и расчет арендной платы.</w:t>
      </w:r>
      <w:r w:rsidRPr="003950AB">
        <w:rPr>
          <w:color w:val="FF0000"/>
          <w:sz w:val="28"/>
          <w:szCs w:val="28"/>
        </w:rPr>
        <w:t xml:space="preserve"> </w:t>
      </w:r>
      <w:r w:rsidRPr="00AE43F2">
        <w:rPr>
          <w:color w:val="000000" w:themeColor="text1"/>
          <w:sz w:val="28"/>
          <w:szCs w:val="28"/>
        </w:rPr>
        <w:t xml:space="preserve">При расчете арендной платы нет единого подхода к </w:t>
      </w:r>
      <w:r>
        <w:rPr>
          <w:color w:val="000000" w:themeColor="text1"/>
          <w:sz w:val="28"/>
          <w:szCs w:val="28"/>
        </w:rPr>
        <w:t>методике расчета. В результате выборочной проверки договоров аренды земельных участков выявлено:</w:t>
      </w:r>
    </w:p>
    <w:p w:rsidR="003B0130" w:rsidRDefault="003B0130" w:rsidP="003B0130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- при расчете аренды земельных участков</w:t>
      </w:r>
      <w:r w:rsidRPr="00AE43F2">
        <w:rPr>
          <w:color w:val="000000" w:themeColor="text1"/>
          <w:sz w:val="28"/>
          <w:szCs w:val="28"/>
        </w:rPr>
        <w:t xml:space="preserve">, используемых </w:t>
      </w:r>
      <w:r>
        <w:rPr>
          <w:color w:val="000000" w:themeColor="text1"/>
          <w:sz w:val="28"/>
          <w:szCs w:val="28"/>
        </w:rPr>
        <w:t xml:space="preserve">для сельскохозяйственного использования КФХ </w:t>
      </w:r>
      <w:proofErr w:type="spellStart"/>
      <w:r>
        <w:rPr>
          <w:color w:val="000000" w:themeColor="text1"/>
          <w:sz w:val="28"/>
          <w:szCs w:val="28"/>
        </w:rPr>
        <w:t>Хамарханов</w:t>
      </w:r>
      <w:proofErr w:type="spellEnd"/>
      <w:r>
        <w:rPr>
          <w:color w:val="000000" w:themeColor="text1"/>
          <w:sz w:val="28"/>
          <w:szCs w:val="28"/>
        </w:rPr>
        <w:t xml:space="preserve"> О.</w:t>
      </w:r>
      <w:proofErr w:type="gramStart"/>
      <w:r>
        <w:rPr>
          <w:color w:val="000000" w:themeColor="text1"/>
          <w:sz w:val="28"/>
          <w:szCs w:val="28"/>
        </w:rPr>
        <w:t>А(</w:t>
      </w:r>
      <w:proofErr w:type="gramEnd"/>
      <w:r>
        <w:rPr>
          <w:color w:val="000000" w:themeColor="text1"/>
          <w:sz w:val="28"/>
          <w:szCs w:val="28"/>
        </w:rPr>
        <w:t xml:space="preserve">договор аренды земельного участка№18 от 27.09.2017года), КФХ </w:t>
      </w:r>
      <w:proofErr w:type="spellStart"/>
      <w:r>
        <w:rPr>
          <w:color w:val="000000" w:themeColor="text1"/>
          <w:sz w:val="28"/>
          <w:szCs w:val="28"/>
        </w:rPr>
        <w:t>Обогоев</w:t>
      </w:r>
      <w:proofErr w:type="spellEnd"/>
      <w:r>
        <w:rPr>
          <w:color w:val="000000" w:themeColor="text1"/>
          <w:sz w:val="28"/>
          <w:szCs w:val="28"/>
        </w:rPr>
        <w:t xml:space="preserve"> П.Н. (договор аренды земельного участка №1 от 15.03.2017года), КФХ Павлов Ю.А(договор аренды земельного участка№10 от 15.06.2017года) применяется удельный показатель кадастровой стоимости земельного участка за 1кв.м 1,31;</w:t>
      </w:r>
    </w:p>
    <w:p w:rsidR="003B0130" w:rsidRDefault="003B0130" w:rsidP="003B0130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при расчете аренды земельных участков</w:t>
      </w:r>
      <w:r w:rsidRPr="00AE43F2">
        <w:rPr>
          <w:color w:val="000000" w:themeColor="text1"/>
          <w:sz w:val="28"/>
          <w:szCs w:val="28"/>
        </w:rPr>
        <w:t xml:space="preserve">, используемых </w:t>
      </w:r>
      <w:r>
        <w:rPr>
          <w:color w:val="000000" w:themeColor="text1"/>
          <w:sz w:val="28"/>
          <w:szCs w:val="28"/>
        </w:rPr>
        <w:t xml:space="preserve">для сельскохозяйственного использования КФХ </w:t>
      </w:r>
      <w:proofErr w:type="spellStart"/>
      <w:r>
        <w:rPr>
          <w:color w:val="000000" w:themeColor="text1"/>
          <w:sz w:val="28"/>
          <w:szCs w:val="28"/>
        </w:rPr>
        <w:t>Никульшеев</w:t>
      </w:r>
      <w:proofErr w:type="spellEnd"/>
      <w:r>
        <w:rPr>
          <w:color w:val="000000" w:themeColor="text1"/>
          <w:sz w:val="28"/>
          <w:szCs w:val="28"/>
        </w:rPr>
        <w:t xml:space="preserve"> П.П. (договоры аренды земельного </w:t>
      </w:r>
      <w:proofErr w:type="spellStart"/>
      <w:r>
        <w:rPr>
          <w:color w:val="000000" w:themeColor="text1"/>
          <w:sz w:val="28"/>
          <w:szCs w:val="28"/>
        </w:rPr>
        <w:t>участка№</w:t>
      </w:r>
      <w:proofErr w:type="spellEnd"/>
      <w:r>
        <w:rPr>
          <w:color w:val="000000" w:themeColor="text1"/>
          <w:sz w:val="28"/>
          <w:szCs w:val="28"/>
        </w:rPr>
        <w:t xml:space="preserve"> №164,165,166 от 04.10.2017года.) </w:t>
      </w:r>
      <w:r w:rsidRPr="006D2664">
        <w:rPr>
          <w:b/>
          <w:color w:val="000000" w:themeColor="text1"/>
          <w:sz w:val="28"/>
          <w:szCs w:val="28"/>
        </w:rPr>
        <w:t>не применялся</w:t>
      </w:r>
      <w:r>
        <w:rPr>
          <w:color w:val="000000" w:themeColor="text1"/>
          <w:sz w:val="28"/>
          <w:szCs w:val="28"/>
        </w:rPr>
        <w:t xml:space="preserve"> удельный показатель кадастровой стоимости земельного участка за 1кв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 1,31. При расчете арендной платы за земельные участки не учитывается уровень </w:t>
      </w:r>
      <w:r w:rsidRPr="00D57165">
        <w:rPr>
          <w:color w:val="000000" w:themeColor="text1"/>
          <w:sz w:val="28"/>
          <w:szCs w:val="28"/>
        </w:rPr>
        <w:t>инфляции</w:t>
      </w:r>
      <w:r>
        <w:rPr>
          <w:color w:val="000000" w:themeColor="text1"/>
          <w:sz w:val="28"/>
          <w:szCs w:val="28"/>
        </w:rPr>
        <w:t>, что является нарушением п.3 Постановления №601-пп от 01.12.2015года.</w:t>
      </w:r>
    </w:p>
    <w:p w:rsidR="00163817" w:rsidRDefault="00163817" w:rsidP="00163817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Также при расчете арендной платы допускается несоответствие кадастровой стоимости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ри выборочной проверке расчета арендной платы за земельные участки для ведения личного подсобного хозяйства, например, по договору №35 от 24.04.2017года арендатор </w:t>
      </w:r>
      <w:proofErr w:type="spellStart"/>
      <w:r>
        <w:rPr>
          <w:color w:val="000000" w:themeColor="text1"/>
          <w:sz w:val="28"/>
          <w:szCs w:val="28"/>
        </w:rPr>
        <w:t>Намжилов</w:t>
      </w:r>
      <w:proofErr w:type="spellEnd"/>
      <w:r>
        <w:rPr>
          <w:color w:val="000000" w:themeColor="text1"/>
          <w:sz w:val="28"/>
          <w:szCs w:val="28"/>
        </w:rPr>
        <w:t xml:space="preserve"> А.Х в текстовой части расчета указана кадастровая стоимость 98828,04 рублей, а в формуле расчета суммы арендной платы 89780,00 рубле</w:t>
      </w:r>
      <w:r w:rsidR="0038157A">
        <w:rPr>
          <w:color w:val="000000" w:themeColor="text1"/>
          <w:sz w:val="28"/>
          <w:szCs w:val="28"/>
        </w:rPr>
        <w:t>й.</w:t>
      </w:r>
    </w:p>
    <w:p w:rsidR="00163817" w:rsidRDefault="00163817" w:rsidP="00163817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Кроме того, в приложениях№1 «Расчет арендной платы» к договорам аренды имеются ссылки на утратившее силу Постановление Правительства Иркутской области №31-пп от 18.02.2009года в связи с введением Постановления Правительства Иркутской области №601-пп от 01.12.2015года. Имеются ссылки на ч.4 п.66,67 Устава Иркутской области, которые касаются основ организации деятельности</w:t>
      </w:r>
      <w:proofErr w:type="gramStart"/>
      <w:r>
        <w:rPr>
          <w:color w:val="000000" w:themeColor="text1"/>
          <w:sz w:val="28"/>
          <w:szCs w:val="28"/>
        </w:rPr>
        <w:t xml:space="preserve"> П</w:t>
      </w:r>
      <w:proofErr w:type="gramEnd"/>
      <w:r>
        <w:rPr>
          <w:color w:val="000000" w:themeColor="text1"/>
          <w:sz w:val="28"/>
          <w:szCs w:val="28"/>
        </w:rPr>
        <w:t>ервого заместителя Правительства Иркутской области и принятие правовых актов Иркутской области.</w:t>
      </w:r>
    </w:p>
    <w:p w:rsidR="00163817" w:rsidRDefault="00163817" w:rsidP="00163817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КСП считает, что при формировании пакета документов для предоставления в аренду муниципального имущества МО «Эхирит-Булагатский район», КУМИ должны руководствоваться Уставом МО «Эхирит-Булагатский район» и ссылаться на действующие нормативные документы.</w:t>
      </w:r>
    </w:p>
    <w:p w:rsidR="00914138" w:rsidRDefault="00914138" w:rsidP="00163817">
      <w:pPr>
        <w:ind w:left="-850"/>
        <w:jc w:val="both"/>
        <w:rPr>
          <w:color w:val="000000" w:themeColor="text1"/>
          <w:sz w:val="28"/>
          <w:szCs w:val="28"/>
        </w:rPr>
      </w:pPr>
    </w:p>
    <w:p w:rsidR="00914138" w:rsidRDefault="00914138" w:rsidP="00163817">
      <w:pPr>
        <w:ind w:left="-850"/>
        <w:jc w:val="both"/>
        <w:rPr>
          <w:b/>
          <w:sz w:val="28"/>
          <w:szCs w:val="28"/>
        </w:rPr>
      </w:pPr>
      <w:r w:rsidRPr="00914138">
        <w:rPr>
          <w:b/>
          <w:color w:val="000000" w:themeColor="text1"/>
          <w:sz w:val="28"/>
          <w:szCs w:val="28"/>
        </w:rPr>
        <w:t xml:space="preserve">      </w:t>
      </w:r>
      <w:r w:rsidR="00B254E6">
        <w:rPr>
          <w:b/>
          <w:color w:val="000000" w:themeColor="text1"/>
          <w:sz w:val="28"/>
          <w:szCs w:val="28"/>
        </w:rPr>
        <w:t>6</w:t>
      </w:r>
      <w:r w:rsidRPr="00914138">
        <w:rPr>
          <w:b/>
          <w:color w:val="000000" w:themeColor="text1"/>
          <w:sz w:val="28"/>
          <w:szCs w:val="28"/>
        </w:rPr>
        <w:t xml:space="preserve">.6. </w:t>
      </w:r>
      <w:r w:rsidRPr="00914138">
        <w:rPr>
          <w:b/>
          <w:sz w:val="28"/>
          <w:szCs w:val="28"/>
        </w:rPr>
        <w:t>Порядок заключения договоров купли-продажи земельных участков.</w:t>
      </w:r>
    </w:p>
    <w:p w:rsidR="00914138" w:rsidRPr="00914138" w:rsidRDefault="00914138" w:rsidP="00163817">
      <w:pPr>
        <w:ind w:left="-850"/>
        <w:jc w:val="both"/>
        <w:rPr>
          <w:b/>
          <w:color w:val="000000" w:themeColor="text1"/>
          <w:sz w:val="28"/>
          <w:szCs w:val="28"/>
        </w:rPr>
      </w:pPr>
    </w:p>
    <w:p w:rsidR="004D39AA" w:rsidRDefault="00914138" w:rsidP="00914138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380">
        <w:rPr>
          <w:color w:val="000000" w:themeColor="text1"/>
          <w:sz w:val="28"/>
          <w:szCs w:val="28"/>
        </w:rPr>
        <w:t>При проверке пакетов документов на купл</w:t>
      </w:r>
      <w:proofErr w:type="gramStart"/>
      <w:r w:rsidR="007F4380">
        <w:rPr>
          <w:color w:val="000000" w:themeColor="text1"/>
          <w:sz w:val="28"/>
          <w:szCs w:val="28"/>
        </w:rPr>
        <w:t>ю-</w:t>
      </w:r>
      <w:proofErr w:type="gramEnd"/>
      <w:r w:rsidR="007F4380">
        <w:rPr>
          <w:color w:val="000000" w:themeColor="text1"/>
          <w:sz w:val="28"/>
          <w:szCs w:val="28"/>
        </w:rPr>
        <w:t xml:space="preserve"> продажу земельных участков выявлено что</w:t>
      </w:r>
      <w:r w:rsidR="007F4380">
        <w:rPr>
          <w:color w:val="FF0000"/>
          <w:sz w:val="28"/>
          <w:szCs w:val="28"/>
        </w:rPr>
        <w:t xml:space="preserve"> </w:t>
      </w:r>
      <w:r w:rsidR="007F4380" w:rsidRPr="007F4380">
        <w:rPr>
          <w:color w:val="000000" w:themeColor="text1"/>
          <w:sz w:val="28"/>
          <w:szCs w:val="28"/>
        </w:rPr>
        <w:t>и</w:t>
      </w:r>
      <w:r w:rsidRPr="007F4380">
        <w:rPr>
          <w:color w:val="000000" w:themeColor="text1"/>
          <w:sz w:val="28"/>
          <w:szCs w:val="28"/>
        </w:rPr>
        <w:t>з</w:t>
      </w:r>
      <w:r w:rsidRPr="00C22FAC">
        <w:rPr>
          <w:color w:val="000000" w:themeColor="text1"/>
          <w:sz w:val="28"/>
          <w:szCs w:val="28"/>
        </w:rPr>
        <w:t xml:space="preserve"> представленных на проверку 63 пакетов документов на куплю-продажу земельных участков,</w:t>
      </w:r>
      <w:r>
        <w:rPr>
          <w:color w:val="000000" w:themeColor="text1"/>
          <w:sz w:val="28"/>
          <w:szCs w:val="28"/>
        </w:rPr>
        <w:t xml:space="preserve"> </w:t>
      </w:r>
      <w:r w:rsidRPr="00F21813">
        <w:rPr>
          <w:b/>
          <w:color w:val="000000" w:themeColor="text1"/>
          <w:sz w:val="28"/>
          <w:szCs w:val="28"/>
        </w:rPr>
        <w:t>2 не внесены в</w:t>
      </w:r>
      <w:r w:rsidRPr="00F21813">
        <w:rPr>
          <w:b/>
          <w:color w:val="FF0000"/>
          <w:sz w:val="28"/>
          <w:szCs w:val="28"/>
        </w:rPr>
        <w:t xml:space="preserve"> </w:t>
      </w:r>
      <w:r w:rsidRPr="00F21813">
        <w:rPr>
          <w:b/>
          <w:color w:val="000000" w:themeColor="text1"/>
          <w:sz w:val="28"/>
          <w:szCs w:val="28"/>
        </w:rPr>
        <w:t>реестр</w:t>
      </w:r>
      <w:r w:rsidRPr="00F21813">
        <w:rPr>
          <w:b/>
          <w:color w:val="FF0000"/>
          <w:sz w:val="28"/>
          <w:szCs w:val="28"/>
        </w:rPr>
        <w:t xml:space="preserve"> </w:t>
      </w:r>
      <w:r w:rsidRPr="00F21813">
        <w:rPr>
          <w:b/>
          <w:color w:val="000000" w:themeColor="text1"/>
          <w:sz w:val="28"/>
          <w:szCs w:val="28"/>
        </w:rPr>
        <w:t>регистрации договоров купли- продажи земельных участков, 3 не содержат самих договоров</w:t>
      </w:r>
      <w:r w:rsidRPr="00C22FAC">
        <w:rPr>
          <w:color w:val="000000" w:themeColor="text1"/>
          <w:sz w:val="28"/>
          <w:szCs w:val="28"/>
        </w:rPr>
        <w:t xml:space="preserve">. </w:t>
      </w:r>
      <w:r w:rsidR="007F4380">
        <w:rPr>
          <w:color w:val="000000" w:themeColor="text1"/>
          <w:sz w:val="28"/>
          <w:szCs w:val="28"/>
        </w:rPr>
        <w:t>Кроме того, не соблюдены требования</w:t>
      </w:r>
      <w:r>
        <w:rPr>
          <w:color w:val="000000" w:themeColor="text1"/>
          <w:sz w:val="28"/>
          <w:szCs w:val="28"/>
        </w:rPr>
        <w:t xml:space="preserve"> п.2.2. </w:t>
      </w:r>
      <w:r w:rsidR="007F4380">
        <w:rPr>
          <w:color w:val="000000" w:themeColor="text1"/>
          <w:sz w:val="28"/>
          <w:szCs w:val="28"/>
        </w:rPr>
        <w:t xml:space="preserve">заключенных </w:t>
      </w:r>
      <w:r>
        <w:rPr>
          <w:color w:val="000000" w:themeColor="text1"/>
          <w:sz w:val="28"/>
          <w:szCs w:val="28"/>
        </w:rPr>
        <w:t xml:space="preserve">договоров (Расчет между сторонами произведен полностью до подписания договора). </w:t>
      </w:r>
    </w:p>
    <w:p w:rsidR="0038157A" w:rsidRPr="007D2339" w:rsidRDefault="0038157A" w:rsidP="00914138">
      <w:pPr>
        <w:ind w:left="-850"/>
        <w:jc w:val="both"/>
        <w:rPr>
          <w:sz w:val="28"/>
          <w:szCs w:val="28"/>
        </w:rPr>
      </w:pPr>
    </w:p>
    <w:p w:rsidR="004D39AA" w:rsidRDefault="009028F1" w:rsidP="0030644D">
      <w:pPr>
        <w:ind w:left="-85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D074EF">
        <w:rPr>
          <w:bCs/>
          <w:color w:val="000000"/>
          <w:sz w:val="28"/>
          <w:szCs w:val="28"/>
        </w:rPr>
        <w:t xml:space="preserve"> </w:t>
      </w:r>
      <w:r w:rsidR="00B254E6">
        <w:rPr>
          <w:bCs/>
          <w:color w:val="000000"/>
          <w:sz w:val="28"/>
          <w:szCs w:val="28"/>
        </w:rPr>
        <w:t>7</w:t>
      </w:r>
      <w:r w:rsidR="00ED0324" w:rsidRPr="00ED032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Выводы и предложения:</w:t>
      </w:r>
      <w:r w:rsidR="00993246">
        <w:rPr>
          <w:b/>
          <w:bCs/>
          <w:color w:val="000000"/>
          <w:sz w:val="28"/>
          <w:szCs w:val="28"/>
        </w:rPr>
        <w:t xml:space="preserve"> </w:t>
      </w:r>
    </w:p>
    <w:p w:rsidR="0038157A" w:rsidRDefault="0038157A" w:rsidP="0030644D">
      <w:pPr>
        <w:ind w:left="-850"/>
        <w:jc w:val="both"/>
        <w:rPr>
          <w:b/>
          <w:bCs/>
          <w:color w:val="000000"/>
          <w:sz w:val="28"/>
          <w:szCs w:val="28"/>
        </w:rPr>
      </w:pPr>
    </w:p>
    <w:p w:rsidR="009028F1" w:rsidRDefault="009028F1" w:rsidP="000A378C">
      <w:pPr>
        <w:ind w:left="-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074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D074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результате контрольного мероприятия </w:t>
      </w:r>
      <w:r w:rsidR="00F34EF8">
        <w:rPr>
          <w:bCs/>
          <w:color w:val="000000"/>
          <w:sz w:val="28"/>
          <w:szCs w:val="28"/>
        </w:rPr>
        <w:t xml:space="preserve">КСП </w:t>
      </w:r>
      <w:r w:rsidR="006749A0">
        <w:rPr>
          <w:bCs/>
          <w:color w:val="000000"/>
          <w:sz w:val="28"/>
          <w:szCs w:val="28"/>
        </w:rPr>
        <w:t>установлено</w:t>
      </w:r>
      <w:r w:rsidR="00F34EF8">
        <w:rPr>
          <w:bCs/>
          <w:color w:val="000000"/>
          <w:sz w:val="28"/>
          <w:szCs w:val="28"/>
        </w:rPr>
        <w:t>, что в бюджет муниципального образования «Эхирит-</w:t>
      </w:r>
      <w:r w:rsidR="00B254E6">
        <w:rPr>
          <w:bCs/>
          <w:color w:val="000000"/>
          <w:sz w:val="28"/>
          <w:szCs w:val="28"/>
        </w:rPr>
        <w:t>Б</w:t>
      </w:r>
      <w:r w:rsidR="00F34EF8">
        <w:rPr>
          <w:bCs/>
          <w:color w:val="000000"/>
          <w:sz w:val="28"/>
          <w:szCs w:val="28"/>
        </w:rPr>
        <w:t>улагатский район»</w:t>
      </w:r>
      <w:r w:rsidR="005072A3">
        <w:rPr>
          <w:bCs/>
          <w:color w:val="000000"/>
          <w:sz w:val="28"/>
          <w:szCs w:val="28"/>
        </w:rPr>
        <w:t>,</w:t>
      </w:r>
      <w:r w:rsidR="006749A0">
        <w:rPr>
          <w:bCs/>
          <w:color w:val="000000"/>
          <w:sz w:val="28"/>
          <w:szCs w:val="28"/>
        </w:rPr>
        <w:t xml:space="preserve"> </w:t>
      </w:r>
      <w:proofErr w:type="spellStart"/>
      <w:r w:rsidR="00F34EF8">
        <w:rPr>
          <w:bCs/>
          <w:color w:val="000000"/>
          <w:sz w:val="28"/>
          <w:szCs w:val="28"/>
        </w:rPr>
        <w:t>недо</w:t>
      </w:r>
      <w:r w:rsidR="005072A3">
        <w:rPr>
          <w:bCs/>
          <w:color w:val="000000"/>
          <w:sz w:val="28"/>
          <w:szCs w:val="28"/>
        </w:rPr>
        <w:t>поступили</w:t>
      </w:r>
      <w:proofErr w:type="spellEnd"/>
      <w:r w:rsidR="005072A3">
        <w:rPr>
          <w:bCs/>
          <w:color w:val="000000"/>
          <w:sz w:val="28"/>
          <w:szCs w:val="28"/>
        </w:rPr>
        <w:t xml:space="preserve"> доходы</w:t>
      </w:r>
      <w:r w:rsidR="00F34EF8">
        <w:rPr>
          <w:bCs/>
          <w:color w:val="000000"/>
          <w:sz w:val="28"/>
          <w:szCs w:val="28"/>
        </w:rPr>
        <w:t xml:space="preserve"> </w:t>
      </w:r>
      <w:r w:rsidR="005072A3">
        <w:rPr>
          <w:bCs/>
          <w:color w:val="000000"/>
          <w:sz w:val="28"/>
          <w:szCs w:val="28"/>
        </w:rPr>
        <w:t>от использования муниципального имущества в сумме</w:t>
      </w:r>
      <w:r>
        <w:rPr>
          <w:bCs/>
          <w:color w:val="000000"/>
          <w:sz w:val="28"/>
          <w:szCs w:val="28"/>
        </w:rPr>
        <w:t xml:space="preserve"> </w:t>
      </w:r>
      <w:r w:rsidR="00F57834">
        <w:rPr>
          <w:b/>
          <w:bCs/>
          <w:color w:val="000000"/>
          <w:sz w:val="28"/>
          <w:szCs w:val="28"/>
        </w:rPr>
        <w:t>95,3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рублей.</w:t>
      </w:r>
    </w:p>
    <w:p w:rsidR="008A4244" w:rsidRDefault="008A4244" w:rsidP="000A378C">
      <w:pPr>
        <w:ind w:left="-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828B5">
        <w:rPr>
          <w:bCs/>
          <w:color w:val="000000"/>
          <w:sz w:val="28"/>
          <w:szCs w:val="28"/>
        </w:rPr>
        <w:t xml:space="preserve">   </w:t>
      </w:r>
      <w:r w:rsidR="00D074EF">
        <w:rPr>
          <w:bCs/>
          <w:color w:val="000000"/>
          <w:sz w:val="28"/>
          <w:szCs w:val="28"/>
        </w:rPr>
        <w:t xml:space="preserve"> </w:t>
      </w:r>
      <w:r w:rsidR="00E828B5">
        <w:rPr>
          <w:bCs/>
          <w:color w:val="000000"/>
          <w:sz w:val="28"/>
          <w:szCs w:val="28"/>
        </w:rPr>
        <w:t xml:space="preserve"> </w:t>
      </w:r>
      <w:r w:rsidR="00055919">
        <w:rPr>
          <w:bCs/>
          <w:color w:val="000000"/>
          <w:sz w:val="28"/>
          <w:szCs w:val="28"/>
        </w:rPr>
        <w:t xml:space="preserve"> </w:t>
      </w:r>
      <w:r w:rsidR="00E828B5">
        <w:rPr>
          <w:bCs/>
          <w:color w:val="000000"/>
          <w:sz w:val="28"/>
          <w:szCs w:val="28"/>
        </w:rPr>
        <w:t xml:space="preserve"> </w:t>
      </w:r>
      <w:r w:rsidR="00E828B5" w:rsidRPr="00E828B5">
        <w:rPr>
          <w:bCs/>
          <w:color w:val="000000"/>
          <w:sz w:val="28"/>
          <w:szCs w:val="28"/>
        </w:rPr>
        <w:t>В целях повышения эффективности</w:t>
      </w:r>
      <w:r w:rsidR="000A378C" w:rsidRPr="000A378C">
        <w:rPr>
          <w:sz w:val="28"/>
          <w:szCs w:val="28"/>
        </w:rPr>
        <w:t xml:space="preserve"> </w:t>
      </w:r>
      <w:r w:rsidR="000A378C">
        <w:rPr>
          <w:sz w:val="28"/>
          <w:szCs w:val="28"/>
        </w:rPr>
        <w:t>соблюдении</w:t>
      </w:r>
      <w:r w:rsidR="000A378C" w:rsidRPr="00DA4818">
        <w:rPr>
          <w:sz w:val="28"/>
          <w:szCs w:val="28"/>
        </w:rPr>
        <w:t xml:space="preserve"> требований законодательства </w:t>
      </w:r>
      <w:r w:rsidR="000A378C" w:rsidRPr="00DA4818">
        <w:rPr>
          <w:sz w:val="28"/>
          <w:szCs w:val="28"/>
        </w:rPr>
        <w:lastRenderedPageBreak/>
        <w:t>и организация порядка использовани</w:t>
      </w:r>
      <w:r w:rsidR="000A378C">
        <w:rPr>
          <w:sz w:val="28"/>
          <w:szCs w:val="28"/>
        </w:rPr>
        <w:t>я</w:t>
      </w:r>
      <w:r w:rsidR="000A378C" w:rsidRPr="00DA4818">
        <w:rPr>
          <w:sz w:val="28"/>
          <w:szCs w:val="28"/>
        </w:rPr>
        <w:t xml:space="preserve"> муниципального имущества</w:t>
      </w:r>
      <w:r w:rsidR="000A378C">
        <w:rPr>
          <w:sz w:val="28"/>
          <w:szCs w:val="28"/>
        </w:rPr>
        <w:t xml:space="preserve"> </w:t>
      </w:r>
      <w:r w:rsidR="000A378C">
        <w:rPr>
          <w:color w:val="000000" w:themeColor="text1"/>
          <w:sz w:val="28"/>
          <w:szCs w:val="28"/>
        </w:rPr>
        <w:t>Комитету по управлению муниципальным имуществом МО «Эхирит-Булагатский район» предлагаем:</w:t>
      </w:r>
    </w:p>
    <w:p w:rsidR="00846BB2" w:rsidRDefault="00846BB2" w:rsidP="00846BB2">
      <w:pPr>
        <w:pStyle w:val="af7"/>
        <w:ind w:left="-8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E828B5" w:rsidRPr="00846BB2">
        <w:rPr>
          <w:bCs/>
          <w:color w:val="000000"/>
          <w:sz w:val="28"/>
          <w:szCs w:val="28"/>
        </w:rPr>
        <w:t>Проанализировать результаты контрольного мероприятия, принять меры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846BB2" w:rsidRPr="00846BB2" w:rsidRDefault="00846BB2" w:rsidP="00846BB2">
      <w:pPr>
        <w:pStyle w:val="af7"/>
        <w:ind w:left="-8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2.В соответствии с п.п.1.4 п.1 Положения о ведении реестра муниципального имущества МО «Эхирит-Булагатский район» вести реестр муниципального имущества.</w:t>
      </w:r>
    </w:p>
    <w:p w:rsidR="000A378C" w:rsidRDefault="00E828B5" w:rsidP="000A378C">
      <w:pPr>
        <w:ind w:left="-85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55919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="00055919">
        <w:rPr>
          <w:bCs/>
          <w:color w:val="000000"/>
          <w:sz w:val="28"/>
          <w:szCs w:val="28"/>
        </w:rPr>
        <w:t xml:space="preserve"> </w:t>
      </w:r>
      <w:r w:rsidR="00846BB2">
        <w:rPr>
          <w:bCs/>
          <w:color w:val="000000"/>
          <w:sz w:val="28"/>
          <w:szCs w:val="28"/>
        </w:rPr>
        <w:t>3</w:t>
      </w:r>
      <w:r w:rsidR="00365775">
        <w:rPr>
          <w:bCs/>
          <w:color w:val="000000"/>
          <w:sz w:val="28"/>
          <w:szCs w:val="28"/>
        </w:rPr>
        <w:t xml:space="preserve">. </w:t>
      </w:r>
      <w:r w:rsidR="000A378C">
        <w:rPr>
          <w:color w:val="000000" w:themeColor="text1"/>
          <w:sz w:val="28"/>
          <w:szCs w:val="28"/>
        </w:rPr>
        <w:t>П</w:t>
      </w:r>
      <w:r w:rsidR="000A378C" w:rsidRPr="003D29CE">
        <w:rPr>
          <w:color w:val="000000" w:themeColor="text1"/>
          <w:sz w:val="28"/>
          <w:szCs w:val="28"/>
        </w:rPr>
        <w:t xml:space="preserve">ривести нормативные правовые акты в соответствии с </w:t>
      </w:r>
      <w:r w:rsidR="000A378C">
        <w:rPr>
          <w:color w:val="000000" w:themeColor="text1"/>
          <w:sz w:val="28"/>
          <w:szCs w:val="28"/>
        </w:rPr>
        <w:t>вышеизложенным пунктом БК РФ</w:t>
      </w:r>
      <w:r w:rsidR="00365775">
        <w:rPr>
          <w:bCs/>
          <w:color w:val="000000"/>
          <w:sz w:val="28"/>
          <w:szCs w:val="28"/>
        </w:rPr>
        <w:t>.</w:t>
      </w:r>
      <w:r w:rsidR="000A378C" w:rsidRPr="000A378C">
        <w:rPr>
          <w:sz w:val="28"/>
          <w:szCs w:val="28"/>
        </w:rPr>
        <w:t xml:space="preserve"> </w:t>
      </w:r>
      <w:r w:rsidR="000A378C">
        <w:rPr>
          <w:sz w:val="28"/>
          <w:szCs w:val="28"/>
        </w:rPr>
        <w:t xml:space="preserve">Также </w:t>
      </w:r>
      <w:r w:rsidR="000A378C" w:rsidRPr="00FE71C3">
        <w:rPr>
          <w:sz w:val="28"/>
          <w:szCs w:val="28"/>
        </w:rPr>
        <w:t>необходимо внести изменения в</w:t>
      </w:r>
      <w:r w:rsidR="000A378C">
        <w:rPr>
          <w:sz w:val="28"/>
          <w:szCs w:val="28"/>
        </w:rPr>
        <w:t xml:space="preserve"> отдельные нормативные акты.</w:t>
      </w:r>
    </w:p>
    <w:p w:rsidR="00134C7B" w:rsidRDefault="009028F1" w:rsidP="00134C7B">
      <w:pPr>
        <w:ind w:left="-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055919">
        <w:rPr>
          <w:bCs/>
          <w:color w:val="000000"/>
          <w:sz w:val="28"/>
          <w:szCs w:val="28"/>
        </w:rPr>
        <w:t xml:space="preserve">  </w:t>
      </w:r>
      <w:r w:rsidR="00846BB2">
        <w:rPr>
          <w:bCs/>
          <w:color w:val="000000"/>
          <w:sz w:val="28"/>
          <w:szCs w:val="28"/>
        </w:rPr>
        <w:t>4</w:t>
      </w:r>
      <w:r w:rsidR="00E828B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0A378C">
        <w:rPr>
          <w:bCs/>
          <w:color w:val="000000"/>
          <w:sz w:val="28"/>
          <w:szCs w:val="28"/>
        </w:rPr>
        <w:t xml:space="preserve">Пересмотреть </w:t>
      </w:r>
      <w:r w:rsidR="000A378C" w:rsidRPr="000A378C">
        <w:rPr>
          <w:sz w:val="28"/>
          <w:szCs w:val="28"/>
        </w:rPr>
        <w:t>размеры арендной платы</w:t>
      </w:r>
      <w:r w:rsidR="00E6236C">
        <w:rPr>
          <w:sz w:val="28"/>
          <w:szCs w:val="28"/>
        </w:rPr>
        <w:t xml:space="preserve"> по </w:t>
      </w:r>
      <w:proofErr w:type="gramStart"/>
      <w:r w:rsidR="00E6236C">
        <w:rPr>
          <w:sz w:val="28"/>
          <w:szCs w:val="28"/>
        </w:rPr>
        <w:t>договорам</w:t>
      </w:r>
      <w:proofErr w:type="gramEnd"/>
      <w:r w:rsidR="00E6236C">
        <w:rPr>
          <w:sz w:val="28"/>
          <w:szCs w:val="28"/>
        </w:rPr>
        <w:t xml:space="preserve"> заключаемым с арендаторами помещений (По отдельным арендаторам размеры арендной платы не </w:t>
      </w:r>
      <w:r w:rsidR="0018756D">
        <w:rPr>
          <w:sz w:val="28"/>
          <w:szCs w:val="28"/>
        </w:rPr>
        <w:t>меня</w:t>
      </w:r>
      <w:r w:rsidR="00E6236C">
        <w:rPr>
          <w:sz w:val="28"/>
          <w:szCs w:val="28"/>
        </w:rPr>
        <w:t>лись с 2007года)</w:t>
      </w:r>
      <w:r w:rsidR="008C4844" w:rsidRPr="000A378C">
        <w:rPr>
          <w:sz w:val="28"/>
          <w:szCs w:val="28"/>
        </w:rPr>
        <w:t>.</w:t>
      </w:r>
      <w:r w:rsidR="00E6236C">
        <w:rPr>
          <w:sz w:val="28"/>
          <w:szCs w:val="28"/>
        </w:rPr>
        <w:t xml:space="preserve"> </w:t>
      </w:r>
      <w:r w:rsidR="00E33C08">
        <w:rPr>
          <w:sz w:val="28"/>
          <w:szCs w:val="28"/>
        </w:rPr>
        <w:t xml:space="preserve">Отслеживать сроки </w:t>
      </w:r>
      <w:r w:rsidR="00E33C08">
        <w:rPr>
          <w:bCs/>
          <w:color w:val="000000"/>
          <w:sz w:val="28"/>
          <w:szCs w:val="28"/>
        </w:rPr>
        <w:t>по заключенным договорам</w:t>
      </w:r>
      <w:r w:rsidR="005072A3">
        <w:rPr>
          <w:bCs/>
          <w:color w:val="000000"/>
          <w:sz w:val="28"/>
          <w:szCs w:val="28"/>
        </w:rPr>
        <w:t>.</w:t>
      </w:r>
      <w:r w:rsidR="00E33C08">
        <w:rPr>
          <w:bCs/>
          <w:color w:val="000000"/>
          <w:sz w:val="28"/>
          <w:szCs w:val="28"/>
        </w:rPr>
        <w:t xml:space="preserve"> (По отдельным договорам не продлены договоры аренды помещений).</w:t>
      </w:r>
    </w:p>
    <w:p w:rsidR="000A7297" w:rsidRDefault="00134C7B" w:rsidP="00134C7B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E828B5">
        <w:rPr>
          <w:bCs/>
          <w:color w:val="000000"/>
          <w:sz w:val="28"/>
          <w:szCs w:val="28"/>
        </w:rPr>
        <w:t xml:space="preserve"> </w:t>
      </w:r>
      <w:r w:rsidR="00055919">
        <w:rPr>
          <w:bCs/>
          <w:color w:val="000000"/>
          <w:sz w:val="28"/>
          <w:szCs w:val="28"/>
        </w:rPr>
        <w:t xml:space="preserve"> </w:t>
      </w:r>
      <w:r w:rsidR="00846BB2">
        <w:rPr>
          <w:bCs/>
          <w:color w:val="000000"/>
          <w:sz w:val="28"/>
          <w:szCs w:val="28"/>
        </w:rPr>
        <w:t>5</w:t>
      </w:r>
      <w:r w:rsidR="00E828B5">
        <w:rPr>
          <w:bCs/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При заключении договоров </w:t>
      </w:r>
      <w:r w:rsidRPr="00134C7B">
        <w:rPr>
          <w:color w:val="000000" w:themeColor="text1"/>
          <w:sz w:val="28"/>
          <w:szCs w:val="28"/>
        </w:rPr>
        <w:t xml:space="preserve">аренды </w:t>
      </w:r>
      <w:r w:rsidR="000A7297">
        <w:rPr>
          <w:color w:val="000000" w:themeColor="text1"/>
          <w:sz w:val="28"/>
          <w:szCs w:val="28"/>
        </w:rPr>
        <w:t>муниципального имуществ</w:t>
      </w:r>
      <w:proofErr w:type="gramStart"/>
      <w:r w:rsidR="000A7297">
        <w:rPr>
          <w:color w:val="000000" w:themeColor="text1"/>
          <w:sz w:val="28"/>
          <w:szCs w:val="28"/>
        </w:rPr>
        <w:t>а(</w:t>
      </w:r>
      <w:proofErr w:type="gramEnd"/>
      <w:r w:rsidR="000A7297">
        <w:rPr>
          <w:color w:val="000000" w:themeColor="text1"/>
          <w:sz w:val="28"/>
          <w:szCs w:val="28"/>
        </w:rPr>
        <w:t>помещений)</w:t>
      </w:r>
    </w:p>
    <w:p w:rsidR="008F11B1" w:rsidRPr="008F11B1" w:rsidRDefault="00134C7B" w:rsidP="008F11B1">
      <w:pPr>
        <w:ind w:left="-850"/>
        <w:jc w:val="both"/>
        <w:rPr>
          <w:bCs/>
          <w:color w:val="FF0000"/>
          <w:sz w:val="28"/>
          <w:szCs w:val="28"/>
        </w:rPr>
      </w:pPr>
      <w:r w:rsidRPr="00134C7B">
        <w:rPr>
          <w:color w:val="000000" w:themeColor="text1"/>
          <w:sz w:val="28"/>
          <w:szCs w:val="28"/>
        </w:rPr>
        <w:t xml:space="preserve"> </w:t>
      </w:r>
      <w:r w:rsidR="00112647">
        <w:rPr>
          <w:color w:val="000000" w:themeColor="text1"/>
          <w:sz w:val="28"/>
          <w:szCs w:val="28"/>
        </w:rPr>
        <w:t xml:space="preserve">соблюдать условия, оговоренные в </w:t>
      </w:r>
      <w:r w:rsidRPr="00134C7B">
        <w:rPr>
          <w:color w:val="000000" w:themeColor="text1"/>
          <w:sz w:val="28"/>
          <w:szCs w:val="28"/>
        </w:rPr>
        <w:t>п.</w:t>
      </w:r>
      <w:r w:rsidR="00112647">
        <w:rPr>
          <w:color w:val="000000" w:themeColor="text1"/>
          <w:sz w:val="28"/>
          <w:szCs w:val="28"/>
        </w:rPr>
        <w:t xml:space="preserve">п.4,5, </w:t>
      </w:r>
      <w:r w:rsidRPr="00134C7B">
        <w:rPr>
          <w:color w:val="000000" w:themeColor="text1"/>
          <w:sz w:val="28"/>
          <w:szCs w:val="28"/>
        </w:rPr>
        <w:t xml:space="preserve">4.9 </w:t>
      </w:r>
      <w:r w:rsidR="000A7297">
        <w:rPr>
          <w:sz w:val="28"/>
          <w:szCs w:val="28"/>
        </w:rPr>
        <w:t xml:space="preserve">Положения о порядке предоставления в аренду муниципального имущества МО «Эхирит-Булагатский район, принятого Решением Думы МО «Эхирит-Булагатский район» от 27.01.2011 №146. </w:t>
      </w:r>
      <w:r w:rsidR="00E828B5" w:rsidRPr="006611F8">
        <w:rPr>
          <w:bCs/>
          <w:color w:val="FF0000"/>
          <w:sz w:val="28"/>
          <w:szCs w:val="28"/>
        </w:rPr>
        <w:t xml:space="preserve">  </w:t>
      </w:r>
    </w:p>
    <w:p w:rsidR="008F11B1" w:rsidRDefault="00E828B5" w:rsidP="008F11B1">
      <w:pPr>
        <w:ind w:left="-85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C1C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0559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846BB2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</w:t>
      </w:r>
      <w:r w:rsidR="008F11B1">
        <w:rPr>
          <w:bCs/>
          <w:color w:val="000000"/>
          <w:sz w:val="28"/>
          <w:szCs w:val="28"/>
        </w:rPr>
        <w:t xml:space="preserve">Пересмотреть </w:t>
      </w:r>
      <w:r w:rsidR="008F11B1" w:rsidRPr="000A378C">
        <w:rPr>
          <w:sz w:val="28"/>
          <w:szCs w:val="28"/>
        </w:rPr>
        <w:t xml:space="preserve">размеры </w:t>
      </w:r>
      <w:r w:rsidR="008F11B1">
        <w:rPr>
          <w:sz w:val="28"/>
          <w:szCs w:val="28"/>
        </w:rPr>
        <w:t>коэффициентов при расчете арендной платы по договорам</w:t>
      </w:r>
      <w:r w:rsidR="005072A3">
        <w:rPr>
          <w:sz w:val="28"/>
          <w:szCs w:val="28"/>
        </w:rPr>
        <w:t>,</w:t>
      </w:r>
      <w:r w:rsidR="008F11B1">
        <w:rPr>
          <w:sz w:val="28"/>
          <w:szCs w:val="28"/>
        </w:rPr>
        <w:t xml:space="preserve"> заключаемым с арендаторами земельных участков</w:t>
      </w:r>
      <w:r w:rsidR="005072A3">
        <w:rPr>
          <w:sz w:val="28"/>
          <w:szCs w:val="28"/>
        </w:rPr>
        <w:t>.</w:t>
      </w:r>
      <w:r w:rsidR="008F11B1">
        <w:rPr>
          <w:sz w:val="28"/>
          <w:szCs w:val="28"/>
        </w:rPr>
        <w:t xml:space="preserve"> (</w:t>
      </w:r>
      <w:r w:rsidR="005072A3">
        <w:rPr>
          <w:sz w:val="28"/>
          <w:szCs w:val="28"/>
        </w:rPr>
        <w:t>Р</w:t>
      </w:r>
      <w:r w:rsidR="008F11B1">
        <w:rPr>
          <w:sz w:val="28"/>
          <w:szCs w:val="28"/>
        </w:rPr>
        <w:t xml:space="preserve">азмеры </w:t>
      </w:r>
      <w:r w:rsidR="005072A3">
        <w:rPr>
          <w:sz w:val="28"/>
          <w:szCs w:val="28"/>
        </w:rPr>
        <w:t>коэффициентов</w:t>
      </w:r>
      <w:r w:rsidR="008F11B1">
        <w:rPr>
          <w:sz w:val="28"/>
          <w:szCs w:val="28"/>
        </w:rPr>
        <w:t xml:space="preserve"> не </w:t>
      </w:r>
      <w:r w:rsidR="0018756D">
        <w:rPr>
          <w:sz w:val="28"/>
          <w:szCs w:val="28"/>
        </w:rPr>
        <w:t>меня</w:t>
      </w:r>
      <w:r w:rsidR="008F11B1">
        <w:rPr>
          <w:sz w:val="28"/>
          <w:szCs w:val="28"/>
        </w:rPr>
        <w:t>лись с 2010года)</w:t>
      </w:r>
      <w:r w:rsidR="008F11B1" w:rsidRPr="000A378C">
        <w:rPr>
          <w:sz w:val="28"/>
          <w:szCs w:val="28"/>
        </w:rPr>
        <w:t>.</w:t>
      </w:r>
      <w:r w:rsidR="00E174F1">
        <w:rPr>
          <w:sz w:val="28"/>
          <w:szCs w:val="28"/>
        </w:rPr>
        <w:t xml:space="preserve"> Разработать единую методику расчета арендной платы. </w:t>
      </w:r>
    </w:p>
    <w:p w:rsidR="00D737CB" w:rsidRDefault="00D737CB" w:rsidP="008F11B1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157A">
        <w:rPr>
          <w:sz w:val="28"/>
          <w:szCs w:val="28"/>
        </w:rPr>
        <w:t>Предлагаем р</w:t>
      </w:r>
      <w:r>
        <w:rPr>
          <w:sz w:val="28"/>
          <w:szCs w:val="28"/>
        </w:rPr>
        <w:t xml:space="preserve">ассмотреть вопрос о привлечении к дисциплинарной ответственности должностных лиц, виновных в выявленных нарушениях.  </w:t>
      </w:r>
    </w:p>
    <w:p w:rsidR="00D737CB" w:rsidRDefault="008F11B1" w:rsidP="00D737CB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CF0" w:rsidRPr="008A4244">
        <w:rPr>
          <w:color w:val="000000" w:themeColor="text1"/>
          <w:sz w:val="28"/>
          <w:szCs w:val="28"/>
        </w:rPr>
        <w:t xml:space="preserve">  </w:t>
      </w:r>
      <w:proofErr w:type="gramStart"/>
      <w:r w:rsidR="005072A3">
        <w:rPr>
          <w:color w:val="000000" w:themeColor="text1"/>
          <w:sz w:val="28"/>
          <w:szCs w:val="28"/>
        </w:rPr>
        <w:t>По результатам контрольного мероприятия н</w:t>
      </w:r>
      <w:r w:rsidR="00F34EF8">
        <w:rPr>
          <w:color w:val="000000" w:themeColor="text1"/>
          <w:sz w:val="28"/>
          <w:szCs w:val="28"/>
        </w:rPr>
        <w:t xml:space="preserve">аправлено представление о ненадлежащем </w:t>
      </w:r>
      <w:r w:rsidR="00F34EF8">
        <w:rPr>
          <w:sz w:val="28"/>
          <w:szCs w:val="28"/>
        </w:rPr>
        <w:t xml:space="preserve">соблюдении требований законодательства, </w:t>
      </w:r>
      <w:r w:rsidR="002B7939">
        <w:rPr>
          <w:sz w:val="28"/>
          <w:szCs w:val="28"/>
        </w:rPr>
        <w:t>организации</w:t>
      </w:r>
      <w:r w:rsidR="00F34EF8" w:rsidRPr="00DA4818">
        <w:rPr>
          <w:sz w:val="28"/>
          <w:szCs w:val="28"/>
        </w:rPr>
        <w:t xml:space="preserve"> порядка использовани</w:t>
      </w:r>
      <w:r w:rsidR="00F34EF8">
        <w:rPr>
          <w:sz w:val="28"/>
          <w:szCs w:val="28"/>
        </w:rPr>
        <w:t>я</w:t>
      </w:r>
      <w:r w:rsidR="00F34EF8" w:rsidRPr="00DA4818">
        <w:rPr>
          <w:sz w:val="28"/>
          <w:szCs w:val="28"/>
        </w:rPr>
        <w:t xml:space="preserve"> муниципального имущества</w:t>
      </w:r>
      <w:r w:rsidR="00F34EF8">
        <w:rPr>
          <w:color w:val="000000" w:themeColor="text1"/>
          <w:sz w:val="28"/>
          <w:szCs w:val="28"/>
        </w:rPr>
        <w:t xml:space="preserve"> </w:t>
      </w:r>
      <w:r w:rsidR="00F34EF8" w:rsidRPr="002B7939">
        <w:rPr>
          <w:color w:val="000000" w:themeColor="text1"/>
          <w:sz w:val="28"/>
          <w:szCs w:val="28"/>
        </w:rPr>
        <w:t>и</w:t>
      </w:r>
      <w:r w:rsidR="002B7939">
        <w:rPr>
          <w:color w:val="000000" w:themeColor="text1"/>
          <w:sz w:val="28"/>
          <w:szCs w:val="28"/>
        </w:rPr>
        <w:t xml:space="preserve"> </w:t>
      </w:r>
      <w:r w:rsidR="002B7939" w:rsidRPr="00FD51DF">
        <w:rPr>
          <w:sz w:val="28"/>
          <w:szCs w:val="28"/>
        </w:rPr>
        <w:t>осуществлению</w:t>
      </w:r>
      <w:r w:rsidR="002B7939">
        <w:rPr>
          <w:sz w:val="28"/>
          <w:szCs w:val="28"/>
        </w:rPr>
        <w:t xml:space="preserve"> надлежащего</w:t>
      </w:r>
      <w:r w:rsidR="002B7939" w:rsidRPr="00FD51DF">
        <w:rPr>
          <w:sz w:val="28"/>
          <w:szCs w:val="28"/>
        </w:rPr>
        <w:t xml:space="preserve"> контроля за своевременностью и полнотой</w:t>
      </w:r>
      <w:r w:rsidR="002B7939" w:rsidRPr="002B7939">
        <w:rPr>
          <w:bCs/>
          <w:sz w:val="28"/>
          <w:szCs w:val="28"/>
        </w:rPr>
        <w:t xml:space="preserve"> </w:t>
      </w:r>
      <w:r w:rsidR="00F34EF8" w:rsidRPr="002B7939">
        <w:rPr>
          <w:bCs/>
          <w:sz w:val="28"/>
          <w:szCs w:val="28"/>
        </w:rPr>
        <w:t>поступлений от использования имущества, находящегося в собственности муниципального района, в доход бюджета муниципального образования «Эхирит-Булагатский район»</w:t>
      </w:r>
      <w:r w:rsidR="00F34EF8">
        <w:rPr>
          <w:b/>
          <w:bCs/>
        </w:rPr>
        <w:t xml:space="preserve"> </w:t>
      </w:r>
      <w:r w:rsidR="00F34EF8">
        <w:rPr>
          <w:color w:val="000000" w:themeColor="text1"/>
          <w:sz w:val="28"/>
          <w:szCs w:val="28"/>
        </w:rPr>
        <w:t>И.о. председателя Комитета по управлению муниципальным имуществом МО «Эхирит-Булагатский район»</w:t>
      </w:r>
      <w:r w:rsidR="00D737CB">
        <w:rPr>
          <w:color w:val="000000" w:themeColor="text1"/>
          <w:sz w:val="28"/>
          <w:szCs w:val="28"/>
        </w:rPr>
        <w:t>.</w:t>
      </w:r>
      <w:proofErr w:type="gramEnd"/>
    </w:p>
    <w:p w:rsidR="00D737CB" w:rsidRDefault="00D737CB" w:rsidP="00D737CB">
      <w:pPr>
        <w:ind w:left="-850"/>
        <w:jc w:val="both"/>
        <w:rPr>
          <w:color w:val="000000" w:themeColor="text1"/>
          <w:sz w:val="28"/>
          <w:szCs w:val="28"/>
        </w:rPr>
      </w:pPr>
    </w:p>
    <w:p w:rsidR="0038157A" w:rsidRPr="00D737CB" w:rsidRDefault="0038157A" w:rsidP="00D737CB">
      <w:pPr>
        <w:ind w:left="-850"/>
        <w:jc w:val="both"/>
        <w:rPr>
          <w:color w:val="000000" w:themeColor="text1"/>
          <w:sz w:val="28"/>
          <w:szCs w:val="28"/>
        </w:rPr>
      </w:pPr>
    </w:p>
    <w:p w:rsidR="00F13D3D" w:rsidRPr="001D0F81" w:rsidRDefault="00F07593" w:rsidP="002270AD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                     </w:t>
      </w:r>
      <w:r w:rsidR="00D737CB">
        <w:rPr>
          <w:sz w:val="28"/>
          <w:szCs w:val="28"/>
        </w:rPr>
        <w:t xml:space="preserve"> </w:t>
      </w:r>
      <w:r w:rsidR="001D0F81">
        <w:rPr>
          <w:color w:val="000000"/>
          <w:sz w:val="28"/>
          <w:szCs w:val="28"/>
        </w:rPr>
        <w:t xml:space="preserve">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0" w:rsidRDefault="00ED7C50">
      <w:r>
        <w:separator/>
      </w:r>
    </w:p>
  </w:endnote>
  <w:endnote w:type="continuationSeparator" w:id="0">
    <w:p w:rsidR="00ED7C50" w:rsidRDefault="00ED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AF30A9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0" w:rsidRDefault="00ED7C50">
      <w:r>
        <w:separator/>
      </w:r>
    </w:p>
  </w:footnote>
  <w:footnote w:type="continuationSeparator" w:id="0">
    <w:p w:rsidR="00ED7C50" w:rsidRDefault="00ED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AF30A9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B2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3186C"/>
    <w:rsid w:val="00134C7B"/>
    <w:rsid w:val="001355BD"/>
    <w:rsid w:val="001400EB"/>
    <w:rsid w:val="001412A5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5C1C"/>
    <w:rsid w:val="00276BDD"/>
    <w:rsid w:val="002808B5"/>
    <w:rsid w:val="00280AFE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F0414"/>
    <w:rsid w:val="002F16B3"/>
    <w:rsid w:val="0030083B"/>
    <w:rsid w:val="003040F7"/>
    <w:rsid w:val="003052CD"/>
    <w:rsid w:val="0030644D"/>
    <w:rsid w:val="00314217"/>
    <w:rsid w:val="0031533C"/>
    <w:rsid w:val="003170A3"/>
    <w:rsid w:val="00321055"/>
    <w:rsid w:val="003217F6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3CFB"/>
    <w:rsid w:val="0043422A"/>
    <w:rsid w:val="004361F8"/>
    <w:rsid w:val="00436556"/>
    <w:rsid w:val="0044001C"/>
    <w:rsid w:val="004403F3"/>
    <w:rsid w:val="0044109A"/>
    <w:rsid w:val="00441BFA"/>
    <w:rsid w:val="00446848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10006"/>
    <w:rsid w:val="00616668"/>
    <w:rsid w:val="00617AEB"/>
    <w:rsid w:val="00621BBE"/>
    <w:rsid w:val="00624749"/>
    <w:rsid w:val="0062481E"/>
    <w:rsid w:val="00626EF7"/>
    <w:rsid w:val="006349E3"/>
    <w:rsid w:val="006405CA"/>
    <w:rsid w:val="0064263E"/>
    <w:rsid w:val="00644572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71585"/>
    <w:rsid w:val="00671D4C"/>
    <w:rsid w:val="006749A0"/>
    <w:rsid w:val="00680B4E"/>
    <w:rsid w:val="0068118A"/>
    <w:rsid w:val="00681472"/>
    <w:rsid w:val="00684A8C"/>
    <w:rsid w:val="00685723"/>
    <w:rsid w:val="00694A16"/>
    <w:rsid w:val="00694F4F"/>
    <w:rsid w:val="00696F22"/>
    <w:rsid w:val="006A396C"/>
    <w:rsid w:val="006A5E02"/>
    <w:rsid w:val="006B1357"/>
    <w:rsid w:val="006B3418"/>
    <w:rsid w:val="006B3BC7"/>
    <w:rsid w:val="006B5559"/>
    <w:rsid w:val="006B62A9"/>
    <w:rsid w:val="006B7514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705B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77BA9"/>
    <w:rsid w:val="00982E7C"/>
    <w:rsid w:val="0098561A"/>
    <w:rsid w:val="00987CBF"/>
    <w:rsid w:val="00987EE9"/>
    <w:rsid w:val="00993246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D708E"/>
    <w:rsid w:val="009E00F3"/>
    <w:rsid w:val="009E481C"/>
    <w:rsid w:val="009E511B"/>
    <w:rsid w:val="009E5247"/>
    <w:rsid w:val="009F4F73"/>
    <w:rsid w:val="009F5BAA"/>
    <w:rsid w:val="009F6198"/>
    <w:rsid w:val="00A06A56"/>
    <w:rsid w:val="00A06B59"/>
    <w:rsid w:val="00A12E26"/>
    <w:rsid w:val="00A156C1"/>
    <w:rsid w:val="00A1644C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0E01"/>
    <w:rsid w:val="00A83617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0A9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54E6"/>
    <w:rsid w:val="00B26F8C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6691"/>
    <w:rsid w:val="00D074EF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E13"/>
    <w:rsid w:val="00E174F1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01B3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6FAC-E3FA-4488-B4E5-4F5D064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1863</Words>
  <Characters>14246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708</cp:revision>
  <cp:lastPrinted>2018-03-13T04:46:00Z</cp:lastPrinted>
  <dcterms:created xsi:type="dcterms:W3CDTF">2016-06-28T07:32:00Z</dcterms:created>
  <dcterms:modified xsi:type="dcterms:W3CDTF">2020-03-23T06:28:00Z</dcterms:modified>
</cp:coreProperties>
</file>