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F46D07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6E0264">
        <w:rPr>
          <w:b/>
          <w:bCs/>
          <w:color w:val="000000"/>
          <w:sz w:val="28"/>
          <w:szCs w:val="28"/>
        </w:rPr>
        <w:t xml:space="preserve"> 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B553A">
        <w:rPr>
          <w:b/>
          <w:bCs/>
          <w:color w:val="000000"/>
          <w:sz w:val="28"/>
          <w:szCs w:val="28"/>
        </w:rPr>
        <w:t xml:space="preserve">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992A41">
        <w:rPr>
          <w:b/>
          <w:bCs/>
          <w:color w:val="000000"/>
          <w:sz w:val="28"/>
          <w:szCs w:val="28"/>
        </w:rPr>
        <w:t>Информация</w:t>
      </w:r>
    </w:p>
    <w:p w:rsidR="003E350A" w:rsidRPr="00E80B93" w:rsidRDefault="00812C0B" w:rsidP="000D4580">
      <w:pPr>
        <w:pStyle w:val="af"/>
        <w:ind w:left="-284" w:hanging="76"/>
        <w:jc w:val="both"/>
        <w:rPr>
          <w:b/>
          <w:bCs/>
        </w:rPr>
      </w:pPr>
      <w:r>
        <w:rPr>
          <w:b/>
        </w:rPr>
        <w:t xml:space="preserve"> </w:t>
      </w:r>
      <w:r w:rsidR="00A51603" w:rsidRPr="00E80B93">
        <w:rPr>
          <w:b/>
        </w:rPr>
        <w:t>о результата</w:t>
      </w:r>
      <w:r w:rsidR="00992A41">
        <w:rPr>
          <w:b/>
        </w:rPr>
        <w:t>х</w:t>
      </w:r>
      <w:r w:rsidR="005C2EC9" w:rsidRPr="00E80B93">
        <w:rPr>
          <w:b/>
        </w:rPr>
        <w:t xml:space="preserve"> контрольного мероприятия </w:t>
      </w:r>
      <w:r w:rsidR="000D4580">
        <w:rPr>
          <w:b/>
          <w:bCs/>
        </w:rPr>
        <w:t xml:space="preserve">«Аудит эффективности использования бюджетных средств в </w:t>
      </w:r>
      <w:r w:rsidR="000D4580" w:rsidRPr="00EC40FB">
        <w:rPr>
          <w:b/>
          <w:bCs/>
        </w:rPr>
        <w:t>муниципальн</w:t>
      </w:r>
      <w:r w:rsidR="000D4580">
        <w:rPr>
          <w:b/>
          <w:bCs/>
        </w:rPr>
        <w:t>ом</w:t>
      </w:r>
      <w:r w:rsidR="000D4580" w:rsidRPr="00EC40FB">
        <w:rPr>
          <w:b/>
          <w:bCs/>
        </w:rPr>
        <w:t xml:space="preserve"> </w:t>
      </w:r>
      <w:r w:rsidR="000D4580">
        <w:rPr>
          <w:b/>
          <w:bCs/>
        </w:rPr>
        <w:t xml:space="preserve">образовательном учреждении </w:t>
      </w:r>
      <w:proofErr w:type="spellStart"/>
      <w:r w:rsidR="000D4580">
        <w:rPr>
          <w:b/>
          <w:bCs/>
        </w:rPr>
        <w:t>Захальская</w:t>
      </w:r>
      <w:proofErr w:type="spellEnd"/>
      <w:r w:rsidR="000D4580">
        <w:rPr>
          <w:b/>
          <w:bCs/>
        </w:rPr>
        <w:t xml:space="preserve"> СОШ за период 201</w:t>
      </w:r>
      <w:r w:rsidR="000D4580" w:rsidRPr="00787779">
        <w:rPr>
          <w:b/>
          <w:bCs/>
        </w:rPr>
        <w:t>6</w:t>
      </w:r>
      <w:r w:rsidR="000D4580">
        <w:rPr>
          <w:b/>
          <w:bCs/>
        </w:rPr>
        <w:t>-2017годы».</w:t>
      </w:r>
      <w:r w:rsidR="003E350A" w:rsidRPr="00E80B93">
        <w:rPr>
          <w:b/>
          <w:bCs/>
        </w:rPr>
        <w:t xml:space="preserve"> </w:t>
      </w:r>
    </w:p>
    <w:p w:rsidR="007669C4" w:rsidRPr="00E80B93" w:rsidRDefault="007669C4" w:rsidP="00F2350D">
      <w:pPr>
        <w:pStyle w:val="af"/>
        <w:ind w:hanging="360"/>
        <w:jc w:val="both"/>
        <w:rPr>
          <w:b/>
        </w:rPr>
      </w:pPr>
    </w:p>
    <w:p w:rsidR="00812C0B" w:rsidRDefault="00812C0B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E80B93" w:rsidRDefault="007C3C57" w:rsidP="00E01E7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284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0D4580">
        <w:rPr>
          <w:spacing w:val="-2"/>
          <w:sz w:val="28"/>
          <w:szCs w:val="28"/>
        </w:rPr>
        <w:t>30</w:t>
      </w:r>
      <w:r w:rsidRPr="00E80B93">
        <w:rPr>
          <w:spacing w:val="-2"/>
          <w:sz w:val="28"/>
          <w:szCs w:val="28"/>
        </w:rPr>
        <w:t xml:space="preserve">» </w:t>
      </w:r>
      <w:r w:rsidR="000D4580">
        <w:rPr>
          <w:spacing w:val="-2"/>
          <w:sz w:val="28"/>
          <w:szCs w:val="28"/>
        </w:rPr>
        <w:t>октябр</w:t>
      </w:r>
      <w:r w:rsidR="000B218C">
        <w:rPr>
          <w:spacing w:val="-2"/>
          <w:sz w:val="28"/>
          <w:szCs w:val="28"/>
        </w:rPr>
        <w:t>я</w:t>
      </w:r>
      <w:r w:rsidR="00A458BE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Pr="00E80B93">
        <w:rPr>
          <w:spacing w:val="-2"/>
          <w:sz w:val="28"/>
          <w:szCs w:val="28"/>
        </w:rPr>
        <w:t>1</w:t>
      </w:r>
      <w:r w:rsidR="00644572">
        <w:rPr>
          <w:spacing w:val="-2"/>
          <w:sz w:val="28"/>
          <w:szCs w:val="28"/>
        </w:rPr>
        <w:t>8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="000D4580">
        <w:rPr>
          <w:spacing w:val="-2"/>
          <w:sz w:val="28"/>
          <w:szCs w:val="28"/>
        </w:rPr>
        <w:t xml:space="preserve">  </w:t>
      </w:r>
      <w:r w:rsidR="00E33A66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6E0264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0D4580">
        <w:rPr>
          <w:color w:val="000000"/>
          <w:sz w:val="28"/>
          <w:szCs w:val="28"/>
        </w:rPr>
        <w:t>8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717E59">
        <w:rPr>
          <w:color w:val="000000"/>
          <w:sz w:val="28"/>
          <w:szCs w:val="28"/>
        </w:rPr>
        <w:t>распоряжение</w:t>
      </w:r>
      <w:r w:rsidR="004312B5" w:rsidRPr="00E80B93">
        <w:rPr>
          <w:color w:val="000000"/>
          <w:sz w:val="28"/>
          <w:szCs w:val="28"/>
        </w:rPr>
        <w:t xml:space="preserve">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0D4580">
        <w:rPr>
          <w:color w:val="000000"/>
          <w:sz w:val="28"/>
          <w:szCs w:val="28"/>
        </w:rPr>
        <w:t>18</w:t>
      </w:r>
      <w:r w:rsidR="00EA70D7" w:rsidRPr="00E80B93">
        <w:rPr>
          <w:color w:val="000000"/>
          <w:sz w:val="28"/>
          <w:szCs w:val="28"/>
        </w:rPr>
        <w:t>.</w:t>
      </w:r>
      <w:r w:rsidR="000D4580">
        <w:rPr>
          <w:color w:val="000000"/>
          <w:sz w:val="28"/>
          <w:szCs w:val="28"/>
        </w:rPr>
        <w:t>09</w:t>
      </w:r>
      <w:r w:rsidR="00857379" w:rsidRPr="00E80B93">
        <w:rPr>
          <w:color w:val="000000"/>
          <w:sz w:val="28"/>
          <w:szCs w:val="28"/>
        </w:rPr>
        <w:t>.201</w:t>
      </w:r>
      <w:r w:rsidR="000D4580">
        <w:rPr>
          <w:color w:val="000000"/>
          <w:sz w:val="28"/>
          <w:szCs w:val="28"/>
        </w:rPr>
        <w:t>8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0D4580">
        <w:rPr>
          <w:color w:val="000000"/>
          <w:sz w:val="28"/>
          <w:szCs w:val="28"/>
        </w:rPr>
        <w:t>29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Pr="00E80B93" w:rsidRDefault="006E0264" w:rsidP="00992A41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0D4580" w:rsidRDefault="000D4580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 w:rsidRPr="000D4580">
        <w:rPr>
          <w:bCs/>
          <w:sz w:val="28"/>
          <w:szCs w:val="28"/>
        </w:rPr>
        <w:t xml:space="preserve">муниципальном образовательном </w:t>
      </w:r>
      <w:proofErr w:type="gramStart"/>
      <w:r w:rsidRPr="000D4580">
        <w:rPr>
          <w:bCs/>
          <w:sz w:val="28"/>
          <w:szCs w:val="28"/>
        </w:rPr>
        <w:t>учреждении</w:t>
      </w:r>
      <w:proofErr w:type="gramEnd"/>
      <w:r w:rsidRPr="000D4580">
        <w:rPr>
          <w:bCs/>
          <w:sz w:val="28"/>
          <w:szCs w:val="28"/>
        </w:rPr>
        <w:t xml:space="preserve"> </w:t>
      </w:r>
      <w:proofErr w:type="spellStart"/>
      <w:r w:rsidRPr="000D4580">
        <w:rPr>
          <w:bCs/>
          <w:sz w:val="28"/>
          <w:szCs w:val="28"/>
        </w:rPr>
        <w:t>Захальская</w:t>
      </w:r>
      <w:proofErr w:type="spellEnd"/>
      <w:r w:rsidRPr="000D4580">
        <w:rPr>
          <w:bCs/>
          <w:sz w:val="28"/>
          <w:szCs w:val="28"/>
        </w:rPr>
        <w:t xml:space="preserve"> СОШ</w:t>
      </w:r>
      <w:r w:rsidR="00CF3007" w:rsidRPr="000D4580">
        <w:rPr>
          <w:sz w:val="28"/>
          <w:szCs w:val="28"/>
        </w:rPr>
        <w:t>.</w:t>
      </w:r>
    </w:p>
    <w:p w:rsidR="00694A16" w:rsidRPr="00DB4EF7" w:rsidRDefault="006E0264" w:rsidP="00265B5C">
      <w:pPr>
        <w:shd w:val="clear" w:color="auto" w:fill="FFFFFF"/>
        <w:tabs>
          <w:tab w:val="left" w:pos="355"/>
          <w:tab w:val="left" w:pos="567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992A41">
        <w:rPr>
          <w:b/>
          <w:color w:val="000000"/>
          <w:spacing w:val="-4"/>
          <w:sz w:val="28"/>
          <w:szCs w:val="28"/>
        </w:rPr>
        <w:t>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0D4580">
        <w:rPr>
          <w:color w:val="000000"/>
          <w:spacing w:val="-4"/>
          <w:sz w:val="28"/>
          <w:szCs w:val="28"/>
        </w:rPr>
        <w:t>24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0D4580">
        <w:rPr>
          <w:color w:val="000000"/>
          <w:spacing w:val="-4"/>
          <w:sz w:val="28"/>
          <w:szCs w:val="28"/>
        </w:rPr>
        <w:t>сентя</w:t>
      </w:r>
      <w:r w:rsidR="0028784A">
        <w:rPr>
          <w:color w:val="000000"/>
          <w:spacing w:val="-4"/>
          <w:sz w:val="28"/>
          <w:szCs w:val="28"/>
        </w:rPr>
        <w:t>б</w:t>
      </w:r>
      <w:r w:rsidR="000B218C">
        <w:rPr>
          <w:color w:val="000000"/>
          <w:spacing w:val="-4"/>
          <w:sz w:val="28"/>
          <w:szCs w:val="28"/>
        </w:rPr>
        <w:t>р</w:t>
      </w:r>
      <w:r w:rsidR="005C04C7" w:rsidRPr="00E80B93">
        <w:rPr>
          <w:color w:val="000000"/>
          <w:spacing w:val="-4"/>
          <w:sz w:val="28"/>
          <w:szCs w:val="28"/>
        </w:rPr>
        <w:t>я</w:t>
      </w:r>
      <w:r w:rsidR="000D4580">
        <w:rPr>
          <w:color w:val="000000"/>
          <w:spacing w:val="-4"/>
          <w:sz w:val="28"/>
          <w:szCs w:val="28"/>
        </w:rPr>
        <w:t xml:space="preserve"> 2018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28784A">
        <w:rPr>
          <w:color w:val="000000"/>
          <w:spacing w:val="-6"/>
          <w:sz w:val="28"/>
          <w:szCs w:val="28"/>
        </w:rPr>
        <w:t>19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0D4580">
        <w:rPr>
          <w:color w:val="000000"/>
          <w:spacing w:val="-6"/>
          <w:sz w:val="28"/>
          <w:szCs w:val="28"/>
        </w:rPr>
        <w:t>октяб</w:t>
      </w:r>
      <w:r w:rsidR="000B218C">
        <w:rPr>
          <w:color w:val="000000"/>
          <w:spacing w:val="-6"/>
          <w:sz w:val="28"/>
          <w:szCs w:val="28"/>
        </w:rPr>
        <w:t>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28784A">
        <w:rPr>
          <w:color w:val="000000"/>
          <w:spacing w:val="-6"/>
          <w:sz w:val="28"/>
          <w:szCs w:val="28"/>
        </w:rPr>
        <w:t>8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6E0264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992A41">
        <w:rPr>
          <w:b/>
          <w:bCs/>
          <w:sz w:val="28"/>
          <w:szCs w:val="28"/>
        </w:rPr>
        <w:t>4</w:t>
      </w:r>
      <w:r w:rsidR="00586B76" w:rsidRPr="00E80B93">
        <w:rPr>
          <w:b/>
          <w:bCs/>
          <w:sz w:val="28"/>
          <w:szCs w:val="28"/>
        </w:rPr>
        <w:t xml:space="preserve">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</w:t>
      </w:r>
      <w:r w:rsidR="00A12E26">
        <w:rPr>
          <w:bCs/>
          <w:sz w:val="28"/>
          <w:szCs w:val="28"/>
        </w:rPr>
        <w:t xml:space="preserve">Предупреждение, выявление нарушений законодательства Российской Федерации при </w:t>
      </w:r>
      <w:r w:rsidR="0080681F">
        <w:rPr>
          <w:bCs/>
          <w:sz w:val="28"/>
          <w:szCs w:val="28"/>
        </w:rPr>
        <w:t>исполнении плана финансово- хозяйственной деятельности.</w:t>
      </w:r>
    </w:p>
    <w:p w:rsidR="004B6748" w:rsidRDefault="006E0264" w:rsidP="00265B5C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992A41">
        <w:rPr>
          <w:b/>
          <w:color w:val="000000"/>
          <w:sz w:val="28"/>
          <w:szCs w:val="28"/>
        </w:rPr>
        <w:t>5</w:t>
      </w:r>
      <w:r w:rsidR="00586B76" w:rsidRPr="00E80B93">
        <w:rPr>
          <w:b/>
          <w:color w:val="000000"/>
          <w:sz w:val="28"/>
          <w:szCs w:val="28"/>
        </w:rPr>
        <w:t>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E83E29" w:rsidRPr="000B4FC6">
        <w:rPr>
          <w:color w:val="000000"/>
          <w:sz w:val="28"/>
          <w:szCs w:val="28"/>
        </w:rPr>
        <w:t>201</w:t>
      </w:r>
      <w:r w:rsidR="0080681F">
        <w:rPr>
          <w:color w:val="000000"/>
          <w:sz w:val="28"/>
          <w:szCs w:val="28"/>
        </w:rPr>
        <w:t>6-2017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265B5C" w:rsidRPr="00C328DD" w:rsidRDefault="00992A41" w:rsidP="00C328DD">
      <w:pPr>
        <w:pStyle w:val="af"/>
        <w:ind w:left="-284" w:hanging="76"/>
        <w:jc w:val="both"/>
        <w:rPr>
          <w:b/>
          <w:spacing w:val="-1"/>
        </w:rPr>
      </w:pPr>
      <w:r>
        <w:rPr>
          <w:b/>
          <w:bCs/>
        </w:rPr>
        <w:t xml:space="preserve">      </w:t>
      </w:r>
      <w:r w:rsidR="00265B5C">
        <w:rPr>
          <w:b/>
          <w:bCs/>
        </w:rPr>
        <w:t xml:space="preserve"> </w:t>
      </w:r>
      <w:r w:rsidR="00BC665B">
        <w:rPr>
          <w:b/>
          <w:bCs/>
        </w:rPr>
        <w:t xml:space="preserve">     </w:t>
      </w:r>
      <w:r>
        <w:rPr>
          <w:b/>
          <w:bCs/>
        </w:rPr>
        <w:t>6</w:t>
      </w:r>
      <w:r w:rsidR="00001CAB" w:rsidRPr="00E80B93">
        <w:rPr>
          <w:b/>
          <w:bCs/>
        </w:rPr>
        <w:t>.</w:t>
      </w:r>
      <w:r w:rsidR="00DF12EC" w:rsidRPr="00E80B93">
        <w:rPr>
          <w:b/>
        </w:rPr>
        <w:t>В</w:t>
      </w:r>
      <w:r w:rsidR="00153103" w:rsidRPr="00E80B93">
        <w:rPr>
          <w:b/>
        </w:rPr>
        <w:t xml:space="preserve"> </w:t>
      </w:r>
      <w:r w:rsidR="00DF12EC" w:rsidRPr="00E80B93">
        <w:rPr>
          <w:b/>
          <w:spacing w:val="-1"/>
        </w:rPr>
        <w:t>результате контрольного мероприятия</w:t>
      </w:r>
      <w:r w:rsidR="00C328DD">
        <w:rPr>
          <w:b/>
          <w:spacing w:val="-1"/>
        </w:rPr>
        <w:t>,</w:t>
      </w:r>
      <w:r w:rsidR="00DF12EC" w:rsidRPr="00E80B93">
        <w:rPr>
          <w:b/>
          <w:spacing w:val="-1"/>
        </w:rPr>
        <w:t xml:space="preserve"> </w:t>
      </w:r>
      <w:r w:rsidR="00C328DD">
        <w:rPr>
          <w:b/>
          <w:spacing w:val="-1"/>
        </w:rPr>
        <w:t>выявлены следующие наруш</w:t>
      </w:r>
      <w:r w:rsidR="00FA58A6">
        <w:rPr>
          <w:b/>
          <w:spacing w:val="-1"/>
        </w:rPr>
        <w:t>ения</w:t>
      </w:r>
      <w:r w:rsidR="00087BAB" w:rsidRPr="00E80B93">
        <w:rPr>
          <w:b/>
          <w:spacing w:val="-1"/>
        </w:rPr>
        <w:t>:</w:t>
      </w:r>
    </w:p>
    <w:p w:rsidR="00185761" w:rsidRPr="00185761" w:rsidRDefault="00185761" w:rsidP="00185761">
      <w:pPr>
        <w:ind w:left="-340"/>
        <w:jc w:val="both"/>
        <w:rPr>
          <w:sz w:val="28"/>
          <w:szCs w:val="28"/>
        </w:rPr>
      </w:pPr>
      <w:r w:rsidRPr="00185761">
        <w:rPr>
          <w:sz w:val="28"/>
          <w:szCs w:val="28"/>
        </w:rPr>
        <w:t xml:space="preserve">   </w:t>
      </w:r>
      <w:r w:rsidR="00BE1322">
        <w:rPr>
          <w:sz w:val="28"/>
          <w:szCs w:val="28"/>
        </w:rPr>
        <w:t xml:space="preserve"> </w:t>
      </w:r>
      <w:r w:rsidRPr="00185761">
        <w:rPr>
          <w:sz w:val="28"/>
          <w:szCs w:val="28"/>
        </w:rPr>
        <w:t xml:space="preserve"> В отдельных разделах и приложениях утвержденной </w:t>
      </w:r>
      <w:r w:rsidR="00992A41">
        <w:rPr>
          <w:sz w:val="28"/>
          <w:szCs w:val="28"/>
        </w:rPr>
        <w:t>У</w:t>
      </w:r>
      <w:r w:rsidRPr="00185761">
        <w:rPr>
          <w:sz w:val="28"/>
          <w:szCs w:val="28"/>
        </w:rPr>
        <w:t>четной политики учреждения имеются ссылки на утратившие силу нормативн</w:t>
      </w:r>
      <w:proofErr w:type="gramStart"/>
      <w:r w:rsidRPr="00185761">
        <w:rPr>
          <w:sz w:val="28"/>
          <w:szCs w:val="28"/>
        </w:rPr>
        <w:t>о-</w:t>
      </w:r>
      <w:proofErr w:type="gramEnd"/>
      <w:r w:rsidRPr="00185761">
        <w:rPr>
          <w:sz w:val="28"/>
          <w:szCs w:val="28"/>
        </w:rPr>
        <w:t xml:space="preserve"> правовые акты: </w:t>
      </w:r>
    </w:p>
    <w:p w:rsidR="00185761" w:rsidRPr="00185761" w:rsidRDefault="00185761" w:rsidP="00185761">
      <w:pPr>
        <w:tabs>
          <w:tab w:val="left" w:pos="426"/>
        </w:tabs>
        <w:ind w:left="-3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Pr="0018576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приложении</w:t>
      </w:r>
      <w:r w:rsidRPr="00185761">
        <w:rPr>
          <w:color w:val="000000"/>
          <w:sz w:val="28"/>
          <w:szCs w:val="28"/>
        </w:rPr>
        <w:t xml:space="preserve">№8«Порядок выдачи денежных средств подотчет, составление и представление отчетов </w:t>
      </w:r>
      <w:r>
        <w:rPr>
          <w:color w:val="000000"/>
          <w:sz w:val="28"/>
          <w:szCs w:val="28"/>
        </w:rPr>
        <w:t xml:space="preserve">подотчетными лицами», </w:t>
      </w:r>
      <w:r w:rsidRPr="00185761">
        <w:rPr>
          <w:color w:val="000000"/>
          <w:sz w:val="28"/>
          <w:szCs w:val="28"/>
        </w:rPr>
        <w:t>имеются ссылки на утратившие силу нормативно правовые акты:</w:t>
      </w:r>
    </w:p>
    <w:p w:rsidR="00185761" w:rsidRPr="00185761" w:rsidRDefault="00185761" w:rsidP="00185761">
      <w:pPr>
        <w:tabs>
          <w:tab w:val="left" w:pos="426"/>
        </w:tabs>
        <w:ind w:left="-340"/>
        <w:jc w:val="both"/>
        <w:rPr>
          <w:color w:val="000000"/>
          <w:sz w:val="28"/>
          <w:szCs w:val="28"/>
        </w:rPr>
      </w:pPr>
      <w:r w:rsidRPr="00185761">
        <w:rPr>
          <w:color w:val="000000"/>
          <w:sz w:val="28"/>
          <w:szCs w:val="28"/>
        </w:rPr>
        <w:t xml:space="preserve">      - с 01.06.2014г. </w:t>
      </w:r>
      <w:r w:rsidRPr="00185761">
        <w:rPr>
          <w:bCs/>
          <w:color w:val="000000"/>
          <w:sz w:val="28"/>
          <w:szCs w:val="28"/>
        </w:rPr>
        <w:t xml:space="preserve">Положение </w:t>
      </w:r>
      <w:r w:rsidRPr="00185761">
        <w:rPr>
          <w:color w:val="000000"/>
          <w:sz w:val="28"/>
          <w:szCs w:val="28"/>
        </w:rPr>
        <w:t>Банка России от 12.10.2011 № 373-П «О порядке ведения кассовых операций с банкнотами и монетой Банка России на территории Российской Федерации»;</w:t>
      </w:r>
    </w:p>
    <w:p w:rsidR="00185761" w:rsidRPr="00185761" w:rsidRDefault="00185761" w:rsidP="00185761">
      <w:pPr>
        <w:tabs>
          <w:tab w:val="left" w:pos="426"/>
        </w:tabs>
        <w:ind w:left="-340"/>
        <w:jc w:val="both"/>
        <w:rPr>
          <w:color w:val="000000"/>
          <w:sz w:val="28"/>
          <w:szCs w:val="28"/>
          <w:shd w:val="clear" w:color="auto" w:fill="FFFFFF"/>
        </w:rPr>
      </w:pPr>
      <w:r w:rsidRPr="00185761">
        <w:rPr>
          <w:color w:val="000000"/>
          <w:sz w:val="28"/>
          <w:szCs w:val="28"/>
        </w:rPr>
        <w:t xml:space="preserve">      - с 01.01.2015года Приказ Минфина России № 199н от 31.12.2010года</w:t>
      </w:r>
      <w:r w:rsidRPr="003E0DFC">
        <w:rPr>
          <w:b/>
          <w:color w:val="000000"/>
          <w:sz w:val="28"/>
          <w:szCs w:val="28"/>
        </w:rPr>
        <w:t xml:space="preserve"> </w:t>
      </w:r>
      <w:r w:rsidRPr="00CE5402">
        <w:rPr>
          <w:b/>
          <w:color w:val="000000"/>
          <w:sz w:val="28"/>
          <w:szCs w:val="28"/>
        </w:rPr>
        <w:t>«</w:t>
      </w:r>
      <w:r w:rsidRPr="00CE5402">
        <w:rPr>
          <w:b/>
          <w:color w:val="000000"/>
          <w:sz w:val="28"/>
          <w:szCs w:val="28"/>
          <w:shd w:val="clear" w:color="auto" w:fill="FFFFFF"/>
        </w:rPr>
        <w:t xml:space="preserve">Об </w:t>
      </w:r>
      <w:r w:rsidRPr="00185761">
        <w:rPr>
          <w:color w:val="000000"/>
          <w:sz w:val="28"/>
          <w:szCs w:val="28"/>
          <w:shd w:val="clear" w:color="auto" w:fill="FFFFFF"/>
        </w:rPr>
        <w:t>утверждении Правил обеспечения наличными деньгами организаций, лицевые счета которым открыты в территориальных органах Федерального казначейства»;</w:t>
      </w:r>
    </w:p>
    <w:p w:rsidR="00185761" w:rsidRPr="00185761" w:rsidRDefault="00185761" w:rsidP="00185761">
      <w:pPr>
        <w:spacing w:line="360" w:lineRule="atLeast"/>
        <w:ind w:lef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185761">
        <w:rPr>
          <w:color w:val="000000"/>
          <w:sz w:val="28"/>
          <w:szCs w:val="28"/>
        </w:rPr>
        <w:t xml:space="preserve">   - с 01.06.2014года Указания Банка России№1843-У от 20.06.2007года «О предельном размере расчетов наличными деньгами и расходовании наличных денег, поступивших в кассу юридического лица или </w:t>
      </w:r>
      <w:proofErr w:type="spellStart"/>
      <w:r w:rsidRPr="00185761">
        <w:rPr>
          <w:color w:val="000000"/>
          <w:sz w:val="28"/>
          <w:szCs w:val="28"/>
        </w:rPr>
        <w:t>кассц</w:t>
      </w:r>
      <w:proofErr w:type="spellEnd"/>
      <w:r w:rsidRPr="00185761">
        <w:rPr>
          <w:color w:val="000000"/>
          <w:sz w:val="28"/>
          <w:szCs w:val="28"/>
        </w:rPr>
        <w:t xml:space="preserve"> индивидуального предпринимателя».</w:t>
      </w:r>
    </w:p>
    <w:p w:rsidR="00185761" w:rsidRDefault="00185761" w:rsidP="00185761">
      <w:pPr>
        <w:tabs>
          <w:tab w:val="left" w:pos="426"/>
        </w:tabs>
        <w:ind w:left="-340"/>
        <w:jc w:val="both"/>
        <w:rPr>
          <w:color w:val="000000"/>
          <w:sz w:val="28"/>
          <w:szCs w:val="28"/>
          <w:shd w:val="clear" w:color="auto" w:fill="FFFFFF"/>
        </w:rPr>
      </w:pPr>
      <w:r w:rsidRPr="00185761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- </w:t>
      </w:r>
      <w:r w:rsidRPr="00185761">
        <w:rPr>
          <w:color w:val="000000"/>
          <w:sz w:val="28"/>
          <w:szCs w:val="28"/>
        </w:rPr>
        <w:t>в приложении №9 «Учет и выбытие активов» имеется ссылка на Положение об особенностях списания федерального имущества, утвержденное Постановлением Правительства РФ от 14.</w:t>
      </w:r>
      <w:r w:rsidRPr="00185761">
        <w:rPr>
          <w:color w:val="000000"/>
          <w:sz w:val="28"/>
          <w:szCs w:val="28"/>
          <w:shd w:val="clear" w:color="auto" w:fill="FFFFFF"/>
        </w:rPr>
        <w:t xml:space="preserve">10.2010года №834. </w:t>
      </w:r>
    </w:p>
    <w:p w:rsidR="00185761" w:rsidRPr="00185761" w:rsidRDefault="00185761" w:rsidP="00185761">
      <w:pPr>
        <w:tabs>
          <w:tab w:val="left" w:pos="426"/>
        </w:tabs>
        <w:ind w:left="-3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185761">
        <w:rPr>
          <w:color w:val="000000"/>
          <w:sz w:val="28"/>
          <w:szCs w:val="28"/>
          <w:shd w:val="clear" w:color="auto" w:fill="FFFFFF"/>
        </w:rPr>
        <w:t>Ссылка на данный документ является неверной, в связи с тем, что</w:t>
      </w:r>
      <w:r>
        <w:rPr>
          <w:color w:val="000000"/>
          <w:sz w:val="28"/>
          <w:szCs w:val="28"/>
          <w:shd w:val="clear" w:color="auto" w:fill="FFFFFF"/>
        </w:rPr>
        <w:t xml:space="preserve"> имущество учреждения не является федеральным имуществом и</w:t>
      </w:r>
      <w:r w:rsidRPr="00185761">
        <w:rPr>
          <w:color w:val="000000"/>
          <w:sz w:val="28"/>
          <w:szCs w:val="28"/>
          <w:shd w:val="clear" w:color="auto" w:fill="FFFFFF"/>
        </w:rPr>
        <w:t xml:space="preserve"> в соответствии с разделом </w:t>
      </w:r>
      <w:r w:rsidRPr="00185761">
        <w:rPr>
          <w:color w:val="000000"/>
          <w:sz w:val="28"/>
          <w:szCs w:val="28"/>
          <w:shd w:val="clear" w:color="auto" w:fill="FFFFFF"/>
        </w:rPr>
        <w:lastRenderedPageBreak/>
        <w:t xml:space="preserve">5 Устава </w:t>
      </w:r>
      <w:r w:rsidRPr="00185761">
        <w:rPr>
          <w:sz w:val="28"/>
          <w:szCs w:val="28"/>
        </w:rPr>
        <w:t>имущество Учреждения является собственностью муниципального образования «Эхирит-Булагатский район» и закреплено за Учреждением н</w:t>
      </w:r>
      <w:r>
        <w:rPr>
          <w:sz w:val="28"/>
          <w:szCs w:val="28"/>
        </w:rPr>
        <w:t>а праве оперативного управления и п</w:t>
      </w:r>
      <w:r w:rsidRPr="00147AC3">
        <w:rPr>
          <w:color w:val="000000"/>
          <w:sz w:val="28"/>
          <w:szCs w:val="28"/>
        </w:rPr>
        <w:t xml:space="preserve">орядок списания на территории муниципального образования «Эхирит-Булагатский район» определен </w:t>
      </w:r>
      <w:r>
        <w:rPr>
          <w:color w:val="000000"/>
          <w:sz w:val="28"/>
          <w:szCs w:val="28"/>
        </w:rPr>
        <w:t>Положением</w:t>
      </w:r>
      <w:r w:rsidRPr="0099474D">
        <w:rPr>
          <w:color w:val="000000"/>
          <w:sz w:val="28"/>
          <w:szCs w:val="28"/>
        </w:rPr>
        <w:t xml:space="preserve"> о порядке списания муниципального имущества (основных средств) муниципального образования</w:t>
      </w:r>
      <w:proofErr w:type="gramEnd"/>
      <w:r w:rsidRPr="0099474D">
        <w:rPr>
          <w:color w:val="000000"/>
          <w:sz w:val="28"/>
          <w:szCs w:val="28"/>
        </w:rPr>
        <w:t xml:space="preserve"> «Эхирит-Булагатский район»</w:t>
      </w:r>
      <w:r>
        <w:rPr>
          <w:color w:val="000000"/>
          <w:sz w:val="28"/>
          <w:szCs w:val="28"/>
        </w:rPr>
        <w:t>,</w:t>
      </w:r>
      <w:r w:rsidRPr="0099474D">
        <w:rPr>
          <w:color w:val="000000"/>
          <w:sz w:val="28"/>
          <w:szCs w:val="28"/>
        </w:rPr>
        <w:t xml:space="preserve"> принятого решением Думы от 27.05.2015года № 52</w:t>
      </w:r>
      <w:r>
        <w:rPr>
          <w:color w:val="000000"/>
          <w:sz w:val="28"/>
          <w:szCs w:val="28"/>
        </w:rPr>
        <w:t>.</w:t>
      </w:r>
    </w:p>
    <w:p w:rsidR="00185761" w:rsidRPr="00147AC3" w:rsidRDefault="00185761" w:rsidP="00185761">
      <w:pPr>
        <w:tabs>
          <w:tab w:val="left" w:pos="426"/>
        </w:tabs>
        <w:ind w:left="-340"/>
        <w:jc w:val="both"/>
        <w:rPr>
          <w:color w:val="000000"/>
          <w:sz w:val="28"/>
          <w:szCs w:val="28"/>
        </w:rPr>
      </w:pPr>
      <w:r w:rsidRPr="00147AC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 в</w:t>
      </w:r>
      <w:r w:rsidRPr="00147AC3">
        <w:rPr>
          <w:color w:val="000000"/>
          <w:sz w:val="28"/>
          <w:szCs w:val="28"/>
        </w:rPr>
        <w:t xml:space="preserve"> п.9 раздела 1 «Общие вопросы организации бухгалтерского учета» имеется ссылка на Федеральный закон №212-ФЗ от 24.07.2009года «О страховых взносах в пенсионный фонд РФ, в фонд социального страхования РФ, федеральный фонд обязательного медицинского страхования», который утратил силу с 01.01.2017года, в связи с введением в действие гл.34 НК РФ «Страховые взносы». </w:t>
      </w:r>
      <w:proofErr w:type="gramEnd"/>
    </w:p>
    <w:p w:rsidR="00185761" w:rsidRPr="00261CE7" w:rsidRDefault="00185761" w:rsidP="00185761">
      <w:pPr>
        <w:tabs>
          <w:tab w:val="left" w:pos="426"/>
        </w:tabs>
        <w:ind w:left="-340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147AC3">
        <w:rPr>
          <w:color w:val="000000"/>
          <w:sz w:val="28"/>
          <w:szCs w:val="28"/>
        </w:rPr>
        <w:t xml:space="preserve">     Кроме того, в разделе «Порядок проведения инвентаризации» Положении об Учетной политике (дале</w:t>
      </w:r>
      <w:proofErr w:type="gramStart"/>
      <w:r w:rsidRPr="00147AC3">
        <w:rPr>
          <w:color w:val="000000"/>
          <w:sz w:val="28"/>
          <w:szCs w:val="28"/>
        </w:rPr>
        <w:t>е-</w:t>
      </w:r>
      <w:proofErr w:type="gramEnd"/>
      <w:r w:rsidRPr="00147AC3">
        <w:rPr>
          <w:color w:val="000000"/>
          <w:sz w:val="28"/>
          <w:szCs w:val="28"/>
        </w:rPr>
        <w:t xml:space="preserve"> Положение) Учреждения имеется ссылка на утративший силу </w:t>
      </w:r>
      <w:r w:rsidRPr="00185761">
        <w:rPr>
          <w:color w:val="000000"/>
          <w:sz w:val="28"/>
          <w:szCs w:val="28"/>
        </w:rPr>
        <w:t>с 01.01.2012года П</w:t>
      </w:r>
      <w:r w:rsidRPr="00185761">
        <w:rPr>
          <w:bCs/>
          <w:color w:val="000000"/>
          <w:sz w:val="28"/>
          <w:szCs w:val="28"/>
          <w:shd w:val="clear" w:color="auto" w:fill="FFFFFF"/>
        </w:rPr>
        <w:t>орядок ведения кассовых операций в Российской Федерации N 40</w:t>
      </w:r>
      <w:r w:rsidRPr="00185761">
        <w:rPr>
          <w:bCs/>
          <w:color w:val="000000"/>
          <w:sz w:val="28"/>
          <w:szCs w:val="28"/>
        </w:rPr>
        <w:t xml:space="preserve">, </w:t>
      </w:r>
      <w:r w:rsidRPr="00185761">
        <w:rPr>
          <w:bCs/>
          <w:color w:val="000000"/>
          <w:sz w:val="28"/>
          <w:szCs w:val="28"/>
          <w:shd w:val="clear" w:color="auto" w:fill="FFFFFF"/>
        </w:rPr>
        <w:t>утвержденный решением Совета Директоров ЦБР 22 сентября 1993 года.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В</w:t>
      </w:r>
      <w:r w:rsidRPr="005262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 xml:space="preserve">тексте разделов Положения «Порядок выдачи денежных средств подотчет и оформление их расходования», «Порядок проведения инвентаризации», имеются оговорки на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должности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не предусмотренные штатным расписанием </w:t>
      </w:r>
      <w:r w:rsidR="00BE1322">
        <w:rPr>
          <w:bCs/>
          <w:color w:val="000000"/>
          <w:sz w:val="28"/>
          <w:szCs w:val="28"/>
          <w:shd w:val="clear" w:color="auto" w:fill="FFFFFF"/>
        </w:rPr>
        <w:t>и на название учреждения не соответствующее названию в соответствии с учредительными документами</w:t>
      </w:r>
      <w:r>
        <w:rPr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653BB0" w:rsidRPr="00BE1322" w:rsidRDefault="00BE1322" w:rsidP="00BE1322">
      <w:pPr>
        <w:tabs>
          <w:tab w:val="left" w:pos="426"/>
        </w:tabs>
        <w:ind w:left="-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AF092F" w:rsidRDefault="00453117" w:rsidP="00BE1322">
      <w:pPr>
        <w:ind w:left="-3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959B7" w:rsidRPr="00406574">
        <w:rPr>
          <w:b/>
          <w:color w:val="000000"/>
          <w:sz w:val="28"/>
          <w:szCs w:val="28"/>
        </w:rPr>
        <w:t xml:space="preserve"> </w:t>
      </w:r>
      <w:r w:rsidR="00BE1322" w:rsidRPr="00AC10B9">
        <w:rPr>
          <w:b/>
          <w:sz w:val="28"/>
          <w:szCs w:val="28"/>
        </w:rPr>
        <w:t>Использование субсидии на оплату труда и начисления на нее</w:t>
      </w:r>
      <w:r w:rsidR="00BE1322">
        <w:rPr>
          <w:b/>
          <w:sz w:val="28"/>
          <w:szCs w:val="28"/>
        </w:rPr>
        <w:t>.</w:t>
      </w:r>
    </w:p>
    <w:p w:rsidR="00BE1322" w:rsidRPr="00104C7D" w:rsidRDefault="00BE1322" w:rsidP="00BE1322">
      <w:pPr>
        <w:ind w:left="-340"/>
        <w:jc w:val="both"/>
        <w:rPr>
          <w:color w:val="000000"/>
          <w:sz w:val="28"/>
          <w:szCs w:val="28"/>
        </w:rPr>
      </w:pPr>
    </w:p>
    <w:p w:rsidR="004D129A" w:rsidRPr="00787692" w:rsidRDefault="001959B7" w:rsidP="004D129A">
      <w:pPr>
        <w:tabs>
          <w:tab w:val="left" w:pos="720"/>
        </w:tabs>
        <w:ind w:left="-4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3117">
        <w:rPr>
          <w:sz w:val="28"/>
          <w:szCs w:val="28"/>
        </w:rPr>
        <w:t xml:space="preserve">  </w:t>
      </w:r>
      <w:r w:rsidR="004D129A" w:rsidRPr="00C72187">
        <w:rPr>
          <w:color w:val="FF0000"/>
          <w:sz w:val="28"/>
          <w:szCs w:val="28"/>
        </w:rPr>
        <w:t xml:space="preserve">  </w:t>
      </w:r>
      <w:r w:rsidR="00C47A51">
        <w:rPr>
          <w:color w:val="FF0000"/>
          <w:sz w:val="28"/>
          <w:szCs w:val="28"/>
        </w:rPr>
        <w:t xml:space="preserve"> </w:t>
      </w:r>
      <w:r w:rsidR="00C47A51" w:rsidRPr="00C47A51">
        <w:rPr>
          <w:color w:val="000000" w:themeColor="text1"/>
          <w:sz w:val="28"/>
          <w:szCs w:val="28"/>
        </w:rPr>
        <w:t>В нарушение требований</w:t>
      </w:r>
      <w:r w:rsidR="00C47A51">
        <w:rPr>
          <w:color w:val="FF0000"/>
          <w:sz w:val="28"/>
          <w:szCs w:val="28"/>
        </w:rPr>
        <w:t xml:space="preserve"> </w:t>
      </w:r>
      <w:r w:rsidR="004D129A" w:rsidRPr="00787692">
        <w:rPr>
          <w:color w:val="000000"/>
          <w:sz w:val="28"/>
          <w:szCs w:val="28"/>
        </w:rPr>
        <w:t>Приказа Минфина от 03.2015г. № 52н «Об утверждении форм первичных учетных документов и регистров бухгалтерского учета»</w:t>
      </w:r>
      <w:r w:rsidR="00C47A51" w:rsidRPr="00787692">
        <w:rPr>
          <w:color w:val="000000"/>
          <w:sz w:val="28"/>
          <w:szCs w:val="28"/>
        </w:rPr>
        <w:t xml:space="preserve"> начисление заработной платы в проверяемом периоде осуществлялось на основании табелей учета рабочего времени, которые ведутся в</w:t>
      </w:r>
      <w:r w:rsidR="006A1CDE" w:rsidRPr="00787692">
        <w:rPr>
          <w:color w:val="000000"/>
          <w:sz w:val="28"/>
          <w:szCs w:val="28"/>
        </w:rPr>
        <w:t xml:space="preserve"> произвольной форме</w:t>
      </w:r>
      <w:r w:rsidR="004D129A" w:rsidRPr="00787692">
        <w:rPr>
          <w:color w:val="000000"/>
          <w:sz w:val="28"/>
          <w:szCs w:val="28"/>
        </w:rPr>
        <w:t xml:space="preserve">. </w:t>
      </w:r>
      <w:r w:rsidR="00C47A51" w:rsidRPr="00787692">
        <w:rPr>
          <w:color w:val="000000"/>
          <w:sz w:val="28"/>
          <w:szCs w:val="28"/>
        </w:rPr>
        <w:t>П</w:t>
      </w:r>
      <w:r w:rsidR="004D129A" w:rsidRPr="00787692">
        <w:rPr>
          <w:color w:val="000000"/>
          <w:sz w:val="28"/>
          <w:szCs w:val="28"/>
        </w:rPr>
        <w:t xml:space="preserve">рименяемая форма </w:t>
      </w:r>
      <w:r w:rsidR="00C47A51" w:rsidRPr="00787692">
        <w:rPr>
          <w:color w:val="000000"/>
          <w:sz w:val="28"/>
          <w:szCs w:val="28"/>
        </w:rPr>
        <w:t xml:space="preserve">первичного документа </w:t>
      </w:r>
      <w:r w:rsidR="006A1CDE" w:rsidRPr="00787692">
        <w:rPr>
          <w:color w:val="000000"/>
          <w:sz w:val="28"/>
          <w:szCs w:val="28"/>
        </w:rPr>
        <w:t xml:space="preserve">не </w:t>
      </w:r>
      <w:r w:rsidR="004D129A" w:rsidRPr="00787692">
        <w:rPr>
          <w:color w:val="000000"/>
          <w:sz w:val="28"/>
          <w:szCs w:val="28"/>
        </w:rPr>
        <w:t>утверждена</w:t>
      </w:r>
      <w:r w:rsidR="006A1CDE" w:rsidRPr="00787692">
        <w:rPr>
          <w:color w:val="000000"/>
          <w:sz w:val="28"/>
          <w:szCs w:val="28"/>
        </w:rPr>
        <w:t xml:space="preserve"> в учреждении для ведения факта хозяйственной жизни</w:t>
      </w:r>
      <w:r w:rsidR="004D129A" w:rsidRPr="00787692">
        <w:rPr>
          <w:color w:val="000000"/>
          <w:sz w:val="28"/>
          <w:szCs w:val="28"/>
        </w:rPr>
        <w:t>, соответственно это является нарушением п.4ст.9 № 402-ФЗ «О бухгалтерском учете» от 06.12.2011 года.</w:t>
      </w:r>
    </w:p>
    <w:p w:rsidR="004D129A" w:rsidRDefault="004D129A" w:rsidP="006A1CDE">
      <w:pPr>
        <w:tabs>
          <w:tab w:val="left" w:pos="720"/>
        </w:tabs>
        <w:ind w:left="-454" w:right="-227"/>
        <w:jc w:val="both"/>
        <w:rPr>
          <w:color w:val="000000"/>
          <w:sz w:val="28"/>
          <w:szCs w:val="28"/>
        </w:rPr>
      </w:pPr>
      <w:r w:rsidRPr="001C47C3">
        <w:rPr>
          <w:color w:val="000000"/>
          <w:sz w:val="28"/>
          <w:szCs w:val="28"/>
        </w:rPr>
        <w:t xml:space="preserve">      Кроме того, в отдельных табелях учета рабочего времени имеются неоговоренные исправления, помарки, подчистки, не все утверждаютс</w:t>
      </w:r>
      <w:r w:rsidR="00C47A51">
        <w:rPr>
          <w:color w:val="000000"/>
          <w:sz w:val="28"/>
          <w:szCs w:val="28"/>
        </w:rPr>
        <w:t>я руководителем учреждения.</w:t>
      </w:r>
      <w:r>
        <w:rPr>
          <w:color w:val="000000"/>
          <w:sz w:val="28"/>
          <w:szCs w:val="28"/>
        </w:rPr>
        <w:t xml:space="preserve"> </w:t>
      </w:r>
    </w:p>
    <w:p w:rsidR="004D129A" w:rsidRDefault="004D129A" w:rsidP="006A1CDE">
      <w:pPr>
        <w:tabs>
          <w:tab w:val="left" w:pos="720"/>
        </w:tabs>
        <w:ind w:left="-454"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проверке начисления и выплаты заработной платы работников выявлено следующее:</w:t>
      </w:r>
    </w:p>
    <w:p w:rsidR="006A1CDE" w:rsidRDefault="004D129A" w:rsidP="006A1CDE">
      <w:pPr>
        <w:tabs>
          <w:tab w:val="left" w:pos="720"/>
        </w:tabs>
        <w:ind w:left="-454" w:right="-2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За февраль, март, апрель 2016 года и февраль, март и май 2017 года завхозу </w:t>
      </w:r>
      <w:proofErr w:type="spellStart"/>
      <w:r>
        <w:rPr>
          <w:sz w:val="28"/>
          <w:szCs w:val="28"/>
        </w:rPr>
        <w:t>Бузуновой</w:t>
      </w:r>
      <w:proofErr w:type="spellEnd"/>
      <w:r>
        <w:rPr>
          <w:sz w:val="28"/>
          <w:szCs w:val="28"/>
        </w:rPr>
        <w:t xml:space="preserve"> Н.Г. </w:t>
      </w:r>
      <w:r>
        <w:rPr>
          <w:color w:val="000000"/>
          <w:sz w:val="28"/>
          <w:szCs w:val="28"/>
        </w:rPr>
        <w:t>на основании табелей учета рабочего времени</w:t>
      </w:r>
      <w:r>
        <w:rPr>
          <w:sz w:val="28"/>
          <w:szCs w:val="28"/>
        </w:rPr>
        <w:t xml:space="preserve"> начислена и выплачена заработная плата за совмещение</w:t>
      </w:r>
      <w:r w:rsidRPr="008D0731">
        <w:rPr>
          <w:color w:val="000000"/>
          <w:sz w:val="28"/>
          <w:szCs w:val="28"/>
        </w:rPr>
        <w:t xml:space="preserve"> </w:t>
      </w:r>
      <w:r w:rsidRPr="005F4E70">
        <w:rPr>
          <w:color w:val="000000"/>
          <w:sz w:val="28"/>
          <w:szCs w:val="28"/>
        </w:rPr>
        <w:t>должности кухонного работника</w:t>
      </w:r>
      <w:r>
        <w:rPr>
          <w:color w:val="000000"/>
          <w:sz w:val="28"/>
          <w:szCs w:val="28"/>
        </w:rPr>
        <w:t xml:space="preserve"> - </w:t>
      </w:r>
      <w:r w:rsidRPr="005F4E70">
        <w:rPr>
          <w:color w:val="000000"/>
          <w:sz w:val="28"/>
          <w:szCs w:val="28"/>
        </w:rPr>
        <w:t>0,</w:t>
      </w:r>
      <w:r>
        <w:rPr>
          <w:color w:val="000000"/>
          <w:sz w:val="28"/>
          <w:szCs w:val="28"/>
        </w:rPr>
        <w:t>5</w:t>
      </w:r>
      <w:r w:rsidRPr="005F4E70">
        <w:rPr>
          <w:color w:val="000000"/>
          <w:sz w:val="28"/>
          <w:szCs w:val="28"/>
        </w:rPr>
        <w:t xml:space="preserve"> ставки</w:t>
      </w:r>
      <w:r>
        <w:rPr>
          <w:color w:val="000000"/>
          <w:sz w:val="28"/>
          <w:szCs w:val="28"/>
        </w:rPr>
        <w:t xml:space="preserve">, утвержденной штатным расписанием. </w:t>
      </w:r>
      <w:proofErr w:type="gramStart"/>
      <w:r>
        <w:rPr>
          <w:color w:val="000000"/>
          <w:sz w:val="28"/>
          <w:szCs w:val="28"/>
        </w:rPr>
        <w:t xml:space="preserve">Однако, </w:t>
      </w:r>
      <w:r w:rsidRPr="005F4E70">
        <w:rPr>
          <w:color w:val="000000"/>
          <w:sz w:val="28"/>
          <w:szCs w:val="28"/>
        </w:rPr>
        <w:t xml:space="preserve">приказами директора школы № 6/1- </w:t>
      </w:r>
      <w:proofErr w:type="spellStart"/>
      <w:r w:rsidRPr="005F4E70">
        <w:rPr>
          <w:color w:val="000000"/>
          <w:sz w:val="28"/>
          <w:szCs w:val="28"/>
        </w:rPr>
        <w:t>лс</w:t>
      </w:r>
      <w:proofErr w:type="spellEnd"/>
      <w:r w:rsidRPr="005F4E70">
        <w:rPr>
          <w:color w:val="000000"/>
          <w:sz w:val="28"/>
          <w:szCs w:val="28"/>
        </w:rPr>
        <w:t xml:space="preserve"> от 26.02.2016года, №9/3-лс от 31.03.2016года, 12/1-лс от 28.04.2016года, 15/2-лс от 30.05.2016года, 8/4-лс от 28.02.2017года, 11/1-лс от 03.04.2017года завхозу учреждения </w:t>
      </w:r>
      <w:proofErr w:type="spellStart"/>
      <w:r w:rsidRPr="005F4E70">
        <w:rPr>
          <w:color w:val="000000"/>
          <w:sz w:val="28"/>
          <w:szCs w:val="28"/>
        </w:rPr>
        <w:t>Бузуновой</w:t>
      </w:r>
      <w:proofErr w:type="spellEnd"/>
      <w:r w:rsidRPr="005F4E70">
        <w:rPr>
          <w:color w:val="000000"/>
          <w:sz w:val="28"/>
          <w:szCs w:val="28"/>
        </w:rPr>
        <w:t xml:space="preserve"> Н.Г была установлена доплата за совмещение должности кухонного работника 0,</w:t>
      </w:r>
      <w:r>
        <w:rPr>
          <w:color w:val="000000"/>
          <w:sz w:val="28"/>
          <w:szCs w:val="28"/>
        </w:rPr>
        <w:t>25</w:t>
      </w:r>
      <w:r w:rsidRPr="005F4E70">
        <w:rPr>
          <w:color w:val="000000"/>
          <w:sz w:val="28"/>
          <w:szCs w:val="28"/>
        </w:rPr>
        <w:t xml:space="preserve"> ставки,</w:t>
      </w:r>
      <w:r>
        <w:rPr>
          <w:color w:val="000000"/>
          <w:sz w:val="28"/>
          <w:szCs w:val="28"/>
        </w:rPr>
        <w:t xml:space="preserve"> когда фактически ею были </w:t>
      </w:r>
      <w:r>
        <w:rPr>
          <w:color w:val="000000"/>
          <w:sz w:val="28"/>
          <w:szCs w:val="28"/>
        </w:rPr>
        <w:lastRenderedPageBreak/>
        <w:t xml:space="preserve">отработаны часы за 0,5 ставки </w:t>
      </w:r>
      <w:r w:rsidRPr="005F4E70">
        <w:rPr>
          <w:color w:val="000000"/>
          <w:sz w:val="28"/>
          <w:szCs w:val="28"/>
        </w:rPr>
        <w:t>должности</w:t>
      </w:r>
      <w:proofErr w:type="gramEnd"/>
      <w:r w:rsidRPr="005F4E70">
        <w:rPr>
          <w:color w:val="000000"/>
          <w:sz w:val="28"/>
          <w:szCs w:val="28"/>
        </w:rPr>
        <w:t xml:space="preserve"> кухонного работника</w:t>
      </w:r>
      <w:r>
        <w:rPr>
          <w:color w:val="000000"/>
          <w:sz w:val="28"/>
          <w:szCs w:val="28"/>
        </w:rPr>
        <w:t>.</w:t>
      </w:r>
      <w:r w:rsidRPr="005F4E70"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Объяснительная</w:t>
      </w:r>
      <w:proofErr w:type="gramEnd"/>
      <w:r>
        <w:rPr>
          <w:color w:val="000000"/>
          <w:sz w:val="28"/>
          <w:szCs w:val="28"/>
        </w:rPr>
        <w:t xml:space="preserve"> </w:t>
      </w:r>
      <w:r w:rsidRPr="005F4E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прилагается</w:t>
      </w:r>
      <w:r w:rsidR="006A1CDE">
        <w:rPr>
          <w:color w:val="000000"/>
          <w:sz w:val="28"/>
          <w:szCs w:val="28"/>
        </w:rPr>
        <w:t xml:space="preserve"> к акту проверки</w:t>
      </w:r>
      <w:r w:rsidRPr="005F4E70">
        <w:rPr>
          <w:color w:val="000000"/>
          <w:sz w:val="28"/>
          <w:szCs w:val="28"/>
        </w:rPr>
        <w:t>)</w:t>
      </w:r>
      <w:r w:rsidR="006A1CDE">
        <w:rPr>
          <w:color w:val="000000"/>
          <w:sz w:val="28"/>
          <w:szCs w:val="28"/>
        </w:rPr>
        <w:t>.</w:t>
      </w:r>
    </w:p>
    <w:p w:rsidR="006A1CDE" w:rsidRDefault="004D129A" w:rsidP="006A1CDE">
      <w:pPr>
        <w:tabs>
          <w:tab w:val="left" w:pos="720"/>
        </w:tabs>
        <w:ind w:left="-454" w:right="-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6A1CDE">
        <w:rPr>
          <w:sz w:val="28"/>
          <w:szCs w:val="28"/>
        </w:rPr>
        <w:t xml:space="preserve"> нарушение</w:t>
      </w:r>
      <w:r>
        <w:rPr>
          <w:sz w:val="28"/>
          <w:szCs w:val="28"/>
        </w:rPr>
        <w:t xml:space="preserve"> п.33 принятого в Учреждении Положения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которым, решение об установлении выплат стимулирующего характера принимает решение руководитель учреждения, с учетом рекомендаций комиссии, созданной в образовательном учреждении с участием представительного органа работников. </w:t>
      </w:r>
    </w:p>
    <w:p w:rsidR="004D129A" w:rsidRPr="006A1CDE" w:rsidRDefault="00983B37" w:rsidP="006A1CDE">
      <w:pPr>
        <w:tabs>
          <w:tab w:val="left" w:pos="720"/>
        </w:tabs>
        <w:ind w:left="-454" w:right="-22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A1CDE">
        <w:rPr>
          <w:sz w:val="28"/>
          <w:szCs w:val="28"/>
        </w:rPr>
        <w:t xml:space="preserve">  </w:t>
      </w:r>
      <w:r w:rsidR="004D129A" w:rsidRPr="007E792C">
        <w:rPr>
          <w:sz w:val="28"/>
          <w:szCs w:val="28"/>
        </w:rPr>
        <w:t xml:space="preserve"> </w:t>
      </w:r>
      <w:r w:rsidR="006A1CDE">
        <w:rPr>
          <w:sz w:val="28"/>
          <w:szCs w:val="28"/>
        </w:rPr>
        <w:t>В</w:t>
      </w:r>
      <w:r w:rsidR="004D129A" w:rsidRPr="007E792C">
        <w:rPr>
          <w:sz w:val="28"/>
          <w:szCs w:val="28"/>
        </w:rPr>
        <w:t xml:space="preserve"> 2016году </w:t>
      </w:r>
      <w:r w:rsidR="006A1CDE">
        <w:rPr>
          <w:sz w:val="28"/>
          <w:szCs w:val="28"/>
        </w:rPr>
        <w:t xml:space="preserve">необоснованно </w:t>
      </w:r>
      <w:r w:rsidR="004D129A" w:rsidRPr="007E792C">
        <w:rPr>
          <w:sz w:val="28"/>
          <w:szCs w:val="28"/>
        </w:rPr>
        <w:t>начислено и выплачено</w:t>
      </w:r>
      <w:r w:rsidR="004D129A">
        <w:rPr>
          <w:sz w:val="28"/>
          <w:szCs w:val="28"/>
        </w:rPr>
        <w:t xml:space="preserve"> выплат стимулирующего характера</w:t>
      </w:r>
      <w:r w:rsidR="004D129A" w:rsidRPr="007E792C">
        <w:rPr>
          <w:sz w:val="28"/>
          <w:szCs w:val="28"/>
        </w:rPr>
        <w:t xml:space="preserve"> в сумме</w:t>
      </w:r>
      <w:r w:rsidR="004D129A">
        <w:rPr>
          <w:b/>
          <w:sz w:val="28"/>
          <w:szCs w:val="28"/>
        </w:rPr>
        <w:t xml:space="preserve"> </w:t>
      </w:r>
      <w:r w:rsidR="004D129A" w:rsidRPr="00787692">
        <w:rPr>
          <w:sz w:val="28"/>
          <w:szCs w:val="28"/>
        </w:rPr>
        <w:t>136820,32 рубля,</w:t>
      </w:r>
      <w:r w:rsidR="004D129A">
        <w:rPr>
          <w:b/>
          <w:sz w:val="28"/>
          <w:szCs w:val="28"/>
        </w:rPr>
        <w:t xml:space="preserve"> </w:t>
      </w:r>
      <w:r w:rsidR="004D129A" w:rsidRPr="007E792C">
        <w:rPr>
          <w:sz w:val="28"/>
          <w:szCs w:val="28"/>
        </w:rPr>
        <w:t>из них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418F2">
        <w:rPr>
          <w:sz w:val="28"/>
          <w:szCs w:val="28"/>
        </w:rPr>
        <w:t xml:space="preserve">- </w:t>
      </w:r>
      <w:r>
        <w:rPr>
          <w:sz w:val="28"/>
          <w:szCs w:val="28"/>
        </w:rPr>
        <w:t>в июле в сумме 61000,00 рублей, из них следующим работникам: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Литвиновой Н.Н.-20000,00 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Бузуновой</w:t>
      </w:r>
      <w:proofErr w:type="spellEnd"/>
      <w:r>
        <w:rPr>
          <w:sz w:val="28"/>
          <w:szCs w:val="28"/>
        </w:rPr>
        <w:t xml:space="preserve"> Н.Г- 20000,00рублей;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Павловой А.М.- 3000,00 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Солодкову</w:t>
      </w:r>
      <w:proofErr w:type="spellEnd"/>
      <w:r>
        <w:rPr>
          <w:sz w:val="28"/>
          <w:szCs w:val="28"/>
        </w:rPr>
        <w:t xml:space="preserve"> Н.Г.- 2000,00 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Чух</w:t>
      </w:r>
      <w:proofErr w:type="spellEnd"/>
      <w:r>
        <w:rPr>
          <w:sz w:val="28"/>
          <w:szCs w:val="28"/>
        </w:rPr>
        <w:t xml:space="preserve"> Е.Н.-1000,00 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Шляпкиной А.В.-2000,00рублей;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Ильиной А.В-3000,00рублей;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Меньшиковой И.А-4000,00рублей;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Смоляниновой М.Н.-6000,00рублей.</w:t>
      </w:r>
    </w:p>
    <w:p w:rsidR="004D129A" w:rsidRDefault="003418F2" w:rsidP="003418F2">
      <w:pPr>
        <w:tabs>
          <w:tab w:val="left" w:pos="720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</w:t>
      </w:r>
      <w:r w:rsidR="006A1CDE">
        <w:rPr>
          <w:sz w:val="28"/>
          <w:szCs w:val="28"/>
        </w:rPr>
        <w:t>в августе 2016года в сумм</w:t>
      </w:r>
      <w:r w:rsidR="004D129A">
        <w:rPr>
          <w:sz w:val="28"/>
          <w:szCs w:val="28"/>
        </w:rPr>
        <w:t>е 75820,32 рубля, из них следующим работникам: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Бузуновой</w:t>
      </w:r>
      <w:proofErr w:type="spellEnd"/>
      <w:r>
        <w:rPr>
          <w:sz w:val="28"/>
          <w:szCs w:val="28"/>
        </w:rPr>
        <w:t xml:space="preserve"> Н.Г.- 45410,16 рублей;</w:t>
      </w:r>
    </w:p>
    <w:p w:rsidR="004D129A" w:rsidRDefault="004D129A" w:rsidP="004D129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-Литвиновой Н.Н. – 30410,16 рублей.</w:t>
      </w:r>
    </w:p>
    <w:p w:rsidR="004D129A" w:rsidRDefault="006A1CDE" w:rsidP="003418F2">
      <w:pPr>
        <w:tabs>
          <w:tab w:val="left" w:pos="720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Кроме того, при анализе </w:t>
      </w:r>
      <w:r w:rsidR="003418F2">
        <w:rPr>
          <w:sz w:val="28"/>
          <w:szCs w:val="28"/>
        </w:rPr>
        <w:t>Переч</w:t>
      </w:r>
      <w:r w:rsidR="004D129A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4D129A">
        <w:rPr>
          <w:sz w:val="28"/>
          <w:szCs w:val="28"/>
        </w:rPr>
        <w:t xml:space="preserve"> критериев и показателей качества и результативности профессиональной деятельности работников МОУ </w:t>
      </w:r>
      <w:proofErr w:type="spellStart"/>
      <w:r w:rsidR="004D129A">
        <w:rPr>
          <w:sz w:val="28"/>
          <w:szCs w:val="28"/>
        </w:rPr>
        <w:t>Захальская</w:t>
      </w:r>
      <w:proofErr w:type="spellEnd"/>
      <w:r w:rsidR="004D129A">
        <w:rPr>
          <w:sz w:val="28"/>
          <w:szCs w:val="28"/>
        </w:rPr>
        <w:t xml:space="preserve"> СОШ, являющихся основанием для исчисления стимулирующих выплат», должностных инструкций сотрудников установлено следующее:</w:t>
      </w:r>
    </w:p>
    <w:p w:rsidR="004D129A" w:rsidRDefault="004D129A" w:rsidP="003418F2">
      <w:pPr>
        <w:tabs>
          <w:tab w:val="left" w:pos="720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приложению к Положению «Критерии для расчета </w:t>
      </w:r>
      <w:proofErr w:type="gramStart"/>
      <w:r>
        <w:rPr>
          <w:sz w:val="28"/>
          <w:szCs w:val="28"/>
        </w:rPr>
        <w:t>выплат стимулирующей части фонда оплаты труда обслуживающего персонала</w:t>
      </w:r>
      <w:proofErr w:type="gramEnd"/>
      <w:r>
        <w:rPr>
          <w:sz w:val="28"/>
          <w:szCs w:val="28"/>
        </w:rPr>
        <w:t xml:space="preserve"> МОУ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СОШ» повару учреждения установлен критерий «Ведение документации» и показатель по этому критерию «Знание и соблюдение норм закладки продуктов», за который полагается до 3 баллов. Данный показатель относится к должностным обязанностям повара в соответствии с должностной инструкцией</w:t>
      </w:r>
      <w:r w:rsidR="00F5482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D129A" w:rsidRDefault="004D129A" w:rsidP="00F54821">
      <w:pPr>
        <w:tabs>
          <w:tab w:val="left" w:pos="720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Инспектору по кадрам установлен показатель «Оформление и ведение личных дел, обучающихся и учителей»,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который полагается от 0-3 баллов.</w:t>
      </w:r>
      <w:r w:rsidRPr="00FF7D47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показатель относится к должностным обязанностям инспектора по кадрам в соответствии с должностной инструкцией;</w:t>
      </w:r>
    </w:p>
    <w:p w:rsidR="004D129A" w:rsidRDefault="004D129A" w:rsidP="00F54821">
      <w:pPr>
        <w:tabs>
          <w:tab w:val="left" w:pos="720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54821">
        <w:rPr>
          <w:sz w:val="28"/>
          <w:szCs w:val="28"/>
        </w:rPr>
        <w:t>Педагогу-</w:t>
      </w:r>
      <w:r>
        <w:rPr>
          <w:sz w:val="28"/>
          <w:szCs w:val="28"/>
        </w:rPr>
        <w:t>психологу установлен критерий «Подготовка и ведение документов с подопечными детьми».</w:t>
      </w:r>
      <w:r w:rsidRPr="00264EDC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Данный показатель относится к должностным обязанностям педагог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психолога в соответствии с должностной инструкцией.</w:t>
      </w:r>
    </w:p>
    <w:p w:rsidR="004D129A" w:rsidRPr="00983B37" w:rsidRDefault="004D129A" w:rsidP="00F54821">
      <w:pPr>
        <w:tabs>
          <w:tab w:val="left" w:pos="720"/>
          <w:tab w:val="left" w:pos="750"/>
          <w:tab w:val="right" w:pos="9354"/>
        </w:tabs>
        <w:ind w:left="-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27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83B37">
        <w:rPr>
          <w:sz w:val="28"/>
          <w:szCs w:val="28"/>
        </w:rPr>
        <w:t xml:space="preserve">  В </w:t>
      </w:r>
      <w:r>
        <w:rPr>
          <w:sz w:val="28"/>
          <w:szCs w:val="28"/>
        </w:rPr>
        <w:t>нар</w:t>
      </w:r>
      <w:r w:rsidR="00983B37">
        <w:rPr>
          <w:sz w:val="28"/>
          <w:szCs w:val="28"/>
        </w:rPr>
        <w:t>ушение</w:t>
      </w:r>
      <w:r>
        <w:rPr>
          <w:sz w:val="28"/>
          <w:szCs w:val="28"/>
        </w:rPr>
        <w:t xml:space="preserve"> п.1 ст.13 Федерального закона 402-ФЗ от 06.02.2011года</w:t>
      </w:r>
      <w:r w:rsidR="00983B37">
        <w:rPr>
          <w:sz w:val="28"/>
          <w:szCs w:val="28"/>
        </w:rPr>
        <w:t xml:space="preserve">, установлены расхождения в сумме </w:t>
      </w:r>
      <w:r w:rsidR="00983B37" w:rsidRPr="00787692">
        <w:rPr>
          <w:sz w:val="28"/>
          <w:szCs w:val="28"/>
        </w:rPr>
        <w:t>19440,00 рублей</w:t>
      </w:r>
      <w:r w:rsidR="00983B37">
        <w:rPr>
          <w:b/>
          <w:sz w:val="28"/>
          <w:szCs w:val="28"/>
        </w:rPr>
        <w:t xml:space="preserve"> </w:t>
      </w:r>
      <w:r w:rsidR="00983B37" w:rsidRPr="00983B37">
        <w:rPr>
          <w:sz w:val="28"/>
          <w:szCs w:val="28"/>
        </w:rPr>
        <w:t>при сопоставлении</w:t>
      </w:r>
      <w:r w:rsidR="00983B37">
        <w:rPr>
          <w:b/>
          <w:sz w:val="28"/>
          <w:szCs w:val="28"/>
        </w:rPr>
        <w:t xml:space="preserve"> </w:t>
      </w:r>
      <w:r w:rsidR="00983B37" w:rsidRPr="00983B37">
        <w:rPr>
          <w:sz w:val="28"/>
          <w:szCs w:val="28"/>
        </w:rPr>
        <w:t>данных ф.0503769 и</w:t>
      </w:r>
      <w:r w:rsidR="00983B37">
        <w:rPr>
          <w:b/>
          <w:sz w:val="28"/>
          <w:szCs w:val="28"/>
        </w:rPr>
        <w:t xml:space="preserve"> </w:t>
      </w:r>
      <w:proofErr w:type="spellStart"/>
      <w:r w:rsidR="00983B37">
        <w:rPr>
          <w:sz w:val="28"/>
          <w:szCs w:val="28"/>
        </w:rPr>
        <w:t>расчетно</w:t>
      </w:r>
      <w:proofErr w:type="spellEnd"/>
      <w:r w:rsidR="00983B37">
        <w:rPr>
          <w:sz w:val="28"/>
          <w:szCs w:val="28"/>
        </w:rPr>
        <w:t xml:space="preserve"> – платежной ведомости на 01.01.2016года</w:t>
      </w:r>
      <w:r w:rsidRPr="00983B37">
        <w:rPr>
          <w:sz w:val="28"/>
          <w:szCs w:val="28"/>
        </w:rPr>
        <w:t>.</w:t>
      </w:r>
    </w:p>
    <w:p w:rsidR="00AA557A" w:rsidRPr="00983B37" w:rsidRDefault="00AA557A" w:rsidP="004D129A">
      <w:pPr>
        <w:ind w:left="-426"/>
        <w:jc w:val="both"/>
        <w:rPr>
          <w:sz w:val="28"/>
          <w:szCs w:val="28"/>
        </w:rPr>
      </w:pPr>
    </w:p>
    <w:p w:rsidR="00684A8C" w:rsidRDefault="00505E78" w:rsidP="0042727D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6AB4" w:rsidRPr="00B05682">
        <w:rPr>
          <w:b/>
          <w:sz w:val="28"/>
          <w:szCs w:val="28"/>
        </w:rPr>
        <w:t xml:space="preserve">    </w:t>
      </w:r>
      <w:r w:rsidR="00AA557A">
        <w:rPr>
          <w:b/>
          <w:sz w:val="28"/>
          <w:szCs w:val="28"/>
        </w:rPr>
        <w:t xml:space="preserve">    </w:t>
      </w:r>
      <w:r w:rsidR="003C6AB4" w:rsidRPr="00B05682">
        <w:rPr>
          <w:b/>
          <w:sz w:val="28"/>
          <w:szCs w:val="28"/>
        </w:rPr>
        <w:t xml:space="preserve"> </w:t>
      </w:r>
      <w:r w:rsidR="00BE1C60" w:rsidRPr="0072437D">
        <w:rPr>
          <w:b/>
          <w:sz w:val="28"/>
          <w:szCs w:val="28"/>
        </w:rPr>
        <w:t>Проверка иной приносящей доход деятельности</w:t>
      </w:r>
      <w:r w:rsidR="008B1E6C">
        <w:rPr>
          <w:b/>
          <w:sz w:val="28"/>
          <w:szCs w:val="28"/>
        </w:rPr>
        <w:t>.</w:t>
      </w:r>
    </w:p>
    <w:p w:rsidR="00684A8C" w:rsidRDefault="009D6147" w:rsidP="001E602C">
      <w:pPr>
        <w:ind w:left="-426"/>
        <w:jc w:val="both"/>
        <w:rPr>
          <w:sz w:val="28"/>
          <w:szCs w:val="28"/>
        </w:rPr>
      </w:pPr>
      <w:r w:rsidRPr="009D6147">
        <w:rPr>
          <w:sz w:val="28"/>
          <w:szCs w:val="28"/>
        </w:rPr>
        <w:lastRenderedPageBreak/>
        <w:t xml:space="preserve">     </w:t>
      </w:r>
      <w:r w:rsidR="0044001C">
        <w:rPr>
          <w:sz w:val="28"/>
          <w:szCs w:val="28"/>
        </w:rPr>
        <w:t xml:space="preserve">     </w:t>
      </w:r>
      <w:r w:rsidRPr="009D6147">
        <w:rPr>
          <w:sz w:val="28"/>
          <w:szCs w:val="28"/>
        </w:rPr>
        <w:t xml:space="preserve"> </w:t>
      </w:r>
      <w:r w:rsidR="001E602C">
        <w:rPr>
          <w:sz w:val="28"/>
          <w:szCs w:val="28"/>
        </w:rPr>
        <w:t xml:space="preserve">В нарушение п.5.11 Устава учреждения средства от предпринимательской и иной приносящей доход деятельности в сумме </w:t>
      </w:r>
      <w:r w:rsidR="001E602C" w:rsidRPr="00787692">
        <w:rPr>
          <w:sz w:val="28"/>
          <w:szCs w:val="28"/>
        </w:rPr>
        <w:t>34790,02 рубля</w:t>
      </w:r>
      <w:r w:rsidR="001E602C">
        <w:rPr>
          <w:sz w:val="28"/>
          <w:szCs w:val="28"/>
        </w:rPr>
        <w:t xml:space="preserve"> использованы для уплаты пеней по налогам и сборам, а также для уплаты иных платеже</w:t>
      </w:r>
      <w:proofErr w:type="gramStart"/>
      <w:r w:rsidR="001E602C">
        <w:rPr>
          <w:sz w:val="28"/>
          <w:szCs w:val="28"/>
        </w:rPr>
        <w:t>й(</w:t>
      </w:r>
      <w:proofErr w:type="gramEnd"/>
      <w:r w:rsidR="001E602C">
        <w:rPr>
          <w:sz w:val="28"/>
          <w:szCs w:val="28"/>
        </w:rPr>
        <w:t>штрафов), из них:</w:t>
      </w:r>
    </w:p>
    <w:p w:rsidR="001E602C" w:rsidRDefault="001E602C" w:rsidP="001E602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2016 году 33858,83 рубля;</w:t>
      </w:r>
    </w:p>
    <w:p w:rsidR="001E602C" w:rsidRDefault="001E602C" w:rsidP="001E602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 2017 году 931,19 рублей.</w:t>
      </w:r>
    </w:p>
    <w:p w:rsidR="00F67C0F" w:rsidRDefault="00F67C0F" w:rsidP="001E602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67C0F" w:rsidRPr="00F67C0F" w:rsidRDefault="00F67C0F" w:rsidP="001E602C">
      <w:pPr>
        <w:ind w:left="-426"/>
        <w:jc w:val="both"/>
        <w:rPr>
          <w:b/>
          <w:sz w:val="28"/>
          <w:szCs w:val="28"/>
        </w:rPr>
      </w:pPr>
      <w:r w:rsidRPr="00F67C0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Соблюдение законодательства по организации питания.</w:t>
      </w:r>
    </w:p>
    <w:p w:rsidR="00F67C0F" w:rsidRDefault="001E602C" w:rsidP="001E602C">
      <w:pPr>
        <w:ind w:left="-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E235A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 w:rsidR="00F67C0F" w:rsidRPr="00F67C0F">
        <w:rPr>
          <w:color w:val="000000"/>
          <w:sz w:val="28"/>
          <w:szCs w:val="28"/>
        </w:rPr>
        <w:t xml:space="preserve">нарушение </w:t>
      </w:r>
      <w:r w:rsidR="00F67C0F" w:rsidRPr="00F67C0F">
        <w:rPr>
          <w:sz w:val="28"/>
        </w:rPr>
        <w:t xml:space="preserve">п. 119 </w:t>
      </w:r>
      <w:r w:rsidR="00F67C0F" w:rsidRPr="00F67C0F">
        <w:rPr>
          <w:sz w:val="28"/>
          <w:szCs w:val="28"/>
        </w:rPr>
        <w:t xml:space="preserve">приказа </w:t>
      </w:r>
      <w:r w:rsidR="00F438B0">
        <w:rPr>
          <w:sz w:val="28"/>
          <w:szCs w:val="28"/>
        </w:rPr>
        <w:t xml:space="preserve">Минфина РФ от 01.12.2010года </w:t>
      </w:r>
      <w:r w:rsidR="00F67C0F" w:rsidRPr="00F67C0F">
        <w:rPr>
          <w:sz w:val="28"/>
          <w:szCs w:val="28"/>
        </w:rPr>
        <w:t>№ 157н от 01.12.2010г.</w:t>
      </w:r>
      <w:r w:rsidR="00F67C0F" w:rsidRPr="00F67C0F">
        <w:rPr>
          <w:color w:val="000000"/>
          <w:sz w:val="28"/>
          <w:szCs w:val="28"/>
        </w:rP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с учетом внесенных изменений, в учреждении не ведутся ведомости по приходу продуктов питания</w:t>
      </w:r>
      <w:r w:rsidR="00F438B0">
        <w:rPr>
          <w:color w:val="000000"/>
          <w:sz w:val="28"/>
          <w:szCs w:val="28"/>
        </w:rPr>
        <w:t xml:space="preserve">. </w:t>
      </w:r>
      <w:proofErr w:type="gramEnd"/>
    </w:p>
    <w:p w:rsidR="00C27208" w:rsidRPr="00992A41" w:rsidRDefault="00C27208" w:rsidP="00C27208">
      <w:pPr>
        <w:tabs>
          <w:tab w:val="left" w:pos="720"/>
        </w:tabs>
        <w:ind w:left="-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Pr="00ED5007">
        <w:rPr>
          <w:sz w:val="28"/>
          <w:szCs w:val="28"/>
        </w:rPr>
        <w:t>акопительные ведомости по расходу продуктов питания</w:t>
      </w:r>
      <w:r>
        <w:rPr>
          <w:sz w:val="28"/>
          <w:szCs w:val="28"/>
        </w:rPr>
        <w:t xml:space="preserve">, меню-требования ведутся в форме не </w:t>
      </w:r>
      <w:r>
        <w:rPr>
          <w:color w:val="000000"/>
          <w:sz w:val="28"/>
          <w:szCs w:val="28"/>
        </w:rPr>
        <w:t xml:space="preserve">соответствующей требованиям </w:t>
      </w:r>
      <w:r w:rsidRPr="00992A41">
        <w:rPr>
          <w:color w:val="000000"/>
          <w:sz w:val="28"/>
          <w:szCs w:val="28"/>
        </w:rPr>
        <w:t>Приказа Минфина от 03.2015г. № 52н «Об утверждении форм первичных учетных документов и регистров бухгалтерского учета», с внесенными изменениями и дополнениями. Применяемая форма первичного документа не утверждена в учреждении для ведения факта хозяйственной жизни, соответственно это является нарушением п.4ст.9 № 402-ФЗ «О бухгалтерском учете» от 06.12.2011 года.</w:t>
      </w:r>
    </w:p>
    <w:p w:rsidR="00C27208" w:rsidRDefault="00C27208" w:rsidP="001E602C">
      <w:pPr>
        <w:ind w:left="-426"/>
        <w:jc w:val="both"/>
        <w:rPr>
          <w:color w:val="000000"/>
          <w:sz w:val="28"/>
          <w:szCs w:val="28"/>
        </w:rPr>
      </w:pPr>
    </w:p>
    <w:p w:rsidR="00684A8C" w:rsidRDefault="00EB643E" w:rsidP="00684A8C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001C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6B5F56">
        <w:rPr>
          <w:b/>
          <w:sz w:val="28"/>
          <w:szCs w:val="28"/>
        </w:rPr>
        <w:t xml:space="preserve">  </w:t>
      </w:r>
      <w:r w:rsidR="0057691D">
        <w:rPr>
          <w:b/>
          <w:sz w:val="28"/>
          <w:szCs w:val="28"/>
        </w:rPr>
        <w:t>Соблюдение порядка выдачи денежных сре</w:t>
      </w:r>
      <w:proofErr w:type="gramStart"/>
      <w:r w:rsidR="0057691D">
        <w:rPr>
          <w:b/>
          <w:sz w:val="28"/>
          <w:szCs w:val="28"/>
        </w:rPr>
        <w:t>дств в п</w:t>
      </w:r>
      <w:proofErr w:type="gramEnd"/>
      <w:r w:rsidR="0057691D">
        <w:rPr>
          <w:b/>
          <w:sz w:val="28"/>
          <w:szCs w:val="28"/>
        </w:rPr>
        <w:t>одотчет</w:t>
      </w:r>
      <w:r w:rsidRPr="006B5F56">
        <w:rPr>
          <w:b/>
          <w:sz w:val="28"/>
          <w:szCs w:val="28"/>
        </w:rPr>
        <w:t xml:space="preserve">. </w:t>
      </w:r>
    </w:p>
    <w:p w:rsidR="00684A8C" w:rsidRDefault="00684A8C" w:rsidP="00684A8C">
      <w:pPr>
        <w:ind w:left="-426"/>
        <w:jc w:val="both"/>
        <w:rPr>
          <w:sz w:val="28"/>
          <w:szCs w:val="28"/>
        </w:rPr>
      </w:pPr>
    </w:p>
    <w:p w:rsidR="00684A8C" w:rsidRDefault="00684A8C" w:rsidP="0057691D">
      <w:pPr>
        <w:ind w:left="-426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4001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В нарушение п.</w:t>
      </w:r>
      <w:r w:rsidR="0057691D">
        <w:rPr>
          <w:sz w:val="28"/>
          <w:szCs w:val="28"/>
        </w:rPr>
        <w:t xml:space="preserve">6.3. </w:t>
      </w:r>
      <w:proofErr w:type="gramStart"/>
      <w:r w:rsidR="0057691D">
        <w:rPr>
          <w:sz w:val="28"/>
          <w:szCs w:val="28"/>
        </w:rPr>
        <w:t xml:space="preserve">Указаний Банка России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(далее-Указания№3210-У), учетной политикой, </w:t>
      </w:r>
      <w:r w:rsidR="0057691D">
        <w:rPr>
          <w:color w:val="000000"/>
          <w:sz w:val="28"/>
          <w:szCs w:val="28"/>
        </w:rPr>
        <w:t>утвержден порядок предоставления авансовых отчетов по расходам, связанным с приобретением товаров, работ, услуг сроком не позднее шести рабочих дней со дня истечения срока, на который были выданы денежные средства.</w:t>
      </w:r>
      <w:proofErr w:type="gramEnd"/>
      <w:r w:rsidR="0057691D">
        <w:rPr>
          <w:color w:val="000000"/>
          <w:sz w:val="28"/>
          <w:szCs w:val="28"/>
        </w:rPr>
        <w:t xml:space="preserve"> Соответственно порядок представления авансовых отчетов за весь проверяемый период, применялся с нарушением п.6.3.Указаний №3210-У.</w:t>
      </w:r>
    </w:p>
    <w:p w:rsidR="004D39AA" w:rsidRDefault="00E61D0A" w:rsidP="00684A8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7C0F">
        <w:rPr>
          <w:sz w:val="28"/>
          <w:szCs w:val="28"/>
        </w:rPr>
        <w:t xml:space="preserve"> В нарушение </w:t>
      </w:r>
      <w:proofErr w:type="gramStart"/>
      <w:r w:rsidR="00F67C0F">
        <w:rPr>
          <w:sz w:val="28"/>
          <w:szCs w:val="28"/>
        </w:rPr>
        <w:t>ч</w:t>
      </w:r>
      <w:proofErr w:type="gramEnd"/>
      <w:r w:rsidR="00F67C0F">
        <w:rPr>
          <w:sz w:val="28"/>
          <w:szCs w:val="28"/>
        </w:rPr>
        <w:t xml:space="preserve">.1.3. ст.9 и ч.1,2 ст.10 Закона «О бухгалтерском учете» от 06.12.2011 года №402-ФЗ, подотчетными лицами представлены, а бухгалтером учреждения приняты к учету авансовые отчеты, составленные ранее, чем фактически приобретены товары. Всего авансовых отчетов с данными нарушениями на сумму </w:t>
      </w:r>
      <w:r w:rsidR="00F67C0F" w:rsidRPr="00787692">
        <w:rPr>
          <w:sz w:val="28"/>
          <w:szCs w:val="28"/>
        </w:rPr>
        <w:t>49272,00 рубля</w:t>
      </w:r>
      <w:r w:rsidR="00284FB0">
        <w:rPr>
          <w:b/>
          <w:sz w:val="28"/>
          <w:szCs w:val="28"/>
        </w:rPr>
        <w:t>.</w:t>
      </w:r>
    </w:p>
    <w:p w:rsidR="00E61D0A" w:rsidRDefault="00E61D0A" w:rsidP="00684A8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61D0A" w:rsidRDefault="00E61D0A" w:rsidP="00684A8C">
      <w:pPr>
        <w:ind w:left="-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2117">
        <w:rPr>
          <w:b/>
          <w:sz w:val="28"/>
          <w:szCs w:val="28"/>
        </w:rPr>
        <w:t>Соблюдение законодательства по закупкам товаров, работ и услуг</w:t>
      </w:r>
      <w:r>
        <w:rPr>
          <w:b/>
          <w:sz w:val="28"/>
          <w:szCs w:val="28"/>
        </w:rPr>
        <w:t>.</w:t>
      </w:r>
    </w:p>
    <w:p w:rsidR="00F36B89" w:rsidRDefault="00E61D0A" w:rsidP="00684A8C">
      <w:pPr>
        <w:ind w:left="-426"/>
        <w:jc w:val="both"/>
        <w:rPr>
          <w:color w:val="000000"/>
          <w:sz w:val="28"/>
          <w:szCs w:val="28"/>
        </w:rPr>
      </w:pPr>
      <w:r w:rsidRPr="00E61D0A">
        <w:rPr>
          <w:sz w:val="28"/>
          <w:szCs w:val="28"/>
        </w:rPr>
        <w:t xml:space="preserve">       </w:t>
      </w:r>
      <w:proofErr w:type="gramStart"/>
      <w:r w:rsidRPr="00E61D0A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 xml:space="preserve">ст.33 Федерального Закона </w:t>
      </w:r>
      <w:r>
        <w:rPr>
          <w:color w:val="000000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от 05.04.2013 года №44-ФЗ к договору на поставку товара, заключенного с ООО «Книжный салон </w:t>
      </w:r>
      <w:proofErr w:type="spellStart"/>
      <w:r>
        <w:rPr>
          <w:color w:val="000000"/>
          <w:sz w:val="28"/>
          <w:szCs w:val="28"/>
        </w:rPr>
        <w:t>ПродалитЪ</w:t>
      </w:r>
      <w:proofErr w:type="spellEnd"/>
      <w:r>
        <w:rPr>
          <w:color w:val="000000"/>
          <w:sz w:val="28"/>
          <w:szCs w:val="28"/>
        </w:rPr>
        <w:t xml:space="preserve">» от 11.04.2017года </w:t>
      </w:r>
      <w:r>
        <w:rPr>
          <w:color w:val="000000"/>
          <w:sz w:val="28"/>
          <w:szCs w:val="28"/>
        </w:rPr>
        <w:lastRenderedPageBreak/>
        <w:t>б/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на сумму </w:t>
      </w:r>
      <w:r w:rsidRPr="00E1441B">
        <w:rPr>
          <w:color w:val="000000"/>
          <w:sz w:val="28"/>
          <w:szCs w:val="28"/>
        </w:rPr>
        <w:t>79870,00 рублей</w:t>
      </w:r>
      <w:r>
        <w:rPr>
          <w:color w:val="000000"/>
          <w:sz w:val="28"/>
          <w:szCs w:val="28"/>
        </w:rPr>
        <w:t>, отсутствует описание приобретаемого товара в виде спецификации</w:t>
      </w:r>
      <w:r w:rsidR="002C3477">
        <w:rPr>
          <w:color w:val="000000"/>
          <w:sz w:val="28"/>
          <w:szCs w:val="28"/>
        </w:rPr>
        <w:t xml:space="preserve"> к д</w:t>
      </w:r>
      <w:r w:rsidR="006C1FE1">
        <w:rPr>
          <w:color w:val="000000"/>
          <w:sz w:val="28"/>
          <w:szCs w:val="28"/>
        </w:rPr>
        <w:t>оговору</w:t>
      </w:r>
      <w:r>
        <w:rPr>
          <w:color w:val="000000"/>
          <w:sz w:val="28"/>
          <w:szCs w:val="28"/>
        </w:rPr>
        <w:t>.</w:t>
      </w:r>
      <w:proofErr w:type="gramEnd"/>
    </w:p>
    <w:p w:rsidR="00F36B89" w:rsidRDefault="00F36B89" w:rsidP="00684A8C">
      <w:pPr>
        <w:ind w:left="-426"/>
        <w:jc w:val="both"/>
        <w:rPr>
          <w:color w:val="000000"/>
          <w:sz w:val="28"/>
          <w:szCs w:val="28"/>
        </w:rPr>
      </w:pPr>
    </w:p>
    <w:p w:rsidR="00E61D0A" w:rsidRDefault="00F36B89" w:rsidP="00684A8C">
      <w:pPr>
        <w:ind w:left="-426"/>
        <w:jc w:val="both"/>
        <w:rPr>
          <w:b/>
          <w:color w:val="000000"/>
          <w:sz w:val="28"/>
          <w:szCs w:val="28"/>
        </w:rPr>
      </w:pPr>
      <w:r w:rsidRPr="00F36B89">
        <w:rPr>
          <w:b/>
          <w:sz w:val="28"/>
          <w:szCs w:val="28"/>
        </w:rPr>
        <w:t xml:space="preserve">     </w:t>
      </w:r>
      <w:r w:rsidR="00992A41">
        <w:rPr>
          <w:b/>
          <w:sz w:val="28"/>
          <w:szCs w:val="28"/>
        </w:rPr>
        <w:t xml:space="preserve">   </w:t>
      </w:r>
      <w:r w:rsidRPr="00F36B89">
        <w:rPr>
          <w:b/>
          <w:sz w:val="28"/>
          <w:szCs w:val="28"/>
        </w:rPr>
        <w:t>Соблюдение порядка использования и распоряжения имуществом.</w:t>
      </w:r>
      <w:r w:rsidR="00E61D0A" w:rsidRPr="00F36B89">
        <w:rPr>
          <w:b/>
          <w:color w:val="000000"/>
          <w:sz w:val="28"/>
          <w:szCs w:val="28"/>
        </w:rPr>
        <w:t xml:space="preserve"> </w:t>
      </w:r>
    </w:p>
    <w:p w:rsidR="00F36B89" w:rsidRPr="00992A41" w:rsidRDefault="00F36B89" w:rsidP="00684A8C">
      <w:pPr>
        <w:ind w:left="-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Pr="00F36B89">
        <w:rPr>
          <w:color w:val="000000"/>
          <w:sz w:val="28"/>
          <w:szCs w:val="28"/>
        </w:rPr>
        <w:t xml:space="preserve">   В нарушение</w:t>
      </w:r>
      <w:r>
        <w:rPr>
          <w:color w:val="000000"/>
          <w:sz w:val="28"/>
          <w:szCs w:val="28"/>
        </w:rPr>
        <w:t xml:space="preserve"> принципа эффективности использования бюджетных средств</w:t>
      </w:r>
      <w:r w:rsidRPr="00F36B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F36B89">
        <w:rPr>
          <w:color w:val="000000"/>
          <w:sz w:val="28"/>
          <w:szCs w:val="28"/>
        </w:rPr>
        <w:t>ст.34 БК РФ</w:t>
      </w:r>
      <w:r>
        <w:rPr>
          <w:color w:val="000000"/>
          <w:sz w:val="28"/>
          <w:szCs w:val="28"/>
        </w:rPr>
        <w:t>)</w:t>
      </w:r>
      <w:r w:rsidRPr="00F36B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учреждении не используется имущество (компьютеры в количестве 6 штук)</w:t>
      </w:r>
      <w:r w:rsidRPr="00F36B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сумму </w:t>
      </w:r>
      <w:r w:rsidRPr="00992A41">
        <w:rPr>
          <w:color w:val="000000"/>
          <w:sz w:val="28"/>
          <w:szCs w:val="28"/>
        </w:rPr>
        <w:t>329184,00 рублей.</w:t>
      </w:r>
    </w:p>
    <w:p w:rsidR="00F36B89" w:rsidRPr="00992A41" w:rsidRDefault="00F36B89" w:rsidP="00684A8C">
      <w:pPr>
        <w:ind w:left="-426"/>
        <w:jc w:val="both"/>
        <w:rPr>
          <w:color w:val="000000"/>
          <w:sz w:val="28"/>
          <w:szCs w:val="28"/>
        </w:rPr>
      </w:pPr>
      <w:r w:rsidRPr="00992A41">
        <w:rPr>
          <w:color w:val="000000"/>
          <w:sz w:val="28"/>
          <w:szCs w:val="28"/>
        </w:rPr>
        <w:t xml:space="preserve">    В нарушение ст.11, ч.1 ст.13 Закона «О бухгалтерском учете» от 06.12.2011года №402-ФЗ, по результатам инвентаризации проведенной в ходе контрольного мероприятия, выявлено следующее:</w:t>
      </w:r>
    </w:p>
    <w:p w:rsidR="00F36B89" w:rsidRDefault="00F36B89" w:rsidP="00684A8C">
      <w:pPr>
        <w:ind w:left="-426"/>
        <w:jc w:val="both"/>
        <w:rPr>
          <w:color w:val="000000"/>
          <w:sz w:val="28"/>
          <w:szCs w:val="28"/>
        </w:rPr>
      </w:pPr>
      <w:r w:rsidRPr="00992A41">
        <w:rPr>
          <w:color w:val="000000"/>
          <w:sz w:val="28"/>
          <w:szCs w:val="28"/>
        </w:rPr>
        <w:t xml:space="preserve">   - недостача имущества учреждения в сумме 15200,00 рублей</w:t>
      </w:r>
      <w:r>
        <w:rPr>
          <w:color w:val="000000"/>
          <w:sz w:val="28"/>
          <w:szCs w:val="28"/>
        </w:rPr>
        <w:t xml:space="preserve"> (системный блок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  <w:lang w:val="en-US"/>
        </w:rPr>
        <w:t>ELERON</w:t>
      </w:r>
      <w:r>
        <w:rPr>
          <w:color w:val="000000"/>
          <w:sz w:val="28"/>
          <w:szCs w:val="28"/>
        </w:rPr>
        <w:t>);</w:t>
      </w:r>
    </w:p>
    <w:p w:rsidR="00F36B89" w:rsidRDefault="00F36B89" w:rsidP="00684A8C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неучтенное </w:t>
      </w:r>
      <w:r w:rsidR="006D3738">
        <w:rPr>
          <w:color w:val="000000"/>
          <w:sz w:val="28"/>
          <w:szCs w:val="28"/>
        </w:rPr>
        <w:t>на балансе учреждения и</w:t>
      </w:r>
      <w:r>
        <w:rPr>
          <w:color w:val="000000"/>
          <w:sz w:val="28"/>
          <w:szCs w:val="28"/>
        </w:rPr>
        <w:t>муществ</w:t>
      </w:r>
      <w:proofErr w:type="gramStart"/>
      <w:r>
        <w:rPr>
          <w:color w:val="000000"/>
          <w:sz w:val="28"/>
          <w:szCs w:val="28"/>
        </w:rPr>
        <w:t>о</w:t>
      </w:r>
      <w:r w:rsidR="006D3738">
        <w:rPr>
          <w:color w:val="000000"/>
          <w:sz w:val="28"/>
          <w:szCs w:val="28"/>
        </w:rPr>
        <w:t>-</w:t>
      </w:r>
      <w:proofErr w:type="gramEnd"/>
      <w:r w:rsidR="006D3738">
        <w:rPr>
          <w:color w:val="000000"/>
          <w:sz w:val="28"/>
          <w:szCs w:val="28"/>
        </w:rPr>
        <w:t xml:space="preserve"> швейные машинки в количестве 5 штук. </w:t>
      </w:r>
      <w:r w:rsidR="001F320E">
        <w:rPr>
          <w:color w:val="000000"/>
          <w:sz w:val="28"/>
          <w:szCs w:val="28"/>
        </w:rPr>
        <w:t xml:space="preserve">Первичные документы на них отсутствуют, соответственно установить стоимость имущества не представляется возможным. </w:t>
      </w:r>
      <w:r>
        <w:rPr>
          <w:color w:val="000000"/>
          <w:sz w:val="28"/>
          <w:szCs w:val="28"/>
        </w:rPr>
        <w:t xml:space="preserve"> </w:t>
      </w:r>
    </w:p>
    <w:p w:rsidR="001F65C1" w:rsidRDefault="00D87157" w:rsidP="00684A8C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F65C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 списании автобуса марки КАВЗ 397620 балансовой стоимостью 500000,00 рублей,</w:t>
      </w:r>
      <w:r w:rsidR="001F65C1">
        <w:rPr>
          <w:color w:val="000000"/>
          <w:sz w:val="28"/>
          <w:szCs w:val="28"/>
        </w:rPr>
        <w:t xml:space="preserve"> не соблюдены</w:t>
      </w:r>
      <w:r>
        <w:rPr>
          <w:color w:val="000000"/>
          <w:sz w:val="28"/>
          <w:szCs w:val="28"/>
        </w:rPr>
        <w:t xml:space="preserve"> требования</w:t>
      </w:r>
      <w:r w:rsidR="003E6EE3">
        <w:rPr>
          <w:color w:val="000000"/>
          <w:sz w:val="28"/>
          <w:szCs w:val="28"/>
        </w:rPr>
        <w:t xml:space="preserve"> Положения о порядке списания муниципального имущества (основных средств) муниципального образования «Эхирит-Булагатский район»</w:t>
      </w:r>
      <w:r w:rsidR="006C1FE1">
        <w:rPr>
          <w:color w:val="000000"/>
          <w:sz w:val="28"/>
          <w:szCs w:val="28"/>
        </w:rPr>
        <w:t>, принятого решение Думы</w:t>
      </w:r>
      <w:r w:rsidR="003E6EE3">
        <w:rPr>
          <w:color w:val="000000"/>
          <w:sz w:val="28"/>
          <w:szCs w:val="28"/>
        </w:rPr>
        <w:t xml:space="preserve"> от 27.05.2015 года №52 </w:t>
      </w:r>
      <w:r>
        <w:rPr>
          <w:color w:val="000000"/>
          <w:sz w:val="28"/>
          <w:szCs w:val="28"/>
        </w:rPr>
        <w:t>в части списания автотранспортных средств. В соответствии с у</w:t>
      </w:r>
      <w:r w:rsidR="00A670C0">
        <w:rPr>
          <w:color w:val="000000"/>
          <w:sz w:val="28"/>
          <w:szCs w:val="28"/>
        </w:rPr>
        <w:t xml:space="preserve">казанными требованиями </w:t>
      </w:r>
      <w:r>
        <w:rPr>
          <w:color w:val="000000"/>
          <w:sz w:val="28"/>
          <w:szCs w:val="28"/>
        </w:rPr>
        <w:t>Положения автотранспортное средство списывается постановлением (распоряжением) администрации на основании акта о списании, заключения о техническом состоянии автотранспортного средства</w:t>
      </w:r>
      <w:r w:rsidR="00731BDF">
        <w:rPr>
          <w:color w:val="000000"/>
          <w:sz w:val="28"/>
          <w:szCs w:val="28"/>
        </w:rPr>
        <w:t xml:space="preserve"> (дефектный акт)</w:t>
      </w:r>
      <w:r w:rsidR="001F65C1">
        <w:rPr>
          <w:color w:val="000000"/>
          <w:sz w:val="28"/>
          <w:szCs w:val="28"/>
        </w:rPr>
        <w:t>, согласно обращению балансодержателя или пользователя.</w:t>
      </w:r>
    </w:p>
    <w:p w:rsidR="001F65C1" w:rsidRDefault="001F65C1" w:rsidP="00684A8C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 проверку представлены документы не в полном объеме, соответственно они отсутствуют.</w:t>
      </w:r>
    </w:p>
    <w:p w:rsidR="001F65C1" w:rsidRDefault="001F65C1" w:rsidP="00684A8C">
      <w:pPr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670C0">
        <w:rPr>
          <w:color w:val="000000"/>
          <w:sz w:val="28"/>
          <w:szCs w:val="28"/>
        </w:rPr>
        <w:t xml:space="preserve">Кроме того, в </w:t>
      </w:r>
      <w:r>
        <w:rPr>
          <w:color w:val="000000"/>
          <w:sz w:val="28"/>
          <w:szCs w:val="28"/>
        </w:rPr>
        <w:t xml:space="preserve">акте на списание автобуса в составе комиссии отсутствует бухгалтер учреждения. </w:t>
      </w:r>
      <w:r w:rsidR="009961F2">
        <w:rPr>
          <w:color w:val="000000"/>
          <w:sz w:val="28"/>
          <w:szCs w:val="28"/>
        </w:rPr>
        <w:t>Списание произведено комиссией в составе председателя комиссии педагога - психолога Смоляниновой М.Н.</w:t>
      </w:r>
      <w:r w:rsidR="009961F2" w:rsidRPr="009E707D">
        <w:rPr>
          <w:color w:val="000000"/>
          <w:sz w:val="28"/>
          <w:szCs w:val="28"/>
        </w:rPr>
        <w:t>,</w:t>
      </w:r>
      <w:r w:rsidR="009961F2">
        <w:rPr>
          <w:color w:val="000000"/>
          <w:sz w:val="28"/>
          <w:szCs w:val="28"/>
        </w:rPr>
        <w:t xml:space="preserve"> механика Михалева В.П.</w:t>
      </w:r>
      <w:r w:rsidR="009961F2" w:rsidRPr="009E707D">
        <w:rPr>
          <w:color w:val="000000"/>
          <w:sz w:val="28"/>
          <w:szCs w:val="28"/>
        </w:rPr>
        <w:t>,</w:t>
      </w:r>
      <w:r w:rsidR="009961F2">
        <w:rPr>
          <w:color w:val="000000"/>
          <w:sz w:val="28"/>
          <w:szCs w:val="28"/>
        </w:rPr>
        <w:t xml:space="preserve"> водителя Рогова П.М.</w:t>
      </w:r>
      <w:r w:rsidR="006C1FE1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</w:t>
      </w:r>
    </w:p>
    <w:p w:rsidR="003E6EE3" w:rsidRPr="00F36B89" w:rsidRDefault="00D87157" w:rsidP="00684A8C">
      <w:pPr>
        <w:ind w:left="-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028F1" w:rsidRDefault="009028F1" w:rsidP="009028F1">
      <w:pPr>
        <w:ind w:left="-426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ED0324" w:rsidRPr="00ED0324">
        <w:rPr>
          <w:b/>
          <w:bCs/>
          <w:color w:val="000000"/>
          <w:sz w:val="28"/>
          <w:szCs w:val="28"/>
        </w:rPr>
        <w:t>8.</w:t>
      </w:r>
      <w:r w:rsidR="00072A5B">
        <w:rPr>
          <w:b/>
          <w:bCs/>
          <w:color w:val="000000"/>
          <w:sz w:val="28"/>
          <w:szCs w:val="28"/>
        </w:rPr>
        <w:t>Выводы и рекомендации</w:t>
      </w:r>
      <w:r>
        <w:rPr>
          <w:b/>
          <w:bCs/>
          <w:color w:val="000000"/>
          <w:sz w:val="28"/>
          <w:szCs w:val="28"/>
        </w:rPr>
        <w:t>:</w:t>
      </w:r>
    </w:p>
    <w:p w:rsidR="004D39AA" w:rsidRDefault="004D39AA" w:rsidP="009028F1">
      <w:pPr>
        <w:ind w:left="-426"/>
        <w:jc w:val="both"/>
        <w:rPr>
          <w:b/>
          <w:bCs/>
          <w:color w:val="000000"/>
          <w:sz w:val="28"/>
          <w:szCs w:val="28"/>
        </w:rPr>
      </w:pPr>
    </w:p>
    <w:p w:rsidR="00614C18" w:rsidRDefault="00614C18" w:rsidP="0012535F">
      <w:pPr>
        <w:ind w:left="-3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12535F">
        <w:rPr>
          <w:bCs/>
          <w:color w:val="000000"/>
          <w:sz w:val="28"/>
          <w:szCs w:val="28"/>
        </w:rPr>
        <w:t xml:space="preserve">   </w:t>
      </w:r>
      <w:r w:rsidR="00072A5B">
        <w:rPr>
          <w:color w:val="000000"/>
          <w:sz w:val="28"/>
          <w:szCs w:val="28"/>
        </w:rPr>
        <w:t xml:space="preserve">В результате проверки установлено нарушений в сумме </w:t>
      </w:r>
      <w:r w:rsidR="00072A5B" w:rsidRPr="00E1441B">
        <w:rPr>
          <w:color w:val="000000"/>
          <w:sz w:val="28"/>
          <w:szCs w:val="28"/>
        </w:rPr>
        <w:t>1164576.34 рублей</w:t>
      </w:r>
      <w:r w:rsidR="0012535F" w:rsidRPr="00E1441B">
        <w:rPr>
          <w:color w:val="000000"/>
          <w:sz w:val="28"/>
          <w:szCs w:val="28"/>
        </w:rPr>
        <w:t>.</w:t>
      </w:r>
      <w:r w:rsidR="00B0199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</w:t>
      </w:r>
      <w:r w:rsidRPr="00E828B5">
        <w:rPr>
          <w:bCs/>
          <w:color w:val="000000"/>
          <w:sz w:val="28"/>
          <w:szCs w:val="28"/>
        </w:rPr>
        <w:t>В целях повышения эффективности</w:t>
      </w:r>
      <w:r>
        <w:rPr>
          <w:bCs/>
          <w:color w:val="000000"/>
          <w:sz w:val="28"/>
          <w:szCs w:val="28"/>
        </w:rPr>
        <w:t xml:space="preserve"> использования бюджетных средств рекомендуем</w:t>
      </w:r>
      <w:r w:rsidR="0012535F">
        <w:rPr>
          <w:bCs/>
          <w:color w:val="000000"/>
          <w:sz w:val="28"/>
          <w:szCs w:val="28"/>
        </w:rPr>
        <w:t>, учреждению</w:t>
      </w:r>
      <w:r w:rsidRPr="00E828B5">
        <w:rPr>
          <w:bCs/>
          <w:color w:val="000000"/>
          <w:sz w:val="28"/>
          <w:szCs w:val="28"/>
        </w:rPr>
        <w:t>:</w:t>
      </w:r>
    </w:p>
    <w:p w:rsidR="00614C18" w:rsidRDefault="00614C18" w:rsidP="002C3477">
      <w:pPr>
        <w:ind w:left="-39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 </w:t>
      </w:r>
      <w:r w:rsidRPr="00E828B5">
        <w:rPr>
          <w:bCs/>
          <w:color w:val="000000"/>
          <w:sz w:val="28"/>
          <w:szCs w:val="28"/>
        </w:rPr>
        <w:t>Проанализировать результаты контрольного мероприятия, принять меры по устранению отмеченных в ходе контрольного мероприятия нарушений и недостатков, а также исключению подобных фактов в дальнейшем.</w:t>
      </w:r>
    </w:p>
    <w:p w:rsidR="00614C18" w:rsidRDefault="00614C18" w:rsidP="002C3477">
      <w:pPr>
        <w:tabs>
          <w:tab w:val="left" w:pos="426"/>
        </w:tabs>
        <w:ind w:left="-39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B0199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2. Учетную политику учреждения привести в соответствие с действующими нормативно – правовыми актами.</w:t>
      </w:r>
      <w:r w:rsidR="002C3477">
        <w:rPr>
          <w:bCs/>
          <w:color w:val="000000"/>
          <w:sz w:val="28"/>
          <w:szCs w:val="28"/>
        </w:rPr>
        <w:t xml:space="preserve"> Так же внести изменения </w:t>
      </w:r>
      <w:r w:rsidR="002C3477">
        <w:rPr>
          <w:color w:val="000000"/>
          <w:sz w:val="28"/>
          <w:szCs w:val="28"/>
        </w:rPr>
        <w:t>в Положение об учетной политике.</w:t>
      </w:r>
      <w:r w:rsidR="002C3477" w:rsidRPr="00147AC3">
        <w:rPr>
          <w:color w:val="000000"/>
          <w:sz w:val="28"/>
          <w:szCs w:val="28"/>
        </w:rPr>
        <w:t xml:space="preserve">   </w:t>
      </w:r>
    </w:p>
    <w:p w:rsidR="00B0199C" w:rsidRPr="00B0199C" w:rsidRDefault="00B0199C" w:rsidP="00B0199C">
      <w:pPr>
        <w:tabs>
          <w:tab w:val="left" w:pos="426"/>
        </w:tabs>
        <w:ind w:left="-39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r w:rsidRPr="00B0199C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начислении и выплате стимулирующей части фонда оплаты труда руководствоваться утвержденным Положением об оплате труда учреждения. Пересмотреть критерии для расчета выплат</w:t>
      </w:r>
      <w:r w:rsidRPr="00BE7902">
        <w:rPr>
          <w:sz w:val="28"/>
          <w:szCs w:val="28"/>
        </w:rPr>
        <w:t>,</w:t>
      </w:r>
      <w:r>
        <w:rPr>
          <w:sz w:val="28"/>
          <w:szCs w:val="28"/>
        </w:rPr>
        <w:t xml:space="preserve"> стимулирующей части фонда </w:t>
      </w:r>
      <w:r>
        <w:rPr>
          <w:sz w:val="28"/>
          <w:szCs w:val="28"/>
        </w:rPr>
        <w:lastRenderedPageBreak/>
        <w:t xml:space="preserve">оплаты труда отдельных категорий МОУ </w:t>
      </w:r>
      <w:proofErr w:type="spellStart"/>
      <w:r>
        <w:rPr>
          <w:sz w:val="28"/>
          <w:szCs w:val="28"/>
        </w:rPr>
        <w:t>Захальская</w:t>
      </w:r>
      <w:proofErr w:type="spellEnd"/>
      <w:r>
        <w:rPr>
          <w:sz w:val="28"/>
          <w:szCs w:val="28"/>
        </w:rPr>
        <w:t xml:space="preserve"> СОШ. Выплату стимулирующей части фонда оплаты труда производить строго в соответствии с рекомендациями комиссии по распределению этих выплат и по распоряжению руководителя учреждения. При издании приказов на совмещение временно отсутствующих работников, оплату устанавливать строго в соответствии с утвержденным штатным расписанием.</w:t>
      </w:r>
    </w:p>
    <w:p w:rsidR="00614C18" w:rsidRDefault="00B0199C" w:rsidP="002C3477">
      <w:pPr>
        <w:ind w:left="-397" w:right="-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614C1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4</w:t>
      </w:r>
      <w:r w:rsidR="00614C18">
        <w:rPr>
          <w:bCs/>
          <w:color w:val="000000"/>
          <w:sz w:val="28"/>
          <w:szCs w:val="28"/>
        </w:rPr>
        <w:t xml:space="preserve">. Ведение кассовых операций осуществлять в соответствии с </w:t>
      </w:r>
      <w:r w:rsidR="00614C18">
        <w:rPr>
          <w:sz w:val="28"/>
          <w:szCs w:val="28"/>
        </w:rPr>
        <w:t>Указаниями 3210-У от 11.03.2014г.</w:t>
      </w:r>
      <w:r w:rsidR="00614C18">
        <w:rPr>
          <w:bCs/>
          <w:color w:val="000000"/>
          <w:sz w:val="28"/>
          <w:szCs w:val="28"/>
        </w:rPr>
        <w:t xml:space="preserve"> </w:t>
      </w:r>
    </w:p>
    <w:p w:rsidR="00614C18" w:rsidRDefault="00614C18" w:rsidP="002C3477">
      <w:pPr>
        <w:ind w:left="-397" w:right="-5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B0199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</w:t>
      </w:r>
      <w:r w:rsidR="00B0199C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. </w:t>
      </w:r>
      <w:r w:rsidRPr="006611F8">
        <w:rPr>
          <w:bCs/>
          <w:color w:val="000000" w:themeColor="text1"/>
          <w:sz w:val="28"/>
          <w:szCs w:val="28"/>
        </w:rPr>
        <w:t>Списание основных средств осуществлять в соответствии с требованиями</w:t>
      </w:r>
      <w:r>
        <w:rPr>
          <w:bCs/>
          <w:color w:val="FF0000"/>
          <w:sz w:val="28"/>
          <w:szCs w:val="28"/>
        </w:rPr>
        <w:t xml:space="preserve"> </w:t>
      </w:r>
      <w:r w:rsidRPr="0099474D">
        <w:rPr>
          <w:color w:val="000000"/>
          <w:sz w:val="28"/>
          <w:szCs w:val="28"/>
        </w:rPr>
        <w:t>Положения о порядке списания муниципального имущества (основных средств) муниципального образования «Эхирит-Булагатский район»</w:t>
      </w:r>
      <w:r>
        <w:rPr>
          <w:color w:val="000000"/>
          <w:sz w:val="28"/>
          <w:szCs w:val="28"/>
        </w:rPr>
        <w:t>,</w:t>
      </w:r>
      <w:r w:rsidRPr="0099474D">
        <w:rPr>
          <w:color w:val="000000"/>
          <w:sz w:val="28"/>
          <w:szCs w:val="28"/>
        </w:rPr>
        <w:t xml:space="preserve"> принятого решением Думы от 27.05.2015года № 52</w:t>
      </w:r>
      <w:r w:rsidRPr="006611F8">
        <w:rPr>
          <w:bCs/>
          <w:color w:val="FF0000"/>
          <w:sz w:val="28"/>
          <w:szCs w:val="28"/>
        </w:rPr>
        <w:t xml:space="preserve">.  </w:t>
      </w:r>
    </w:p>
    <w:p w:rsidR="00033786" w:rsidRPr="00A12325" w:rsidRDefault="00614C18" w:rsidP="002C3477">
      <w:pPr>
        <w:ind w:left="-397" w:right="-57"/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B0199C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 xml:space="preserve">. При проведении инвентаризации имущества и финансовых обязательств, в состав комиссии включать главного бухгалтера Учреждения в соответствии с </w:t>
      </w:r>
      <w:r>
        <w:rPr>
          <w:bCs/>
          <w:sz w:val="28"/>
          <w:szCs w:val="28"/>
        </w:rPr>
        <w:t>п</w:t>
      </w:r>
      <w:r w:rsidRPr="007D2339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ом</w:t>
      </w:r>
      <w:r w:rsidRPr="007D2339">
        <w:rPr>
          <w:bCs/>
          <w:sz w:val="28"/>
          <w:szCs w:val="28"/>
        </w:rPr>
        <w:t xml:space="preserve"> Минф</w:t>
      </w:r>
      <w:r w:rsidR="00D36855">
        <w:rPr>
          <w:bCs/>
          <w:sz w:val="28"/>
          <w:szCs w:val="28"/>
        </w:rPr>
        <w:t>ина РФ от 13 июня 1995 г. N 49</w:t>
      </w:r>
      <w:r w:rsidR="00D36855">
        <w:rPr>
          <w:bCs/>
          <w:sz w:val="28"/>
          <w:szCs w:val="28"/>
        </w:rPr>
        <w:br/>
        <w:t>«</w:t>
      </w:r>
      <w:r w:rsidRPr="007D2339">
        <w:rPr>
          <w:bCs/>
          <w:sz w:val="28"/>
          <w:szCs w:val="28"/>
        </w:rPr>
        <w:t>Об утверждении методических указаний по инвентаризации имущества и</w:t>
      </w:r>
      <w:r w:rsidRPr="007D2339">
        <w:rPr>
          <w:bCs/>
          <w:sz w:val="28"/>
          <w:szCs w:val="28"/>
        </w:rPr>
        <w:br/>
        <w:t xml:space="preserve">финансовых обязательств» </w:t>
      </w:r>
      <w:r>
        <w:rPr>
          <w:bCs/>
          <w:color w:val="000000"/>
          <w:sz w:val="28"/>
          <w:szCs w:val="28"/>
        </w:rPr>
        <w:t>при проведении инвентаризации имущества и финансовых обязательств</w:t>
      </w:r>
      <w:r w:rsidR="00D36855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  <w:r w:rsidR="00B0199C">
        <w:rPr>
          <w:bCs/>
          <w:color w:val="000000"/>
          <w:sz w:val="28"/>
          <w:szCs w:val="28"/>
        </w:rPr>
        <w:t xml:space="preserve"> </w:t>
      </w:r>
      <w:r w:rsidR="00033786">
        <w:rPr>
          <w:bCs/>
          <w:color w:val="000000"/>
          <w:sz w:val="28"/>
          <w:szCs w:val="28"/>
        </w:rPr>
        <w:t>Выявленное в результате инвентаризации</w:t>
      </w:r>
      <w:r w:rsidR="00033786">
        <w:rPr>
          <w:color w:val="000000"/>
          <w:sz w:val="28"/>
          <w:szCs w:val="28"/>
        </w:rPr>
        <w:t xml:space="preserve"> имуществ</w:t>
      </w:r>
      <w:proofErr w:type="gramStart"/>
      <w:r w:rsidR="00033786">
        <w:rPr>
          <w:color w:val="000000"/>
          <w:sz w:val="28"/>
          <w:szCs w:val="28"/>
        </w:rPr>
        <w:t>о-</w:t>
      </w:r>
      <w:proofErr w:type="gramEnd"/>
      <w:r w:rsidR="00033786">
        <w:rPr>
          <w:color w:val="000000"/>
          <w:sz w:val="28"/>
          <w:szCs w:val="28"/>
        </w:rPr>
        <w:t xml:space="preserve"> швейные машинки в количестве 5 штук</w:t>
      </w:r>
      <w:r>
        <w:rPr>
          <w:color w:val="000000"/>
          <w:sz w:val="28"/>
          <w:szCs w:val="28"/>
        </w:rPr>
        <w:t xml:space="preserve"> </w:t>
      </w:r>
      <w:r w:rsidR="00033786">
        <w:rPr>
          <w:color w:val="000000"/>
          <w:sz w:val="28"/>
          <w:szCs w:val="28"/>
        </w:rPr>
        <w:t>поставить на баланс учреждения</w:t>
      </w:r>
      <w:r w:rsidR="00B138C5">
        <w:rPr>
          <w:color w:val="000000"/>
          <w:sz w:val="28"/>
          <w:szCs w:val="28"/>
        </w:rPr>
        <w:t xml:space="preserve">, присвоить инвентарные номера. </w:t>
      </w:r>
      <w:r w:rsidR="00B06A0D">
        <w:rPr>
          <w:color w:val="000000" w:themeColor="text1"/>
          <w:sz w:val="28"/>
          <w:szCs w:val="28"/>
        </w:rPr>
        <w:t>Восстановить недостающее</w:t>
      </w:r>
      <w:r w:rsidR="00B138C5" w:rsidRPr="00A12325">
        <w:rPr>
          <w:color w:val="000000" w:themeColor="text1"/>
          <w:sz w:val="28"/>
          <w:szCs w:val="28"/>
        </w:rPr>
        <w:t xml:space="preserve"> имуществ</w:t>
      </w:r>
      <w:r w:rsidR="00B06A0D">
        <w:rPr>
          <w:color w:val="000000" w:themeColor="text1"/>
          <w:sz w:val="28"/>
          <w:szCs w:val="28"/>
        </w:rPr>
        <w:t>о</w:t>
      </w:r>
      <w:r w:rsidR="00B138C5" w:rsidRPr="00A12325">
        <w:rPr>
          <w:color w:val="000000" w:themeColor="text1"/>
          <w:sz w:val="28"/>
          <w:szCs w:val="28"/>
        </w:rPr>
        <w:t xml:space="preserve"> учреждения (системный блок </w:t>
      </w:r>
      <w:proofErr w:type="gramStart"/>
      <w:r w:rsidR="00B138C5" w:rsidRPr="00A12325">
        <w:rPr>
          <w:color w:val="000000" w:themeColor="text1"/>
          <w:sz w:val="28"/>
          <w:szCs w:val="28"/>
        </w:rPr>
        <w:t>С</w:t>
      </w:r>
      <w:proofErr w:type="gramEnd"/>
      <w:r w:rsidR="00B138C5" w:rsidRPr="00A12325">
        <w:rPr>
          <w:color w:val="000000" w:themeColor="text1"/>
          <w:sz w:val="28"/>
          <w:szCs w:val="28"/>
          <w:lang w:val="en-US"/>
        </w:rPr>
        <w:t>ELERON</w:t>
      </w:r>
      <w:r w:rsidR="00B138C5" w:rsidRPr="00A12325">
        <w:rPr>
          <w:color w:val="000000" w:themeColor="text1"/>
          <w:sz w:val="28"/>
          <w:szCs w:val="28"/>
        </w:rPr>
        <w:t>) в сумме 15200,00 рублей</w:t>
      </w:r>
      <w:r w:rsidR="007F5080" w:rsidRPr="00A12325">
        <w:rPr>
          <w:color w:val="000000" w:themeColor="text1"/>
          <w:sz w:val="28"/>
          <w:szCs w:val="28"/>
        </w:rPr>
        <w:t>.</w:t>
      </w:r>
    </w:p>
    <w:p w:rsidR="007F5080" w:rsidRPr="007F5080" w:rsidRDefault="00A12325" w:rsidP="002C3477">
      <w:pPr>
        <w:ind w:left="-397" w:right="-57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F5080">
        <w:rPr>
          <w:color w:val="FF0000"/>
          <w:sz w:val="28"/>
          <w:szCs w:val="28"/>
        </w:rPr>
        <w:t xml:space="preserve">  </w:t>
      </w:r>
      <w:r w:rsidR="007F5080">
        <w:rPr>
          <w:color w:val="000000" w:themeColor="text1"/>
          <w:sz w:val="28"/>
          <w:szCs w:val="28"/>
        </w:rPr>
        <w:t xml:space="preserve"> Учреждению в своей деятельности руководствоваться действующим законодательством РФ, региональными, муниципальными, а также внутренними локально – правовыми актами. Ведение бухгалтерского учета, формирование бюджетной отчетности осуществлять в соответствии с Федеральным законом «О бухгалтерском учете» от 06.12.2011года №402-ФЗ и инструкциями по бюджетному учету и отчетности.</w:t>
      </w:r>
    </w:p>
    <w:p w:rsidR="00614C18" w:rsidRPr="00614C18" w:rsidRDefault="00614C18" w:rsidP="002C3477">
      <w:pPr>
        <w:ind w:left="-397" w:right="-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Направлено представление о ненадлежащем исполнении бюджетного процесса директору муниципального образовательного учреждения </w:t>
      </w:r>
      <w:proofErr w:type="spellStart"/>
      <w:r>
        <w:rPr>
          <w:color w:val="000000" w:themeColor="text1"/>
          <w:sz w:val="28"/>
          <w:szCs w:val="28"/>
        </w:rPr>
        <w:t>Захальская</w:t>
      </w:r>
      <w:proofErr w:type="spellEnd"/>
      <w:r>
        <w:rPr>
          <w:color w:val="000000" w:themeColor="text1"/>
          <w:sz w:val="28"/>
          <w:szCs w:val="28"/>
        </w:rPr>
        <w:t xml:space="preserve"> СОШ, в котором предлагается рассмотреть направленное </w:t>
      </w:r>
      <w:r w:rsidRPr="008A4244">
        <w:rPr>
          <w:color w:val="000000" w:themeColor="text1"/>
          <w:sz w:val="28"/>
          <w:szCs w:val="28"/>
        </w:rPr>
        <w:t>представление и принять меры по устранению и недопущению в дальнейшем совершения нарушений законодательств</w:t>
      </w:r>
      <w:r>
        <w:rPr>
          <w:color w:val="000000" w:themeColor="text1"/>
          <w:sz w:val="28"/>
          <w:szCs w:val="28"/>
        </w:rPr>
        <w:t>.</w:t>
      </w:r>
    </w:p>
    <w:p w:rsidR="00072A5B" w:rsidRDefault="00072A5B" w:rsidP="00072A5B">
      <w:pPr>
        <w:tabs>
          <w:tab w:val="left" w:pos="720"/>
          <w:tab w:val="left" w:pos="750"/>
          <w:tab w:val="right" w:pos="9354"/>
        </w:tabs>
        <w:jc w:val="both"/>
        <w:rPr>
          <w:sz w:val="28"/>
          <w:szCs w:val="28"/>
        </w:rPr>
      </w:pPr>
    </w:p>
    <w:p w:rsidR="00072A5B" w:rsidRPr="00500ADC" w:rsidRDefault="00072A5B" w:rsidP="00072A5B">
      <w:pPr>
        <w:tabs>
          <w:tab w:val="left" w:pos="720"/>
          <w:tab w:val="left" w:pos="750"/>
          <w:tab w:val="right" w:pos="9354"/>
        </w:tabs>
        <w:jc w:val="both"/>
        <w:rPr>
          <w:sz w:val="28"/>
          <w:szCs w:val="28"/>
        </w:rPr>
      </w:pPr>
    </w:p>
    <w:p w:rsidR="00072A5B" w:rsidRDefault="00072A5B" w:rsidP="00072A5B">
      <w:pPr>
        <w:ind w:firstLine="284"/>
        <w:jc w:val="both"/>
        <w:rPr>
          <w:color w:val="000000"/>
          <w:sz w:val="28"/>
          <w:szCs w:val="28"/>
        </w:rPr>
      </w:pPr>
    </w:p>
    <w:p w:rsidR="00072A5B" w:rsidRPr="00483444" w:rsidRDefault="00072A5B" w:rsidP="00072A5B">
      <w:pPr>
        <w:shd w:val="clear" w:color="auto" w:fill="FFFFFF"/>
        <w:ind w:left="-426" w:firstLine="142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 КСП                                                                                           Бураева Е.А.</w:t>
      </w:r>
    </w:p>
    <w:p w:rsidR="00AE24FB" w:rsidRPr="00E80B93" w:rsidRDefault="00F13D3D" w:rsidP="00072A5B">
      <w:pPr>
        <w:ind w:left="-426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521" w:rsidRDefault="00E46521">
      <w:r>
        <w:separator/>
      </w:r>
    </w:p>
  </w:endnote>
  <w:endnote w:type="continuationSeparator" w:id="0">
    <w:p w:rsidR="00E46521" w:rsidRDefault="00E4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417A76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521" w:rsidRDefault="00E46521">
      <w:r>
        <w:separator/>
      </w:r>
    </w:p>
  </w:footnote>
  <w:footnote w:type="continuationSeparator" w:id="0">
    <w:p w:rsidR="00E46521" w:rsidRDefault="00E46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417A76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E144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18D"/>
    <w:rsid w:val="00004F40"/>
    <w:rsid w:val="00007642"/>
    <w:rsid w:val="0001437F"/>
    <w:rsid w:val="0002239B"/>
    <w:rsid w:val="0003375D"/>
    <w:rsid w:val="00033786"/>
    <w:rsid w:val="00040756"/>
    <w:rsid w:val="00041F2F"/>
    <w:rsid w:val="000433E2"/>
    <w:rsid w:val="00043453"/>
    <w:rsid w:val="00045601"/>
    <w:rsid w:val="0005150E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A5B"/>
    <w:rsid w:val="00072FA5"/>
    <w:rsid w:val="00073A85"/>
    <w:rsid w:val="00073F6A"/>
    <w:rsid w:val="000744C7"/>
    <w:rsid w:val="00075132"/>
    <w:rsid w:val="0008292F"/>
    <w:rsid w:val="000834FC"/>
    <w:rsid w:val="00084539"/>
    <w:rsid w:val="000860C9"/>
    <w:rsid w:val="0008731C"/>
    <w:rsid w:val="00087BAB"/>
    <w:rsid w:val="00087F3D"/>
    <w:rsid w:val="00091A3B"/>
    <w:rsid w:val="0009501B"/>
    <w:rsid w:val="000951EF"/>
    <w:rsid w:val="000959B2"/>
    <w:rsid w:val="000A31E7"/>
    <w:rsid w:val="000A54CF"/>
    <w:rsid w:val="000A5CF1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4B75"/>
    <w:rsid w:val="000C5D35"/>
    <w:rsid w:val="000D12E0"/>
    <w:rsid w:val="000D2082"/>
    <w:rsid w:val="000D2B06"/>
    <w:rsid w:val="000D42B6"/>
    <w:rsid w:val="000D4580"/>
    <w:rsid w:val="000D7CB3"/>
    <w:rsid w:val="000E01F1"/>
    <w:rsid w:val="000E1F32"/>
    <w:rsid w:val="000E248C"/>
    <w:rsid w:val="000E2D58"/>
    <w:rsid w:val="000E4551"/>
    <w:rsid w:val="000E5231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7E4"/>
    <w:rsid w:val="001068F8"/>
    <w:rsid w:val="001075AB"/>
    <w:rsid w:val="00110593"/>
    <w:rsid w:val="00110E1A"/>
    <w:rsid w:val="00112BE2"/>
    <w:rsid w:val="00113B48"/>
    <w:rsid w:val="00117B5C"/>
    <w:rsid w:val="00117C23"/>
    <w:rsid w:val="0012017C"/>
    <w:rsid w:val="0012435A"/>
    <w:rsid w:val="0012535F"/>
    <w:rsid w:val="0013186C"/>
    <w:rsid w:val="001355BD"/>
    <w:rsid w:val="001400EB"/>
    <w:rsid w:val="001412A5"/>
    <w:rsid w:val="001419D3"/>
    <w:rsid w:val="001429DB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85761"/>
    <w:rsid w:val="001917A3"/>
    <w:rsid w:val="00191BF9"/>
    <w:rsid w:val="00192298"/>
    <w:rsid w:val="001922AF"/>
    <w:rsid w:val="001923A5"/>
    <w:rsid w:val="001956E9"/>
    <w:rsid w:val="001959B7"/>
    <w:rsid w:val="001A0133"/>
    <w:rsid w:val="001A03C0"/>
    <w:rsid w:val="001A0A0E"/>
    <w:rsid w:val="001A2B3C"/>
    <w:rsid w:val="001A4417"/>
    <w:rsid w:val="001A4885"/>
    <w:rsid w:val="001A6B4D"/>
    <w:rsid w:val="001A75CE"/>
    <w:rsid w:val="001B013B"/>
    <w:rsid w:val="001B0F03"/>
    <w:rsid w:val="001B620B"/>
    <w:rsid w:val="001B6D33"/>
    <w:rsid w:val="001B7E68"/>
    <w:rsid w:val="001C0C8A"/>
    <w:rsid w:val="001C411B"/>
    <w:rsid w:val="001C4F68"/>
    <w:rsid w:val="001D0F81"/>
    <w:rsid w:val="001D3BE4"/>
    <w:rsid w:val="001D5660"/>
    <w:rsid w:val="001D7834"/>
    <w:rsid w:val="001E1DB4"/>
    <w:rsid w:val="001E1F8E"/>
    <w:rsid w:val="001E2E8F"/>
    <w:rsid w:val="001E5B32"/>
    <w:rsid w:val="001E602C"/>
    <w:rsid w:val="001F2175"/>
    <w:rsid w:val="001F2E2C"/>
    <w:rsid w:val="001F320E"/>
    <w:rsid w:val="001F348A"/>
    <w:rsid w:val="001F3608"/>
    <w:rsid w:val="001F65C1"/>
    <w:rsid w:val="001F74DA"/>
    <w:rsid w:val="001F7ED7"/>
    <w:rsid w:val="00200765"/>
    <w:rsid w:val="0020175D"/>
    <w:rsid w:val="002045F3"/>
    <w:rsid w:val="002123C8"/>
    <w:rsid w:val="00212C0B"/>
    <w:rsid w:val="00227BBB"/>
    <w:rsid w:val="00232429"/>
    <w:rsid w:val="00233C5E"/>
    <w:rsid w:val="0023769F"/>
    <w:rsid w:val="00237E68"/>
    <w:rsid w:val="00241E2D"/>
    <w:rsid w:val="002441D2"/>
    <w:rsid w:val="00246466"/>
    <w:rsid w:val="0024749E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712C3"/>
    <w:rsid w:val="00272B3A"/>
    <w:rsid w:val="00275C1C"/>
    <w:rsid w:val="00276BDD"/>
    <w:rsid w:val="002808B5"/>
    <w:rsid w:val="00280AFE"/>
    <w:rsid w:val="00284FB0"/>
    <w:rsid w:val="0028784A"/>
    <w:rsid w:val="00290F41"/>
    <w:rsid w:val="00291F9E"/>
    <w:rsid w:val="00292FBE"/>
    <w:rsid w:val="00293D39"/>
    <w:rsid w:val="00293F34"/>
    <w:rsid w:val="002941CA"/>
    <w:rsid w:val="00294419"/>
    <w:rsid w:val="00294C0D"/>
    <w:rsid w:val="002A051C"/>
    <w:rsid w:val="002A20F4"/>
    <w:rsid w:val="002A44EF"/>
    <w:rsid w:val="002A4E44"/>
    <w:rsid w:val="002A6CF3"/>
    <w:rsid w:val="002B10E3"/>
    <w:rsid w:val="002B27E2"/>
    <w:rsid w:val="002B5AE9"/>
    <w:rsid w:val="002B6519"/>
    <w:rsid w:val="002C07A3"/>
    <w:rsid w:val="002C0E0C"/>
    <w:rsid w:val="002C27EE"/>
    <w:rsid w:val="002C3477"/>
    <w:rsid w:val="002C43B0"/>
    <w:rsid w:val="002C4708"/>
    <w:rsid w:val="002C5426"/>
    <w:rsid w:val="002C5833"/>
    <w:rsid w:val="002D0459"/>
    <w:rsid w:val="002D2E5E"/>
    <w:rsid w:val="002D5B7B"/>
    <w:rsid w:val="002D7F8F"/>
    <w:rsid w:val="002E0994"/>
    <w:rsid w:val="002E0F9B"/>
    <w:rsid w:val="002E14A6"/>
    <w:rsid w:val="002E4902"/>
    <w:rsid w:val="002F0414"/>
    <w:rsid w:val="002F16B3"/>
    <w:rsid w:val="0030083B"/>
    <w:rsid w:val="003040F7"/>
    <w:rsid w:val="003052CD"/>
    <w:rsid w:val="00314217"/>
    <w:rsid w:val="0031533C"/>
    <w:rsid w:val="003170A3"/>
    <w:rsid w:val="00321055"/>
    <w:rsid w:val="003217F6"/>
    <w:rsid w:val="00330693"/>
    <w:rsid w:val="003323CE"/>
    <w:rsid w:val="003346BC"/>
    <w:rsid w:val="003377BF"/>
    <w:rsid w:val="0034012A"/>
    <w:rsid w:val="003411AB"/>
    <w:rsid w:val="003418F2"/>
    <w:rsid w:val="00344116"/>
    <w:rsid w:val="0034434E"/>
    <w:rsid w:val="00345FE4"/>
    <w:rsid w:val="003471CD"/>
    <w:rsid w:val="00350CBE"/>
    <w:rsid w:val="00351022"/>
    <w:rsid w:val="0035286C"/>
    <w:rsid w:val="00352B78"/>
    <w:rsid w:val="00357366"/>
    <w:rsid w:val="00360F90"/>
    <w:rsid w:val="00363772"/>
    <w:rsid w:val="0036466C"/>
    <w:rsid w:val="00364F45"/>
    <w:rsid w:val="00365775"/>
    <w:rsid w:val="00365D97"/>
    <w:rsid w:val="00370992"/>
    <w:rsid w:val="00371492"/>
    <w:rsid w:val="00375E23"/>
    <w:rsid w:val="003776A2"/>
    <w:rsid w:val="003835F8"/>
    <w:rsid w:val="00383694"/>
    <w:rsid w:val="0038563E"/>
    <w:rsid w:val="00387260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B142C"/>
    <w:rsid w:val="003B359C"/>
    <w:rsid w:val="003B3BA6"/>
    <w:rsid w:val="003B52E0"/>
    <w:rsid w:val="003B636D"/>
    <w:rsid w:val="003C05D7"/>
    <w:rsid w:val="003C07BE"/>
    <w:rsid w:val="003C6252"/>
    <w:rsid w:val="003C6AB4"/>
    <w:rsid w:val="003C70D1"/>
    <w:rsid w:val="003D03CA"/>
    <w:rsid w:val="003D239C"/>
    <w:rsid w:val="003E1671"/>
    <w:rsid w:val="003E2F32"/>
    <w:rsid w:val="003E350A"/>
    <w:rsid w:val="003E402D"/>
    <w:rsid w:val="003E6EE3"/>
    <w:rsid w:val="004019A5"/>
    <w:rsid w:val="004052C4"/>
    <w:rsid w:val="00407C86"/>
    <w:rsid w:val="00412FE8"/>
    <w:rsid w:val="00414E33"/>
    <w:rsid w:val="004159ED"/>
    <w:rsid w:val="00416CD9"/>
    <w:rsid w:val="004170AA"/>
    <w:rsid w:val="00417A76"/>
    <w:rsid w:val="004212A1"/>
    <w:rsid w:val="00421F1A"/>
    <w:rsid w:val="0042727D"/>
    <w:rsid w:val="004312B5"/>
    <w:rsid w:val="0043372E"/>
    <w:rsid w:val="0043422A"/>
    <w:rsid w:val="004361F8"/>
    <w:rsid w:val="00436556"/>
    <w:rsid w:val="0044001C"/>
    <w:rsid w:val="004403F3"/>
    <w:rsid w:val="0044109A"/>
    <w:rsid w:val="00441BFA"/>
    <w:rsid w:val="00446848"/>
    <w:rsid w:val="0045158B"/>
    <w:rsid w:val="0045295C"/>
    <w:rsid w:val="00453117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2E58"/>
    <w:rsid w:val="00483017"/>
    <w:rsid w:val="004838A4"/>
    <w:rsid w:val="00487A29"/>
    <w:rsid w:val="0049016B"/>
    <w:rsid w:val="0049090F"/>
    <w:rsid w:val="00490BCE"/>
    <w:rsid w:val="00491C42"/>
    <w:rsid w:val="00493D0A"/>
    <w:rsid w:val="00495416"/>
    <w:rsid w:val="00495474"/>
    <w:rsid w:val="00496EA4"/>
    <w:rsid w:val="004A1637"/>
    <w:rsid w:val="004A1E67"/>
    <w:rsid w:val="004A412A"/>
    <w:rsid w:val="004B36CF"/>
    <w:rsid w:val="004B461C"/>
    <w:rsid w:val="004B6748"/>
    <w:rsid w:val="004C1CF0"/>
    <w:rsid w:val="004C3BC0"/>
    <w:rsid w:val="004C61B8"/>
    <w:rsid w:val="004D0D2E"/>
    <w:rsid w:val="004D129A"/>
    <w:rsid w:val="004D12B6"/>
    <w:rsid w:val="004D1AE8"/>
    <w:rsid w:val="004D319A"/>
    <w:rsid w:val="004D39AA"/>
    <w:rsid w:val="004D3E28"/>
    <w:rsid w:val="004D4D6A"/>
    <w:rsid w:val="004D7339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1C4C"/>
    <w:rsid w:val="005031D7"/>
    <w:rsid w:val="005033A1"/>
    <w:rsid w:val="00505E78"/>
    <w:rsid w:val="005077F9"/>
    <w:rsid w:val="0051673A"/>
    <w:rsid w:val="005178AB"/>
    <w:rsid w:val="00522C37"/>
    <w:rsid w:val="00523250"/>
    <w:rsid w:val="0052744C"/>
    <w:rsid w:val="0053162D"/>
    <w:rsid w:val="00531A5B"/>
    <w:rsid w:val="00533AC1"/>
    <w:rsid w:val="00541033"/>
    <w:rsid w:val="005418ED"/>
    <w:rsid w:val="00544950"/>
    <w:rsid w:val="005464CF"/>
    <w:rsid w:val="00550E46"/>
    <w:rsid w:val="005522D1"/>
    <w:rsid w:val="005539CB"/>
    <w:rsid w:val="00557429"/>
    <w:rsid w:val="00557FF0"/>
    <w:rsid w:val="00561D4C"/>
    <w:rsid w:val="005642E9"/>
    <w:rsid w:val="00564630"/>
    <w:rsid w:val="005668D0"/>
    <w:rsid w:val="00566DC9"/>
    <w:rsid w:val="0057186B"/>
    <w:rsid w:val="00573E45"/>
    <w:rsid w:val="005750B9"/>
    <w:rsid w:val="00576236"/>
    <w:rsid w:val="0057691D"/>
    <w:rsid w:val="00577083"/>
    <w:rsid w:val="0058306E"/>
    <w:rsid w:val="00586B76"/>
    <w:rsid w:val="00587519"/>
    <w:rsid w:val="00590BB4"/>
    <w:rsid w:val="0059253E"/>
    <w:rsid w:val="00594DB3"/>
    <w:rsid w:val="005956BD"/>
    <w:rsid w:val="00595D3D"/>
    <w:rsid w:val="005A08BD"/>
    <w:rsid w:val="005A0CFF"/>
    <w:rsid w:val="005A2D5E"/>
    <w:rsid w:val="005A2F0A"/>
    <w:rsid w:val="005A4B22"/>
    <w:rsid w:val="005B0922"/>
    <w:rsid w:val="005B1DA8"/>
    <w:rsid w:val="005B3D40"/>
    <w:rsid w:val="005B4EA4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7F1E"/>
    <w:rsid w:val="005E114D"/>
    <w:rsid w:val="005E3CF8"/>
    <w:rsid w:val="005E63EC"/>
    <w:rsid w:val="005E78E3"/>
    <w:rsid w:val="005F0964"/>
    <w:rsid w:val="005F35D7"/>
    <w:rsid w:val="005F3992"/>
    <w:rsid w:val="005F6DDE"/>
    <w:rsid w:val="005F714E"/>
    <w:rsid w:val="006027FD"/>
    <w:rsid w:val="00602C2A"/>
    <w:rsid w:val="006049A6"/>
    <w:rsid w:val="00610006"/>
    <w:rsid w:val="00614C18"/>
    <w:rsid w:val="00616668"/>
    <w:rsid w:val="00617AEB"/>
    <w:rsid w:val="00621BBE"/>
    <w:rsid w:val="00624749"/>
    <w:rsid w:val="0062481E"/>
    <w:rsid w:val="00626EF7"/>
    <w:rsid w:val="006349E3"/>
    <w:rsid w:val="006405CA"/>
    <w:rsid w:val="00644572"/>
    <w:rsid w:val="00644D33"/>
    <w:rsid w:val="00645CA4"/>
    <w:rsid w:val="00647B29"/>
    <w:rsid w:val="00652AC9"/>
    <w:rsid w:val="00653BB0"/>
    <w:rsid w:val="006548B1"/>
    <w:rsid w:val="006557C6"/>
    <w:rsid w:val="00656DF4"/>
    <w:rsid w:val="006611F8"/>
    <w:rsid w:val="00661347"/>
    <w:rsid w:val="006618D3"/>
    <w:rsid w:val="006623F0"/>
    <w:rsid w:val="00663F30"/>
    <w:rsid w:val="006648CC"/>
    <w:rsid w:val="00664D6F"/>
    <w:rsid w:val="00664EC9"/>
    <w:rsid w:val="00671585"/>
    <w:rsid w:val="00671D4C"/>
    <w:rsid w:val="0068118A"/>
    <w:rsid w:val="00681472"/>
    <w:rsid w:val="00684A8C"/>
    <w:rsid w:val="00685723"/>
    <w:rsid w:val="00686ACD"/>
    <w:rsid w:val="0069238C"/>
    <w:rsid w:val="00694A16"/>
    <w:rsid w:val="00694F4F"/>
    <w:rsid w:val="006A1CDE"/>
    <w:rsid w:val="006A396C"/>
    <w:rsid w:val="006A5E02"/>
    <w:rsid w:val="006B1357"/>
    <w:rsid w:val="006B3418"/>
    <w:rsid w:val="006B3BC7"/>
    <w:rsid w:val="006B5559"/>
    <w:rsid w:val="006B62A9"/>
    <w:rsid w:val="006B7514"/>
    <w:rsid w:val="006C1FE1"/>
    <w:rsid w:val="006C363F"/>
    <w:rsid w:val="006D0735"/>
    <w:rsid w:val="006D0895"/>
    <w:rsid w:val="006D0C8C"/>
    <w:rsid w:val="006D14D5"/>
    <w:rsid w:val="006D2E31"/>
    <w:rsid w:val="006D3738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E526D"/>
    <w:rsid w:val="006E7F8A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1E93"/>
    <w:rsid w:val="00713480"/>
    <w:rsid w:val="00713D87"/>
    <w:rsid w:val="00715E40"/>
    <w:rsid w:val="0071790B"/>
    <w:rsid w:val="00717E59"/>
    <w:rsid w:val="00720017"/>
    <w:rsid w:val="00722540"/>
    <w:rsid w:val="00722B10"/>
    <w:rsid w:val="0072568E"/>
    <w:rsid w:val="00731BDF"/>
    <w:rsid w:val="00733926"/>
    <w:rsid w:val="007401D7"/>
    <w:rsid w:val="00742CC0"/>
    <w:rsid w:val="00745F46"/>
    <w:rsid w:val="0074635F"/>
    <w:rsid w:val="0074640D"/>
    <w:rsid w:val="00750532"/>
    <w:rsid w:val="0075512F"/>
    <w:rsid w:val="007612BD"/>
    <w:rsid w:val="00761C21"/>
    <w:rsid w:val="007669C4"/>
    <w:rsid w:val="00770044"/>
    <w:rsid w:val="007746A4"/>
    <w:rsid w:val="007779E4"/>
    <w:rsid w:val="0078139D"/>
    <w:rsid w:val="00783409"/>
    <w:rsid w:val="0078597C"/>
    <w:rsid w:val="00786034"/>
    <w:rsid w:val="0078705B"/>
    <w:rsid w:val="00787692"/>
    <w:rsid w:val="00787E24"/>
    <w:rsid w:val="00794941"/>
    <w:rsid w:val="007979D1"/>
    <w:rsid w:val="007A2CD4"/>
    <w:rsid w:val="007A2E05"/>
    <w:rsid w:val="007A556E"/>
    <w:rsid w:val="007A587D"/>
    <w:rsid w:val="007A5F02"/>
    <w:rsid w:val="007A74C5"/>
    <w:rsid w:val="007A7CDB"/>
    <w:rsid w:val="007B0C1A"/>
    <w:rsid w:val="007B1AF2"/>
    <w:rsid w:val="007B399A"/>
    <w:rsid w:val="007B5CD7"/>
    <w:rsid w:val="007C06D3"/>
    <w:rsid w:val="007C3C57"/>
    <w:rsid w:val="007C50AC"/>
    <w:rsid w:val="007D235D"/>
    <w:rsid w:val="007D62C9"/>
    <w:rsid w:val="007D659C"/>
    <w:rsid w:val="007E22BF"/>
    <w:rsid w:val="007E235A"/>
    <w:rsid w:val="007E49B3"/>
    <w:rsid w:val="007F31E9"/>
    <w:rsid w:val="007F4344"/>
    <w:rsid w:val="007F449D"/>
    <w:rsid w:val="007F494E"/>
    <w:rsid w:val="007F5080"/>
    <w:rsid w:val="007F562E"/>
    <w:rsid w:val="007F7A2F"/>
    <w:rsid w:val="00803015"/>
    <w:rsid w:val="0080681F"/>
    <w:rsid w:val="00812C0B"/>
    <w:rsid w:val="008146B7"/>
    <w:rsid w:val="00816524"/>
    <w:rsid w:val="0081721F"/>
    <w:rsid w:val="00817C8B"/>
    <w:rsid w:val="00836124"/>
    <w:rsid w:val="0083735A"/>
    <w:rsid w:val="00844249"/>
    <w:rsid w:val="00845BFA"/>
    <w:rsid w:val="0084654E"/>
    <w:rsid w:val="00847D29"/>
    <w:rsid w:val="00852361"/>
    <w:rsid w:val="008535D2"/>
    <w:rsid w:val="0085708E"/>
    <w:rsid w:val="00857379"/>
    <w:rsid w:val="00867099"/>
    <w:rsid w:val="008673E4"/>
    <w:rsid w:val="0087092F"/>
    <w:rsid w:val="00872946"/>
    <w:rsid w:val="008742CF"/>
    <w:rsid w:val="00875168"/>
    <w:rsid w:val="00880851"/>
    <w:rsid w:val="0088633E"/>
    <w:rsid w:val="00886907"/>
    <w:rsid w:val="00893F4A"/>
    <w:rsid w:val="00894B93"/>
    <w:rsid w:val="00895A83"/>
    <w:rsid w:val="008961D0"/>
    <w:rsid w:val="008A167B"/>
    <w:rsid w:val="008A17A0"/>
    <w:rsid w:val="008A411A"/>
    <w:rsid w:val="008A4244"/>
    <w:rsid w:val="008A640A"/>
    <w:rsid w:val="008A6D55"/>
    <w:rsid w:val="008B0680"/>
    <w:rsid w:val="008B1E6C"/>
    <w:rsid w:val="008B2729"/>
    <w:rsid w:val="008B5DA0"/>
    <w:rsid w:val="008B66D2"/>
    <w:rsid w:val="008C1ED3"/>
    <w:rsid w:val="008C480A"/>
    <w:rsid w:val="008C4844"/>
    <w:rsid w:val="008D3132"/>
    <w:rsid w:val="008D368E"/>
    <w:rsid w:val="008D36FA"/>
    <w:rsid w:val="008E11EB"/>
    <w:rsid w:val="008E4A99"/>
    <w:rsid w:val="008F0329"/>
    <w:rsid w:val="008F39FE"/>
    <w:rsid w:val="008F412E"/>
    <w:rsid w:val="009028F1"/>
    <w:rsid w:val="00904D2A"/>
    <w:rsid w:val="00911DAB"/>
    <w:rsid w:val="00911E47"/>
    <w:rsid w:val="009144B1"/>
    <w:rsid w:val="00914666"/>
    <w:rsid w:val="00914933"/>
    <w:rsid w:val="00916B60"/>
    <w:rsid w:val="00916DBE"/>
    <w:rsid w:val="009206C6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37788"/>
    <w:rsid w:val="00942F31"/>
    <w:rsid w:val="009522FD"/>
    <w:rsid w:val="00953656"/>
    <w:rsid w:val="009539D6"/>
    <w:rsid w:val="00956FEB"/>
    <w:rsid w:val="009608E1"/>
    <w:rsid w:val="009641C8"/>
    <w:rsid w:val="00964390"/>
    <w:rsid w:val="009712F3"/>
    <w:rsid w:val="00975629"/>
    <w:rsid w:val="009759F4"/>
    <w:rsid w:val="009778EA"/>
    <w:rsid w:val="00977BA9"/>
    <w:rsid w:val="00981458"/>
    <w:rsid w:val="00982E7C"/>
    <w:rsid w:val="00983B37"/>
    <w:rsid w:val="00987CBF"/>
    <w:rsid w:val="00987EE9"/>
    <w:rsid w:val="00992A41"/>
    <w:rsid w:val="009961F2"/>
    <w:rsid w:val="00997235"/>
    <w:rsid w:val="009A0C1F"/>
    <w:rsid w:val="009A27A6"/>
    <w:rsid w:val="009A57D3"/>
    <w:rsid w:val="009A6160"/>
    <w:rsid w:val="009A6F2A"/>
    <w:rsid w:val="009A7449"/>
    <w:rsid w:val="009B04A3"/>
    <w:rsid w:val="009B07A8"/>
    <w:rsid w:val="009B1E5B"/>
    <w:rsid w:val="009B3088"/>
    <w:rsid w:val="009B553A"/>
    <w:rsid w:val="009C0C46"/>
    <w:rsid w:val="009C19DC"/>
    <w:rsid w:val="009C266E"/>
    <w:rsid w:val="009C6325"/>
    <w:rsid w:val="009C7472"/>
    <w:rsid w:val="009C7A32"/>
    <w:rsid w:val="009D6147"/>
    <w:rsid w:val="009E00F3"/>
    <w:rsid w:val="009E481C"/>
    <w:rsid w:val="009E511B"/>
    <w:rsid w:val="009E5247"/>
    <w:rsid w:val="009F2F57"/>
    <w:rsid w:val="009F4F73"/>
    <w:rsid w:val="009F5BAA"/>
    <w:rsid w:val="009F6198"/>
    <w:rsid w:val="00A06A56"/>
    <w:rsid w:val="00A06B59"/>
    <w:rsid w:val="00A12325"/>
    <w:rsid w:val="00A12E26"/>
    <w:rsid w:val="00A156C1"/>
    <w:rsid w:val="00A1644C"/>
    <w:rsid w:val="00A22C0E"/>
    <w:rsid w:val="00A247C2"/>
    <w:rsid w:val="00A26948"/>
    <w:rsid w:val="00A301CB"/>
    <w:rsid w:val="00A320C5"/>
    <w:rsid w:val="00A33C47"/>
    <w:rsid w:val="00A414B9"/>
    <w:rsid w:val="00A43110"/>
    <w:rsid w:val="00A43EA5"/>
    <w:rsid w:val="00A458BE"/>
    <w:rsid w:val="00A458EF"/>
    <w:rsid w:val="00A47BDC"/>
    <w:rsid w:val="00A51372"/>
    <w:rsid w:val="00A51603"/>
    <w:rsid w:val="00A51B32"/>
    <w:rsid w:val="00A52799"/>
    <w:rsid w:val="00A54A3E"/>
    <w:rsid w:val="00A5508F"/>
    <w:rsid w:val="00A55D99"/>
    <w:rsid w:val="00A56B28"/>
    <w:rsid w:val="00A63370"/>
    <w:rsid w:val="00A66541"/>
    <w:rsid w:val="00A670C0"/>
    <w:rsid w:val="00A744B9"/>
    <w:rsid w:val="00A749BB"/>
    <w:rsid w:val="00A801A4"/>
    <w:rsid w:val="00A80E01"/>
    <w:rsid w:val="00A83617"/>
    <w:rsid w:val="00A90195"/>
    <w:rsid w:val="00A90A65"/>
    <w:rsid w:val="00A9716C"/>
    <w:rsid w:val="00AA01D5"/>
    <w:rsid w:val="00AA1C74"/>
    <w:rsid w:val="00AA3292"/>
    <w:rsid w:val="00AA557A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6191"/>
    <w:rsid w:val="00AE6CBE"/>
    <w:rsid w:val="00AF092F"/>
    <w:rsid w:val="00AF0F18"/>
    <w:rsid w:val="00B017BD"/>
    <w:rsid w:val="00B0199C"/>
    <w:rsid w:val="00B01AD7"/>
    <w:rsid w:val="00B05682"/>
    <w:rsid w:val="00B06A0D"/>
    <w:rsid w:val="00B07CB5"/>
    <w:rsid w:val="00B12012"/>
    <w:rsid w:val="00B12D64"/>
    <w:rsid w:val="00B138C5"/>
    <w:rsid w:val="00B16789"/>
    <w:rsid w:val="00B218F2"/>
    <w:rsid w:val="00B228C3"/>
    <w:rsid w:val="00B26F8C"/>
    <w:rsid w:val="00B348EF"/>
    <w:rsid w:val="00B34B2D"/>
    <w:rsid w:val="00B37E6F"/>
    <w:rsid w:val="00B403B6"/>
    <w:rsid w:val="00B43EE8"/>
    <w:rsid w:val="00B46E89"/>
    <w:rsid w:val="00B52C75"/>
    <w:rsid w:val="00B53046"/>
    <w:rsid w:val="00B57EF4"/>
    <w:rsid w:val="00B60348"/>
    <w:rsid w:val="00B60B95"/>
    <w:rsid w:val="00B61733"/>
    <w:rsid w:val="00B6258A"/>
    <w:rsid w:val="00B628E1"/>
    <w:rsid w:val="00B74670"/>
    <w:rsid w:val="00B815B9"/>
    <w:rsid w:val="00B865E2"/>
    <w:rsid w:val="00B90587"/>
    <w:rsid w:val="00B91040"/>
    <w:rsid w:val="00B94089"/>
    <w:rsid w:val="00B979E4"/>
    <w:rsid w:val="00BA2733"/>
    <w:rsid w:val="00BA7A64"/>
    <w:rsid w:val="00BB0B65"/>
    <w:rsid w:val="00BB4D13"/>
    <w:rsid w:val="00BB54A0"/>
    <w:rsid w:val="00BC133A"/>
    <w:rsid w:val="00BC2009"/>
    <w:rsid w:val="00BC60D9"/>
    <w:rsid w:val="00BC665B"/>
    <w:rsid w:val="00BD2E8C"/>
    <w:rsid w:val="00BE083F"/>
    <w:rsid w:val="00BE1322"/>
    <w:rsid w:val="00BE1C60"/>
    <w:rsid w:val="00BE1EB2"/>
    <w:rsid w:val="00BE4D23"/>
    <w:rsid w:val="00BE4E1B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684B"/>
    <w:rsid w:val="00C0753C"/>
    <w:rsid w:val="00C079ED"/>
    <w:rsid w:val="00C10C79"/>
    <w:rsid w:val="00C11F36"/>
    <w:rsid w:val="00C1234A"/>
    <w:rsid w:val="00C15364"/>
    <w:rsid w:val="00C1561A"/>
    <w:rsid w:val="00C20B0C"/>
    <w:rsid w:val="00C22DAB"/>
    <w:rsid w:val="00C24683"/>
    <w:rsid w:val="00C27208"/>
    <w:rsid w:val="00C2741A"/>
    <w:rsid w:val="00C27F29"/>
    <w:rsid w:val="00C30736"/>
    <w:rsid w:val="00C30EE8"/>
    <w:rsid w:val="00C32542"/>
    <w:rsid w:val="00C328DD"/>
    <w:rsid w:val="00C32E16"/>
    <w:rsid w:val="00C35189"/>
    <w:rsid w:val="00C37230"/>
    <w:rsid w:val="00C4034B"/>
    <w:rsid w:val="00C43B79"/>
    <w:rsid w:val="00C44E59"/>
    <w:rsid w:val="00C47027"/>
    <w:rsid w:val="00C47A51"/>
    <w:rsid w:val="00C50D1B"/>
    <w:rsid w:val="00C52B49"/>
    <w:rsid w:val="00C57B1D"/>
    <w:rsid w:val="00C61198"/>
    <w:rsid w:val="00C6159D"/>
    <w:rsid w:val="00C6431D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3E0E"/>
    <w:rsid w:val="00C94A93"/>
    <w:rsid w:val="00C95342"/>
    <w:rsid w:val="00C978A1"/>
    <w:rsid w:val="00CA01CA"/>
    <w:rsid w:val="00CA0D31"/>
    <w:rsid w:val="00CA247A"/>
    <w:rsid w:val="00CA247E"/>
    <w:rsid w:val="00CA47B2"/>
    <w:rsid w:val="00CA4E55"/>
    <w:rsid w:val="00CB0771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D59D5"/>
    <w:rsid w:val="00CD7FFD"/>
    <w:rsid w:val="00CE0964"/>
    <w:rsid w:val="00CE659B"/>
    <w:rsid w:val="00CE71EE"/>
    <w:rsid w:val="00CE7C8D"/>
    <w:rsid w:val="00CF2635"/>
    <w:rsid w:val="00CF2878"/>
    <w:rsid w:val="00CF3007"/>
    <w:rsid w:val="00CF3483"/>
    <w:rsid w:val="00CF3C34"/>
    <w:rsid w:val="00CF4343"/>
    <w:rsid w:val="00CF67C9"/>
    <w:rsid w:val="00CF6D7E"/>
    <w:rsid w:val="00CF7ABF"/>
    <w:rsid w:val="00D020C3"/>
    <w:rsid w:val="00D06691"/>
    <w:rsid w:val="00D1033A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5293"/>
    <w:rsid w:val="00D35676"/>
    <w:rsid w:val="00D36855"/>
    <w:rsid w:val="00D36B43"/>
    <w:rsid w:val="00D439B4"/>
    <w:rsid w:val="00D4608A"/>
    <w:rsid w:val="00D5009A"/>
    <w:rsid w:val="00D52B83"/>
    <w:rsid w:val="00D53973"/>
    <w:rsid w:val="00D550DD"/>
    <w:rsid w:val="00D6255C"/>
    <w:rsid w:val="00D6446E"/>
    <w:rsid w:val="00D64889"/>
    <w:rsid w:val="00D67021"/>
    <w:rsid w:val="00D67232"/>
    <w:rsid w:val="00D71E84"/>
    <w:rsid w:val="00D731D7"/>
    <w:rsid w:val="00D73BE8"/>
    <w:rsid w:val="00D74EF0"/>
    <w:rsid w:val="00D76A9C"/>
    <w:rsid w:val="00D774DB"/>
    <w:rsid w:val="00D8002D"/>
    <w:rsid w:val="00D802AF"/>
    <w:rsid w:val="00D8078A"/>
    <w:rsid w:val="00D810B7"/>
    <w:rsid w:val="00D813B0"/>
    <w:rsid w:val="00D84AE5"/>
    <w:rsid w:val="00D85EB4"/>
    <w:rsid w:val="00D87157"/>
    <w:rsid w:val="00D90FEE"/>
    <w:rsid w:val="00D916D6"/>
    <w:rsid w:val="00D921ED"/>
    <w:rsid w:val="00D9571C"/>
    <w:rsid w:val="00D95CFD"/>
    <w:rsid w:val="00DA0AA2"/>
    <w:rsid w:val="00DA2420"/>
    <w:rsid w:val="00DA3A5D"/>
    <w:rsid w:val="00DA3C8A"/>
    <w:rsid w:val="00DA43ED"/>
    <w:rsid w:val="00DA45CA"/>
    <w:rsid w:val="00DA4793"/>
    <w:rsid w:val="00DB24DF"/>
    <w:rsid w:val="00DB2BDA"/>
    <w:rsid w:val="00DB3CA1"/>
    <w:rsid w:val="00DB4EF7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1441B"/>
    <w:rsid w:val="00E15E13"/>
    <w:rsid w:val="00E17DB2"/>
    <w:rsid w:val="00E201FA"/>
    <w:rsid w:val="00E213E1"/>
    <w:rsid w:val="00E2280E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13FD"/>
    <w:rsid w:val="00E46521"/>
    <w:rsid w:val="00E50F89"/>
    <w:rsid w:val="00E51A7A"/>
    <w:rsid w:val="00E53233"/>
    <w:rsid w:val="00E54027"/>
    <w:rsid w:val="00E54047"/>
    <w:rsid w:val="00E54A51"/>
    <w:rsid w:val="00E55976"/>
    <w:rsid w:val="00E55B74"/>
    <w:rsid w:val="00E56283"/>
    <w:rsid w:val="00E607EA"/>
    <w:rsid w:val="00E6104A"/>
    <w:rsid w:val="00E61D0A"/>
    <w:rsid w:val="00E64441"/>
    <w:rsid w:val="00E673E4"/>
    <w:rsid w:val="00E6748F"/>
    <w:rsid w:val="00E70F9C"/>
    <w:rsid w:val="00E71829"/>
    <w:rsid w:val="00E725B6"/>
    <w:rsid w:val="00E80B93"/>
    <w:rsid w:val="00E828B5"/>
    <w:rsid w:val="00E83E29"/>
    <w:rsid w:val="00E844B6"/>
    <w:rsid w:val="00E87CDD"/>
    <w:rsid w:val="00E928C0"/>
    <w:rsid w:val="00E94059"/>
    <w:rsid w:val="00E94C12"/>
    <w:rsid w:val="00E94FE6"/>
    <w:rsid w:val="00E95277"/>
    <w:rsid w:val="00E9570A"/>
    <w:rsid w:val="00E96DC4"/>
    <w:rsid w:val="00E97452"/>
    <w:rsid w:val="00EA0B1B"/>
    <w:rsid w:val="00EA1773"/>
    <w:rsid w:val="00EA2FF3"/>
    <w:rsid w:val="00EA461D"/>
    <w:rsid w:val="00EA4B43"/>
    <w:rsid w:val="00EA5EEE"/>
    <w:rsid w:val="00EA6B83"/>
    <w:rsid w:val="00EA70D7"/>
    <w:rsid w:val="00EA77FC"/>
    <w:rsid w:val="00EB3568"/>
    <w:rsid w:val="00EB4E95"/>
    <w:rsid w:val="00EB60CB"/>
    <w:rsid w:val="00EB643E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E1F45"/>
    <w:rsid w:val="00EE3BF6"/>
    <w:rsid w:val="00EE6349"/>
    <w:rsid w:val="00EE7774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19F9"/>
    <w:rsid w:val="00F13D3D"/>
    <w:rsid w:val="00F14C44"/>
    <w:rsid w:val="00F1545D"/>
    <w:rsid w:val="00F156AF"/>
    <w:rsid w:val="00F2350D"/>
    <w:rsid w:val="00F25914"/>
    <w:rsid w:val="00F26519"/>
    <w:rsid w:val="00F271D6"/>
    <w:rsid w:val="00F30BEF"/>
    <w:rsid w:val="00F3155E"/>
    <w:rsid w:val="00F36B89"/>
    <w:rsid w:val="00F375B9"/>
    <w:rsid w:val="00F407FB"/>
    <w:rsid w:val="00F40E39"/>
    <w:rsid w:val="00F419BE"/>
    <w:rsid w:val="00F4206A"/>
    <w:rsid w:val="00F438B0"/>
    <w:rsid w:val="00F45260"/>
    <w:rsid w:val="00F4654B"/>
    <w:rsid w:val="00F46D07"/>
    <w:rsid w:val="00F503FA"/>
    <w:rsid w:val="00F540F0"/>
    <w:rsid w:val="00F54821"/>
    <w:rsid w:val="00F57072"/>
    <w:rsid w:val="00F57BEE"/>
    <w:rsid w:val="00F61CA3"/>
    <w:rsid w:val="00F621FD"/>
    <w:rsid w:val="00F62259"/>
    <w:rsid w:val="00F63D98"/>
    <w:rsid w:val="00F67C0F"/>
    <w:rsid w:val="00F71B07"/>
    <w:rsid w:val="00F72FA3"/>
    <w:rsid w:val="00F73337"/>
    <w:rsid w:val="00F750AF"/>
    <w:rsid w:val="00F800E1"/>
    <w:rsid w:val="00F82397"/>
    <w:rsid w:val="00F835E9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6304"/>
    <w:rsid w:val="00FE0D32"/>
    <w:rsid w:val="00FE1933"/>
    <w:rsid w:val="00FE27C2"/>
    <w:rsid w:val="00FE7486"/>
    <w:rsid w:val="00FE76F4"/>
    <w:rsid w:val="00FF00C4"/>
    <w:rsid w:val="00FF15D5"/>
    <w:rsid w:val="00FF24B0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2">
    <w:name w:val="Subtitle"/>
    <w:basedOn w:val="a"/>
    <w:next w:val="a"/>
    <w:link w:val="af3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4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5">
    <w:name w:val="Strong"/>
    <w:qFormat/>
    <w:rsid w:val="001959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B580-266F-44A0-AD89-85B1F379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6</Pages>
  <Words>1777</Words>
  <Characters>13679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706</cp:revision>
  <cp:lastPrinted>2018-01-29T07:00:00Z</cp:lastPrinted>
  <dcterms:created xsi:type="dcterms:W3CDTF">2016-06-28T07:32:00Z</dcterms:created>
  <dcterms:modified xsi:type="dcterms:W3CDTF">2020-03-23T07:12:00Z</dcterms:modified>
</cp:coreProperties>
</file>