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E" w:rsidRDefault="00E65875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>.</w:t>
      </w:r>
      <w:r w:rsidR="000F541E" w:rsidRPr="000F541E">
        <w:rPr>
          <w:color w:val="000000"/>
          <w:sz w:val="22"/>
          <w:szCs w:val="22"/>
        </w:rPr>
        <w:t xml:space="preserve"> </w:t>
      </w:r>
      <w:r w:rsidR="000F541E" w:rsidRPr="00102EC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C4C54">
        <w:rPr>
          <w:color w:val="000000"/>
          <w:sz w:val="22"/>
          <w:szCs w:val="22"/>
        </w:rPr>
        <w:t>071207:698</w:t>
      </w:r>
      <w:r w:rsidR="000F541E" w:rsidRPr="00102EC0">
        <w:rPr>
          <w:color w:val="000000"/>
          <w:sz w:val="22"/>
          <w:szCs w:val="22"/>
        </w:rPr>
        <w:t xml:space="preserve">, площадью </w:t>
      </w:r>
      <w:r w:rsidR="00BC4C54">
        <w:rPr>
          <w:color w:val="000000"/>
          <w:sz w:val="22"/>
          <w:szCs w:val="22"/>
        </w:rPr>
        <w:t>1499</w:t>
      </w:r>
      <w:r w:rsidR="000F541E" w:rsidRPr="00102EC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BC4C54">
        <w:rPr>
          <w:color w:val="000000"/>
          <w:sz w:val="22"/>
          <w:szCs w:val="22"/>
        </w:rPr>
        <w:t xml:space="preserve">Российская Федерация, </w:t>
      </w:r>
      <w:r w:rsidR="000F541E" w:rsidRPr="00102EC0">
        <w:rPr>
          <w:color w:val="000000"/>
          <w:sz w:val="22"/>
          <w:szCs w:val="22"/>
        </w:rPr>
        <w:t xml:space="preserve">Иркутская область, </w:t>
      </w:r>
      <w:r w:rsidR="00BC4C54">
        <w:rPr>
          <w:color w:val="000000"/>
          <w:sz w:val="22"/>
          <w:szCs w:val="22"/>
        </w:rPr>
        <w:t xml:space="preserve">муниципальный </w:t>
      </w:r>
      <w:r w:rsidR="00BC4C54" w:rsidRPr="00102EC0">
        <w:rPr>
          <w:color w:val="000000"/>
          <w:sz w:val="22"/>
          <w:szCs w:val="22"/>
        </w:rPr>
        <w:t xml:space="preserve">район </w:t>
      </w:r>
      <w:r w:rsidR="000F541E" w:rsidRPr="00102EC0">
        <w:rPr>
          <w:color w:val="000000"/>
          <w:sz w:val="22"/>
          <w:szCs w:val="22"/>
        </w:rPr>
        <w:t xml:space="preserve">Эхирит-Булагатский, </w:t>
      </w:r>
      <w:r w:rsidR="00BC4C54">
        <w:rPr>
          <w:color w:val="000000"/>
          <w:sz w:val="22"/>
          <w:szCs w:val="22"/>
        </w:rPr>
        <w:t xml:space="preserve">сельское поселение Кулункунское, село Кулункун, улица Александра Богомоева, земельный участок 7. </w:t>
      </w:r>
      <w:r w:rsidR="000F541E" w:rsidRPr="00102EC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F541E" w:rsidRPr="00102EC0" w:rsidRDefault="000F541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B0" w:rsidRDefault="00072DB0" w:rsidP="00E41027">
      <w:r>
        <w:separator/>
      </w:r>
    </w:p>
  </w:endnote>
  <w:endnote w:type="continuationSeparator" w:id="0">
    <w:p w:rsidR="00072DB0" w:rsidRDefault="00072DB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B0" w:rsidRDefault="00072DB0" w:rsidP="00E41027">
      <w:r>
        <w:separator/>
      </w:r>
    </w:p>
  </w:footnote>
  <w:footnote w:type="continuationSeparator" w:id="0">
    <w:p w:rsidR="00072DB0" w:rsidRDefault="00072DB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72DB0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21D2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32A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2443-7B51-4561-A4DC-4287F81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2022-02-10T08:43:00Z</cp:lastPrinted>
  <dcterms:created xsi:type="dcterms:W3CDTF">2022-03-24T04:12:00Z</dcterms:created>
  <dcterms:modified xsi:type="dcterms:W3CDTF">2022-03-24T04:12:00Z</dcterms:modified>
</cp:coreProperties>
</file>