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49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1B3172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возможном </w:t>
      </w:r>
      <w:r w:rsidR="001B3172"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установлении публичного сервитута</w:t>
      </w:r>
    </w:p>
    <w:p w:rsidR="00B148D2" w:rsidRDefault="00B148D2" w:rsidP="00DB0E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6E2" w:rsidRDefault="00B148D2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соответствии со ст. 39.42 Земельного кодекса РФ сообщает о возможном установлен</w:t>
      </w:r>
      <w:r w:rsidR="001657BF">
        <w:rPr>
          <w:rFonts w:ascii="Times New Roman" w:hAnsi="Times New Roman" w:cs="Times New Roman"/>
          <w:sz w:val="28"/>
          <w:szCs w:val="28"/>
          <w:lang w:eastAsia="ru-RU"/>
        </w:rPr>
        <w:t>ии публичного сервитута с целью: строительство, эксплуатация, капитальный ремонт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электросетевого хозяйства</w:t>
      </w:r>
      <w:r w:rsidR="00447C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657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Л-0,4 </w:t>
      </w:r>
      <w:proofErr w:type="spellStart"/>
      <w:r w:rsidR="00D44625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447C3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Иркутская область, </w:t>
      </w:r>
      <w:proofErr w:type="spellStart"/>
      <w:r w:rsidR="00D44625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Усть-Ордынский,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сроком на 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 по ходатайству </w:t>
      </w:r>
      <w:r w:rsidR="001657BF">
        <w:rPr>
          <w:rFonts w:ascii="Times New Roman" w:hAnsi="Times New Roman" w:cs="Times New Roman"/>
          <w:sz w:val="28"/>
          <w:szCs w:val="28"/>
          <w:lang w:eastAsia="ru-RU"/>
        </w:rPr>
        <w:t>ОГУЭП «</w:t>
      </w:r>
      <w:proofErr w:type="spellStart"/>
      <w:r w:rsidR="001657BF">
        <w:rPr>
          <w:rFonts w:ascii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="001657B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77E9D">
        <w:rPr>
          <w:rFonts w:ascii="Times New Roman" w:hAnsi="Times New Roman" w:cs="Times New Roman"/>
          <w:sz w:val="28"/>
          <w:szCs w:val="28"/>
          <w:lang w:eastAsia="ru-RU"/>
        </w:rPr>
        <w:t>1066</w:t>
      </w:r>
      <w:r w:rsidR="00165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кв. м.,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отношении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земель, государственная соб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ственность на которые не разграничена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77E9D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кадастровом квартале 85:06:130101:2803, 85:06:000000:3827, 85:06:130101, 85:06:071207, 85:06:130102, 85:06:130101:2270, 85:06:</w:t>
      </w:r>
      <w:r w:rsidR="00E07381">
        <w:rPr>
          <w:rFonts w:ascii="Times New Roman" w:hAnsi="Times New Roman" w:cs="Times New Roman"/>
          <w:sz w:val="28"/>
          <w:szCs w:val="28"/>
          <w:lang w:eastAsia="ru-RU"/>
        </w:rPr>
        <w:t xml:space="preserve">130110, 85:06:071215, 85:06:130103:268 (участки по адресам: ул. </w:t>
      </w:r>
      <w:proofErr w:type="spellStart"/>
      <w:r w:rsidR="00E07381">
        <w:rPr>
          <w:rFonts w:ascii="Times New Roman" w:hAnsi="Times New Roman" w:cs="Times New Roman"/>
          <w:sz w:val="28"/>
          <w:szCs w:val="28"/>
          <w:lang w:eastAsia="ru-RU"/>
        </w:rPr>
        <w:t>Сайдукова</w:t>
      </w:r>
      <w:proofErr w:type="spellEnd"/>
      <w:r w:rsidR="00E07381">
        <w:rPr>
          <w:rFonts w:ascii="Times New Roman" w:hAnsi="Times New Roman" w:cs="Times New Roman"/>
          <w:sz w:val="28"/>
          <w:szCs w:val="28"/>
          <w:lang w:eastAsia="ru-RU"/>
        </w:rPr>
        <w:t>, 57, Надежда, 257, Кислородная, 56, Депутатская, 15 а, Ленина, 1, Сосновая, 49)</w:t>
      </w:r>
      <w:bookmarkStart w:id="0" w:name="_GoBack"/>
      <w:bookmarkEnd w:id="0"/>
      <w:r w:rsidR="004776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86" w:rsidRPr="00D108BC" w:rsidRDefault="004C0286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п. Усть-Ордынский, ул. Ватутина, 63,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(2 этаж). </w:t>
      </w:r>
    </w:p>
    <w:p w:rsidR="00D108BC" w:rsidRPr="00D108BC" w:rsidRDefault="00D108BC" w:rsidP="00D108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8BC" w:rsidRDefault="001B3172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  <w:r w:rsidRPr="00D108BC">
        <w:rPr>
          <w:rFonts w:ascii="Times New Roman" w:hAnsi="Times New Roman" w:cs="Times New Roman"/>
          <w:color w:val="001B49"/>
          <w:sz w:val="28"/>
          <w:szCs w:val="28"/>
          <w:lang w:eastAsia="ru-RU"/>
        </w:rPr>
        <w:t xml:space="preserve">   </w:t>
      </w: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B4571C" w:rsidRPr="00D108BC" w:rsidRDefault="00B4571C" w:rsidP="00D108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71C" w:rsidRPr="00D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00A"/>
    <w:multiLevelType w:val="multilevel"/>
    <w:tmpl w:val="7A22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0"/>
    <w:rsid w:val="000A71B0"/>
    <w:rsid w:val="00124840"/>
    <w:rsid w:val="001657BF"/>
    <w:rsid w:val="001B3172"/>
    <w:rsid w:val="00324064"/>
    <w:rsid w:val="00447C3E"/>
    <w:rsid w:val="004776E2"/>
    <w:rsid w:val="00477E9D"/>
    <w:rsid w:val="004C0286"/>
    <w:rsid w:val="00933C1A"/>
    <w:rsid w:val="00A35276"/>
    <w:rsid w:val="00AE1630"/>
    <w:rsid w:val="00B148D2"/>
    <w:rsid w:val="00B4571C"/>
    <w:rsid w:val="00BC7F41"/>
    <w:rsid w:val="00C741A9"/>
    <w:rsid w:val="00D108BC"/>
    <w:rsid w:val="00D17472"/>
    <w:rsid w:val="00D44625"/>
    <w:rsid w:val="00DB0E49"/>
    <w:rsid w:val="00E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AEB"/>
  <w15:chartTrackingRefBased/>
  <w15:docId w15:val="{A044AF78-C495-46DF-A7A8-574F873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6</cp:revision>
  <dcterms:created xsi:type="dcterms:W3CDTF">2022-11-24T02:45:00Z</dcterms:created>
  <dcterms:modified xsi:type="dcterms:W3CDTF">2023-02-28T08:05:00Z</dcterms:modified>
</cp:coreProperties>
</file>