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</w:p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>.</w:t>
      </w:r>
      <w:r w:rsidR="00C10C55">
        <w:rPr>
          <w:color w:val="000000"/>
          <w:sz w:val="22"/>
          <w:szCs w:val="22"/>
        </w:rPr>
        <w:tab/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248BC">
        <w:rPr>
          <w:color w:val="000000"/>
          <w:sz w:val="22"/>
          <w:szCs w:val="22"/>
        </w:rPr>
        <w:t>000000:3848</w:t>
      </w:r>
      <w:r w:rsidR="00C10C55">
        <w:rPr>
          <w:color w:val="000000"/>
          <w:sz w:val="22"/>
          <w:szCs w:val="22"/>
        </w:rPr>
        <w:t xml:space="preserve">,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C10C55">
        <w:rPr>
          <w:color w:val="000000"/>
          <w:sz w:val="22"/>
          <w:szCs w:val="22"/>
        </w:rPr>
        <w:t>1</w:t>
      </w:r>
      <w:r w:rsidR="006248BC">
        <w:rPr>
          <w:color w:val="000000"/>
          <w:sz w:val="22"/>
          <w:szCs w:val="22"/>
        </w:rPr>
        <w:t>811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FE4B19" w:rsidRPr="00166A32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C10C55">
        <w:rPr>
          <w:color w:val="000000"/>
          <w:sz w:val="22"/>
          <w:szCs w:val="22"/>
        </w:rPr>
        <w:t xml:space="preserve">муниципальный </w:t>
      </w:r>
      <w:r w:rsidR="00C10C55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C10C55">
        <w:rPr>
          <w:color w:val="000000"/>
          <w:sz w:val="22"/>
          <w:szCs w:val="22"/>
        </w:rPr>
        <w:t xml:space="preserve">сельское поселение Усть-Ордынское, поселок </w:t>
      </w:r>
      <w:r w:rsidR="00FE4B19">
        <w:rPr>
          <w:color w:val="000000"/>
          <w:sz w:val="22"/>
          <w:szCs w:val="22"/>
        </w:rPr>
        <w:t xml:space="preserve">Усть-Ордынский, </w:t>
      </w:r>
      <w:r w:rsidR="00C10C55">
        <w:rPr>
          <w:color w:val="000000"/>
          <w:sz w:val="22"/>
          <w:szCs w:val="22"/>
        </w:rPr>
        <w:t xml:space="preserve">улица </w:t>
      </w:r>
      <w:r w:rsidR="006248BC">
        <w:rPr>
          <w:color w:val="000000"/>
          <w:sz w:val="22"/>
          <w:szCs w:val="22"/>
        </w:rPr>
        <w:t>Апанасенко</w:t>
      </w:r>
      <w:r w:rsidR="00C10C55">
        <w:rPr>
          <w:color w:val="000000"/>
          <w:sz w:val="22"/>
          <w:szCs w:val="22"/>
        </w:rPr>
        <w:t xml:space="preserve">, земельный участок </w:t>
      </w:r>
      <w:r w:rsidR="006248BC">
        <w:rPr>
          <w:color w:val="000000"/>
          <w:sz w:val="22"/>
          <w:szCs w:val="22"/>
        </w:rPr>
        <w:t>1 Д</w:t>
      </w:r>
      <w:r w:rsidR="00C10C55">
        <w:rPr>
          <w:color w:val="000000"/>
          <w:sz w:val="22"/>
          <w:szCs w:val="22"/>
        </w:rPr>
        <w:t>.</w:t>
      </w:r>
    </w:p>
    <w:p w:rsidR="00FE4B19" w:rsidRDefault="00FE4B19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10C55" w:rsidRPr="00C10C55" w:rsidRDefault="00E517EB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>.</w:t>
      </w:r>
      <w:r w:rsidR="00C10C55">
        <w:rPr>
          <w:color w:val="000000"/>
          <w:sz w:val="22"/>
          <w:szCs w:val="22"/>
        </w:rPr>
        <w:tab/>
      </w:r>
      <w:r w:rsidR="00C10C55" w:rsidRPr="00C10C5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10C55">
        <w:rPr>
          <w:color w:val="000000"/>
          <w:sz w:val="22"/>
          <w:szCs w:val="22"/>
        </w:rPr>
        <w:t>071207:73</w:t>
      </w:r>
      <w:r w:rsidR="006248BC">
        <w:rPr>
          <w:color w:val="000000"/>
          <w:sz w:val="22"/>
          <w:szCs w:val="22"/>
        </w:rPr>
        <w:t>7</w:t>
      </w:r>
      <w:r w:rsidR="00C10C55" w:rsidRPr="00C10C55">
        <w:rPr>
          <w:color w:val="000000"/>
          <w:sz w:val="22"/>
          <w:szCs w:val="22"/>
        </w:rPr>
        <w:t>, площадью 1</w:t>
      </w:r>
      <w:r w:rsidR="00C10C55">
        <w:rPr>
          <w:color w:val="000000"/>
          <w:sz w:val="22"/>
          <w:szCs w:val="22"/>
        </w:rPr>
        <w:t>444</w:t>
      </w:r>
      <w:r w:rsidR="00C10C55" w:rsidRPr="00C10C5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C10C55">
        <w:rPr>
          <w:color w:val="000000"/>
          <w:sz w:val="22"/>
          <w:szCs w:val="22"/>
        </w:rPr>
        <w:t>8 Марта</w:t>
      </w:r>
      <w:r w:rsidR="00C10C55" w:rsidRPr="00C10C55">
        <w:rPr>
          <w:color w:val="000000"/>
          <w:sz w:val="22"/>
          <w:szCs w:val="22"/>
        </w:rPr>
        <w:t xml:space="preserve">, земельный участок </w:t>
      </w:r>
      <w:r w:rsidR="00C10C55">
        <w:rPr>
          <w:color w:val="000000"/>
          <w:sz w:val="22"/>
          <w:szCs w:val="22"/>
        </w:rPr>
        <w:t>1</w:t>
      </w:r>
      <w:r w:rsidR="006248BC">
        <w:rPr>
          <w:color w:val="000000"/>
          <w:sz w:val="22"/>
          <w:szCs w:val="22"/>
        </w:rPr>
        <w:t>3</w:t>
      </w:r>
      <w:r w:rsidR="00C10C55">
        <w:rPr>
          <w:color w:val="000000"/>
          <w:sz w:val="22"/>
          <w:szCs w:val="22"/>
        </w:rPr>
        <w:t>8 Г</w:t>
      </w:r>
      <w:r w:rsidR="00C10C55" w:rsidRPr="00C10C55">
        <w:rPr>
          <w:color w:val="000000"/>
          <w:sz w:val="22"/>
          <w:szCs w:val="22"/>
        </w:rPr>
        <w:t>.</w:t>
      </w:r>
    </w:p>
    <w:p w:rsidR="00CF48A2" w:rsidRDefault="00C10C55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C10C55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10C55" w:rsidRDefault="00C10C55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248BC" w:rsidRPr="006248BC" w:rsidRDefault="00C10C55" w:rsidP="006248B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="006248BC" w:rsidRPr="006248BC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6248BC">
        <w:rPr>
          <w:color w:val="000000"/>
          <w:sz w:val="22"/>
          <w:szCs w:val="22"/>
        </w:rPr>
        <w:t>сельскохозяйственного назначения</w:t>
      </w:r>
      <w:r w:rsidR="006248BC" w:rsidRPr="006248BC">
        <w:rPr>
          <w:color w:val="000000"/>
          <w:sz w:val="22"/>
          <w:szCs w:val="22"/>
        </w:rPr>
        <w:t>, с кадастровым номером 85:06:0712</w:t>
      </w:r>
      <w:r w:rsidR="006248BC">
        <w:rPr>
          <w:color w:val="000000"/>
          <w:sz w:val="22"/>
          <w:szCs w:val="22"/>
        </w:rPr>
        <w:t>11:24</w:t>
      </w:r>
      <w:r w:rsidR="006248BC" w:rsidRPr="006248BC">
        <w:rPr>
          <w:color w:val="000000"/>
          <w:sz w:val="22"/>
          <w:szCs w:val="22"/>
        </w:rPr>
        <w:t>, площадью 1</w:t>
      </w:r>
      <w:r w:rsidR="006248BC">
        <w:rPr>
          <w:color w:val="000000"/>
          <w:sz w:val="22"/>
          <w:szCs w:val="22"/>
        </w:rPr>
        <w:t>9363</w:t>
      </w:r>
      <w:r w:rsidR="006248BC" w:rsidRPr="006248BC">
        <w:rPr>
          <w:color w:val="000000"/>
          <w:sz w:val="22"/>
          <w:szCs w:val="22"/>
        </w:rPr>
        <w:t xml:space="preserve"> кв. м, для </w:t>
      </w:r>
      <w:r w:rsidR="006248BC">
        <w:rPr>
          <w:color w:val="000000"/>
          <w:sz w:val="22"/>
          <w:szCs w:val="22"/>
        </w:rPr>
        <w:t>ведения личного подсобного хозяйства</w:t>
      </w:r>
      <w:r w:rsidR="006248BC" w:rsidRPr="006248BC">
        <w:rPr>
          <w:color w:val="000000"/>
          <w:sz w:val="22"/>
          <w:szCs w:val="22"/>
        </w:rPr>
        <w:t xml:space="preserve"> Местоположение: Иркутская область, Эхирит-Булагатский район, </w:t>
      </w:r>
      <w:r w:rsidR="006248BC">
        <w:rPr>
          <w:color w:val="000000"/>
          <w:sz w:val="22"/>
          <w:szCs w:val="22"/>
        </w:rPr>
        <w:t>расположен относительно ориентира, расположенного за пределами участка. Почтовый адрес ориентира: обл. Иркутская, р-н Эхирит-Булагатский, п. Усть-Ордынский, ул. Бардаханова, д. 65, кв. 2. Участок расположен примерно в 660 м по направлению на северо-восток.</w:t>
      </w:r>
    </w:p>
    <w:p w:rsidR="00C10C55" w:rsidRDefault="006248BC" w:rsidP="006248B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6248BC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17F57" w:rsidRDefault="00117F57" w:rsidP="00117F5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17F57" w:rsidRPr="00117F57" w:rsidRDefault="00117F57" w:rsidP="00117F5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17F57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</w:t>
      </w:r>
      <w:r>
        <w:rPr>
          <w:color w:val="000000"/>
          <w:sz w:val="22"/>
          <w:szCs w:val="22"/>
        </w:rPr>
        <w:t>15:678</w:t>
      </w:r>
      <w:r w:rsidRPr="00117F57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519</w:t>
      </w:r>
      <w:r w:rsidRPr="00117F5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Фармацевтов,</w:t>
      </w:r>
      <w:r w:rsidRPr="00117F57">
        <w:rPr>
          <w:color w:val="000000"/>
          <w:sz w:val="22"/>
          <w:szCs w:val="22"/>
        </w:rPr>
        <w:t xml:space="preserve"> земельный участок </w:t>
      </w:r>
      <w:r>
        <w:rPr>
          <w:color w:val="000000"/>
          <w:sz w:val="22"/>
          <w:szCs w:val="22"/>
        </w:rPr>
        <w:t>50</w:t>
      </w:r>
      <w:r w:rsidRPr="00117F57">
        <w:rPr>
          <w:color w:val="000000"/>
          <w:sz w:val="22"/>
          <w:szCs w:val="22"/>
        </w:rPr>
        <w:t>.</w:t>
      </w:r>
    </w:p>
    <w:p w:rsidR="00117F57" w:rsidRPr="006E152A" w:rsidRDefault="00117F57" w:rsidP="00117F5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17F5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D5" w:rsidRDefault="00BE63D5" w:rsidP="00E41027">
      <w:r>
        <w:separator/>
      </w:r>
    </w:p>
  </w:endnote>
  <w:endnote w:type="continuationSeparator" w:id="0">
    <w:p w:rsidR="00BE63D5" w:rsidRDefault="00BE63D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D5" w:rsidRDefault="00BE63D5" w:rsidP="00E41027">
      <w:r>
        <w:separator/>
      </w:r>
    </w:p>
  </w:footnote>
  <w:footnote w:type="continuationSeparator" w:id="0">
    <w:p w:rsidR="00BE63D5" w:rsidRDefault="00BE63D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63D5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85C71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0215-30D0-48E4-B2EF-D0B1D486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2021-09-29T06:53:00Z</cp:lastPrinted>
  <dcterms:created xsi:type="dcterms:W3CDTF">2023-01-24T03:01:00Z</dcterms:created>
  <dcterms:modified xsi:type="dcterms:W3CDTF">2023-01-24T03:01:00Z</dcterms:modified>
</cp:coreProperties>
</file>