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Default="00D77655" w:rsidP="002332EF">
      <w:r>
        <w:rPr>
          <w:sz w:val="22"/>
          <w:szCs w:val="22"/>
        </w:rPr>
        <w:t xml:space="preserve">от </w:t>
      </w:r>
      <w:r w:rsidR="003C54BE">
        <w:rPr>
          <w:sz w:val="22"/>
          <w:szCs w:val="22"/>
        </w:rPr>
        <w:t xml:space="preserve">  </w:t>
      </w:r>
      <w:r w:rsidR="00227CD6">
        <w:rPr>
          <w:sz w:val="22"/>
          <w:szCs w:val="22"/>
        </w:rPr>
        <w:t>1</w:t>
      </w:r>
      <w:r w:rsidR="00452F3B">
        <w:rPr>
          <w:sz w:val="22"/>
          <w:szCs w:val="22"/>
        </w:rPr>
        <w:t>9</w:t>
      </w:r>
      <w:r w:rsidR="00E35B56">
        <w:rPr>
          <w:sz w:val="22"/>
          <w:szCs w:val="22"/>
        </w:rPr>
        <w:t>.0</w:t>
      </w:r>
      <w:r w:rsidR="00905680">
        <w:rPr>
          <w:sz w:val="22"/>
          <w:szCs w:val="22"/>
        </w:rPr>
        <w:t>2</w:t>
      </w:r>
      <w:r w:rsidR="00FC0AC1">
        <w:rPr>
          <w:sz w:val="22"/>
          <w:szCs w:val="22"/>
        </w:rPr>
        <w:t>.</w:t>
      </w:r>
      <w:r w:rsidR="00650E27">
        <w:rPr>
          <w:sz w:val="22"/>
          <w:szCs w:val="22"/>
        </w:rPr>
        <w:t xml:space="preserve"> </w:t>
      </w:r>
      <w:r w:rsidR="00E35B56">
        <w:rPr>
          <w:sz w:val="22"/>
          <w:szCs w:val="22"/>
        </w:rPr>
        <w:t xml:space="preserve">2020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AB0B11">
        <w:rPr>
          <w:sz w:val="22"/>
          <w:szCs w:val="22"/>
        </w:rPr>
        <w:t xml:space="preserve">       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            </w:t>
      </w:r>
      <w:r w:rsidR="0038625E">
        <w:rPr>
          <w:sz w:val="22"/>
          <w:szCs w:val="22"/>
        </w:rPr>
        <w:t xml:space="preserve">       </w:t>
      </w:r>
      <w:r w:rsidR="00B94D5F">
        <w:rPr>
          <w:sz w:val="22"/>
          <w:szCs w:val="22"/>
        </w:rPr>
        <w:t xml:space="preserve">   </w:t>
      </w:r>
      <w:r w:rsidR="00762FBB">
        <w:rPr>
          <w:sz w:val="22"/>
          <w:szCs w:val="22"/>
        </w:rPr>
        <w:t xml:space="preserve">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DB303D" w:rsidRDefault="002332EF" w:rsidP="0023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97C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</w:t>
      </w:r>
      <w:r w:rsidR="005F3697">
        <w:rPr>
          <w:sz w:val="28"/>
          <w:szCs w:val="28"/>
        </w:rPr>
        <w:t>ельных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35B56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0B743D" w:rsidP="002332E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332EF">
        <w:rPr>
          <w:sz w:val="28"/>
          <w:szCs w:val="28"/>
        </w:rPr>
        <w:t xml:space="preserve"> КУМИ                                                           </w:t>
      </w:r>
      <w:r>
        <w:rPr>
          <w:sz w:val="28"/>
          <w:szCs w:val="28"/>
        </w:rPr>
        <w:t xml:space="preserve">            Арефьев А.В.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66594B" w:rsidRDefault="0066594B" w:rsidP="006659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E95A6B" w:rsidRPr="004C5589" w:rsidRDefault="00E95A6B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8A375F" w:rsidRPr="008F4639" w:rsidRDefault="00E35B56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 xml:space="preserve">. </w:t>
      </w:r>
      <w:r w:rsidR="008A375F" w:rsidRPr="008F463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452F3B">
        <w:rPr>
          <w:color w:val="000000"/>
          <w:sz w:val="22"/>
          <w:szCs w:val="22"/>
        </w:rPr>
        <w:t>130118:636, площадью 1503</w:t>
      </w:r>
      <w:r w:rsidR="008A375F" w:rsidRPr="008F4639">
        <w:rPr>
          <w:color w:val="000000"/>
          <w:sz w:val="22"/>
          <w:szCs w:val="22"/>
        </w:rPr>
        <w:t xml:space="preserve"> кв. м, для </w:t>
      </w:r>
      <w:r w:rsidR="00452F3B">
        <w:rPr>
          <w:color w:val="000000"/>
          <w:sz w:val="22"/>
          <w:szCs w:val="22"/>
        </w:rPr>
        <w:t>индивидуального жилищного строительства</w:t>
      </w:r>
      <w:r w:rsidR="008A375F" w:rsidRPr="008F4639">
        <w:rPr>
          <w:color w:val="000000"/>
          <w:sz w:val="22"/>
          <w:szCs w:val="22"/>
        </w:rPr>
        <w:t xml:space="preserve">. Местоположение:  </w:t>
      </w:r>
      <w:r w:rsidR="00452F3B">
        <w:rPr>
          <w:color w:val="000000"/>
          <w:sz w:val="22"/>
          <w:szCs w:val="22"/>
        </w:rPr>
        <w:t xml:space="preserve">Российская Федерация, </w:t>
      </w:r>
      <w:r w:rsidR="008A375F" w:rsidRPr="008F4639">
        <w:rPr>
          <w:color w:val="000000"/>
          <w:sz w:val="22"/>
          <w:szCs w:val="22"/>
        </w:rPr>
        <w:t xml:space="preserve">Иркутская область,  Эхирит-Булагатский район, </w:t>
      </w:r>
      <w:r w:rsidR="00452F3B">
        <w:rPr>
          <w:color w:val="000000"/>
          <w:sz w:val="22"/>
          <w:szCs w:val="22"/>
        </w:rPr>
        <w:t>п. Усть-Ордынский, ул. Пушкина, 62</w:t>
      </w:r>
      <w:r w:rsidR="00227CD6" w:rsidRPr="008F4639">
        <w:rPr>
          <w:color w:val="000000"/>
          <w:sz w:val="22"/>
          <w:szCs w:val="22"/>
        </w:rPr>
        <w:t>.</w:t>
      </w:r>
    </w:p>
    <w:p w:rsidR="00FE183B" w:rsidRPr="008F4639" w:rsidRDefault="008A375F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92" w:rsidRDefault="00E10492" w:rsidP="00E41027">
      <w:r>
        <w:separator/>
      </w:r>
    </w:p>
  </w:endnote>
  <w:endnote w:type="continuationSeparator" w:id="0">
    <w:p w:rsidR="00E10492" w:rsidRDefault="00E1049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92" w:rsidRDefault="00E10492" w:rsidP="00E41027">
      <w:r>
        <w:separator/>
      </w:r>
    </w:p>
  </w:footnote>
  <w:footnote w:type="continuationSeparator" w:id="0">
    <w:p w:rsidR="00E10492" w:rsidRDefault="00E1049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4091C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0FCD"/>
    <w:rsid w:val="005A43A1"/>
    <w:rsid w:val="005A4B6D"/>
    <w:rsid w:val="005A4CE3"/>
    <w:rsid w:val="005A5FBE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42CF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2D63"/>
    <w:rsid w:val="00E05C19"/>
    <w:rsid w:val="00E06CD3"/>
    <w:rsid w:val="00E10492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3486-4416-4028-97F1-BCE0ECAA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2020-02-05T08:33:00Z</cp:lastPrinted>
  <dcterms:created xsi:type="dcterms:W3CDTF">2020-02-20T01:03:00Z</dcterms:created>
  <dcterms:modified xsi:type="dcterms:W3CDTF">2020-02-20T01:03:00Z</dcterms:modified>
</cp:coreProperties>
</file>