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DB" w:rsidRPr="002D1812" w:rsidRDefault="00661FDB" w:rsidP="00661FDB">
      <w:pPr>
        <w:jc w:val="right"/>
        <w:rPr>
          <w:sz w:val="28"/>
          <w:szCs w:val="28"/>
        </w:rPr>
      </w:pPr>
    </w:p>
    <w:p w:rsidR="00661FDB" w:rsidRPr="002D1812" w:rsidRDefault="00661FDB" w:rsidP="00661FDB">
      <w:pPr>
        <w:jc w:val="center"/>
        <w:rPr>
          <w:b/>
          <w:sz w:val="28"/>
          <w:szCs w:val="28"/>
        </w:rPr>
      </w:pPr>
      <w:r w:rsidRPr="002D1812">
        <w:rPr>
          <w:b/>
          <w:sz w:val="28"/>
          <w:szCs w:val="28"/>
        </w:rPr>
        <w:t xml:space="preserve">Ключевые показатели вида контроля и их целевые значения, </w:t>
      </w:r>
    </w:p>
    <w:p w:rsidR="00661FDB" w:rsidRPr="002D1812" w:rsidRDefault="00661FDB" w:rsidP="00661FDB">
      <w:pPr>
        <w:jc w:val="center"/>
        <w:rPr>
          <w:b/>
          <w:sz w:val="28"/>
          <w:szCs w:val="28"/>
        </w:rPr>
      </w:pPr>
      <w:r w:rsidRPr="002D1812">
        <w:rPr>
          <w:b/>
          <w:sz w:val="28"/>
          <w:szCs w:val="28"/>
        </w:rPr>
        <w:t xml:space="preserve">индикативные показатели для муниципального контроля </w:t>
      </w:r>
      <w:r w:rsidRPr="002D1812">
        <w:rPr>
          <w:b/>
          <w:bCs/>
          <w:sz w:val="28"/>
          <w:szCs w:val="28"/>
        </w:rPr>
        <w:t>за обеспечением сохранности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Pr="002D1812">
        <w:rPr>
          <w:b/>
          <w:bCs/>
          <w:sz w:val="28"/>
          <w:szCs w:val="28"/>
        </w:rPr>
        <w:t>Эхирит-Булагатский</w:t>
      </w:r>
      <w:proofErr w:type="spellEnd"/>
      <w:r w:rsidRPr="002D1812">
        <w:rPr>
          <w:b/>
          <w:bCs/>
          <w:sz w:val="28"/>
          <w:szCs w:val="28"/>
        </w:rPr>
        <w:t xml:space="preserve"> район»</w:t>
      </w:r>
    </w:p>
    <w:p w:rsidR="00661FDB" w:rsidRPr="002D1812" w:rsidRDefault="00661FDB" w:rsidP="00661FDB">
      <w:pPr>
        <w:jc w:val="center"/>
        <w:rPr>
          <w:sz w:val="28"/>
          <w:szCs w:val="28"/>
        </w:rPr>
      </w:pPr>
    </w:p>
    <w:p w:rsidR="00661FDB" w:rsidRPr="002D1812" w:rsidRDefault="00661FDB" w:rsidP="00661FD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Ключевые показатели и их целевые значения:</w:t>
      </w:r>
    </w:p>
    <w:p w:rsidR="00661FDB" w:rsidRPr="002D1812" w:rsidRDefault="00661FDB" w:rsidP="00661FD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доля устраненных нарушений из числа выявленных нарушений обязательных требований - 70%;</w:t>
      </w:r>
    </w:p>
    <w:p w:rsidR="00661FDB" w:rsidRPr="002D1812" w:rsidRDefault="00661FDB" w:rsidP="00661FD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661FDB" w:rsidRPr="002D1812" w:rsidRDefault="00661FDB" w:rsidP="00661FD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доля отмененных результатов контрольных мероприятий - 0%;</w:t>
      </w:r>
    </w:p>
    <w:p w:rsidR="00661FDB" w:rsidRPr="002D1812" w:rsidRDefault="00661FDB" w:rsidP="00661FD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661FDB" w:rsidRPr="002D1812" w:rsidRDefault="00661FDB" w:rsidP="00661FD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- 95%;</w:t>
      </w:r>
    </w:p>
    <w:p w:rsidR="00661FDB" w:rsidRPr="002D1812" w:rsidRDefault="00661FDB" w:rsidP="00661FD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661FDB" w:rsidRPr="002D1812" w:rsidRDefault="00661FDB" w:rsidP="00661FDB">
      <w:pPr>
        <w:jc w:val="both"/>
        <w:rPr>
          <w:sz w:val="28"/>
          <w:szCs w:val="28"/>
        </w:rPr>
      </w:pPr>
    </w:p>
    <w:p w:rsidR="00661FDB" w:rsidRPr="002D1812" w:rsidRDefault="00661FDB" w:rsidP="00661FD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Индикативные показатели:</w:t>
      </w:r>
    </w:p>
    <w:p w:rsidR="00661FDB" w:rsidRPr="002D1812" w:rsidRDefault="00661FDB" w:rsidP="00661FDB">
      <w:pPr>
        <w:ind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Pr="002D1812">
        <w:rPr>
          <w:sz w:val="28"/>
          <w:szCs w:val="28"/>
        </w:rPr>
        <w:t>Эхирит-Булагатский</w:t>
      </w:r>
      <w:proofErr w:type="spellEnd"/>
      <w:r w:rsidRPr="002D1812">
        <w:rPr>
          <w:sz w:val="28"/>
          <w:szCs w:val="28"/>
        </w:rPr>
        <w:t xml:space="preserve"> район»</w:t>
      </w:r>
    </w:p>
    <w:p w:rsidR="00661FDB" w:rsidRPr="002D1812" w:rsidRDefault="00661FDB" w:rsidP="00661FDB">
      <w:pPr>
        <w:ind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устанавливаются следующие индикативные показатели:</w:t>
      </w:r>
    </w:p>
    <w:p w:rsidR="00661FDB" w:rsidRPr="002D1812" w:rsidRDefault="00661FDB" w:rsidP="00661FD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количество проведенных внеплановых контрольных мероприятий;</w:t>
      </w:r>
    </w:p>
    <w:p w:rsidR="00661FDB" w:rsidRPr="002D1812" w:rsidRDefault="00661FDB" w:rsidP="00661FD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661FDB" w:rsidRPr="002D1812" w:rsidRDefault="00661FDB" w:rsidP="00661FD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4C0833" w:rsidRDefault="00661FDB" w:rsidP="00661FDB">
      <w:r w:rsidRPr="002D1812">
        <w:rPr>
          <w:sz w:val="28"/>
          <w:szCs w:val="28"/>
        </w:rPr>
        <w:t>количество устраненных нарушений обязательных требований.</w:t>
      </w:r>
      <w:bookmarkStart w:id="0" w:name="_GoBack"/>
      <w:bookmarkEnd w:id="0"/>
    </w:p>
    <w:sectPr w:rsidR="004C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4231"/>
    <w:multiLevelType w:val="hybridMultilevel"/>
    <w:tmpl w:val="40B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11803"/>
    <w:multiLevelType w:val="hybridMultilevel"/>
    <w:tmpl w:val="A4641E6A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579CD"/>
    <w:multiLevelType w:val="hybridMultilevel"/>
    <w:tmpl w:val="10EA6882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DB"/>
    <w:rsid w:val="004C0833"/>
    <w:rsid w:val="006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17CA-91E5-4829-9E76-955E171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2023-08-17T11:34:00Z</dcterms:created>
  <dcterms:modified xsi:type="dcterms:W3CDTF">2023-08-17T11:35:00Z</dcterms:modified>
</cp:coreProperties>
</file>