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95C" w:rsidRPr="005F0BEF" w:rsidRDefault="00AC1603" w:rsidP="00B73C08">
      <w:pPr>
        <w:pStyle w:val="ConsPlusTitlePage"/>
        <w:ind w:left="5664"/>
        <w:rPr>
          <w:rFonts w:ascii="Times New Roman" w:hAnsi="Times New Roman" w:cs="Times New Roman"/>
          <w:sz w:val="24"/>
          <w:szCs w:val="24"/>
        </w:rPr>
      </w:pPr>
      <w:r w:rsidRPr="005F0BEF">
        <w:rPr>
          <w:rFonts w:ascii="Times New Roman" w:hAnsi="Times New Roman" w:cs="Times New Roman"/>
          <w:sz w:val="24"/>
          <w:szCs w:val="24"/>
        </w:rPr>
        <w:t>Приложение №1</w:t>
      </w:r>
    </w:p>
    <w:p w:rsidR="00AC1603" w:rsidRPr="005F0BEF" w:rsidRDefault="00AC1603" w:rsidP="00B73C08">
      <w:pPr>
        <w:pStyle w:val="ConsPlusTitlePage"/>
        <w:ind w:left="5664"/>
        <w:rPr>
          <w:rFonts w:ascii="Times New Roman" w:hAnsi="Times New Roman" w:cs="Times New Roman"/>
          <w:sz w:val="24"/>
          <w:szCs w:val="24"/>
        </w:rPr>
      </w:pPr>
      <w:r w:rsidRPr="005F0BEF">
        <w:rPr>
          <w:rFonts w:ascii="Times New Roman" w:hAnsi="Times New Roman" w:cs="Times New Roman"/>
          <w:sz w:val="24"/>
          <w:szCs w:val="24"/>
        </w:rPr>
        <w:t>к постановлению мэра</w:t>
      </w:r>
    </w:p>
    <w:p w:rsidR="00AC1603" w:rsidRPr="009460A5" w:rsidRDefault="00AC1603" w:rsidP="00B73C08">
      <w:pPr>
        <w:pStyle w:val="ConsPlusTitlePage"/>
        <w:ind w:left="5664"/>
        <w:rPr>
          <w:rFonts w:ascii="Times New Roman" w:hAnsi="Times New Roman" w:cs="Times New Roman"/>
          <w:sz w:val="24"/>
          <w:szCs w:val="24"/>
        </w:rPr>
      </w:pPr>
      <w:r w:rsidRPr="009460A5">
        <w:rPr>
          <w:rFonts w:ascii="Times New Roman" w:hAnsi="Times New Roman" w:cs="Times New Roman"/>
          <w:sz w:val="24"/>
          <w:szCs w:val="24"/>
        </w:rPr>
        <w:t>МО «Эхирит-Булагатский район»</w:t>
      </w:r>
    </w:p>
    <w:p w:rsidR="00AC1603" w:rsidRPr="009460A5" w:rsidRDefault="00AC1603" w:rsidP="00B73C08">
      <w:pPr>
        <w:pStyle w:val="ConsPlusTitlePage"/>
        <w:ind w:left="5664"/>
        <w:rPr>
          <w:rFonts w:ascii="Times New Roman" w:hAnsi="Times New Roman" w:cs="Times New Roman"/>
          <w:sz w:val="24"/>
          <w:szCs w:val="24"/>
        </w:rPr>
      </w:pPr>
      <w:r w:rsidRPr="009460A5">
        <w:rPr>
          <w:rFonts w:ascii="Times New Roman" w:hAnsi="Times New Roman" w:cs="Times New Roman"/>
          <w:sz w:val="24"/>
          <w:szCs w:val="24"/>
        </w:rPr>
        <w:t xml:space="preserve">от </w:t>
      </w:r>
      <w:r w:rsidR="009460A5" w:rsidRPr="009460A5">
        <w:rPr>
          <w:rFonts w:ascii="Times New Roman" w:hAnsi="Times New Roman" w:cs="Times New Roman"/>
          <w:sz w:val="24"/>
          <w:szCs w:val="24"/>
        </w:rPr>
        <w:t>30.04.</w:t>
      </w:r>
      <w:r w:rsidRPr="009460A5">
        <w:rPr>
          <w:rFonts w:ascii="Times New Roman" w:hAnsi="Times New Roman" w:cs="Times New Roman"/>
          <w:sz w:val="24"/>
          <w:szCs w:val="24"/>
        </w:rPr>
        <w:t>20</w:t>
      </w:r>
      <w:r w:rsidR="00B73C08" w:rsidRPr="009460A5">
        <w:rPr>
          <w:rFonts w:ascii="Times New Roman" w:hAnsi="Times New Roman" w:cs="Times New Roman"/>
          <w:sz w:val="24"/>
          <w:szCs w:val="24"/>
        </w:rPr>
        <w:t>1</w:t>
      </w:r>
      <w:r w:rsidR="00F4488D" w:rsidRPr="009460A5">
        <w:rPr>
          <w:rFonts w:ascii="Times New Roman" w:hAnsi="Times New Roman" w:cs="Times New Roman"/>
          <w:sz w:val="24"/>
          <w:szCs w:val="24"/>
        </w:rPr>
        <w:t>9</w:t>
      </w:r>
      <w:r w:rsidR="00F16895">
        <w:rPr>
          <w:rFonts w:ascii="Times New Roman" w:hAnsi="Times New Roman" w:cs="Times New Roman"/>
          <w:sz w:val="24"/>
          <w:szCs w:val="24"/>
        </w:rPr>
        <w:t xml:space="preserve"> </w:t>
      </w:r>
      <w:r w:rsidR="009460A5">
        <w:rPr>
          <w:rFonts w:ascii="Times New Roman" w:hAnsi="Times New Roman" w:cs="Times New Roman"/>
          <w:sz w:val="24"/>
          <w:szCs w:val="24"/>
        </w:rPr>
        <w:t>г. № 404</w:t>
      </w:r>
    </w:p>
    <w:p w:rsidR="009E095C" w:rsidRPr="005F0BEF" w:rsidRDefault="009E095C">
      <w:pPr>
        <w:pStyle w:val="ConsPlusNormal"/>
        <w:outlineLvl w:val="0"/>
        <w:rPr>
          <w:rFonts w:ascii="Times New Roman" w:hAnsi="Times New Roman" w:cs="Times New Roman"/>
        </w:rPr>
      </w:pPr>
    </w:p>
    <w:p w:rsidR="00B73C08" w:rsidRPr="005F0BEF" w:rsidRDefault="00B73C08">
      <w:pPr>
        <w:pStyle w:val="ConsPlusTitle"/>
        <w:jc w:val="center"/>
        <w:rPr>
          <w:rFonts w:ascii="Times New Roman" w:hAnsi="Times New Roman" w:cs="Times New Roman"/>
          <w:b w:val="0"/>
          <w:sz w:val="24"/>
          <w:szCs w:val="24"/>
        </w:rPr>
      </w:pPr>
    </w:p>
    <w:p w:rsidR="00AC1603" w:rsidRPr="005F0BEF" w:rsidRDefault="009E095C">
      <w:pPr>
        <w:pStyle w:val="ConsPlusTitle"/>
        <w:jc w:val="center"/>
        <w:rPr>
          <w:rFonts w:ascii="Times New Roman" w:hAnsi="Times New Roman" w:cs="Times New Roman"/>
          <w:b w:val="0"/>
          <w:sz w:val="24"/>
          <w:szCs w:val="24"/>
        </w:rPr>
      </w:pPr>
      <w:r w:rsidRPr="005F0BEF">
        <w:rPr>
          <w:rFonts w:ascii="Times New Roman" w:hAnsi="Times New Roman" w:cs="Times New Roman"/>
          <w:b w:val="0"/>
          <w:sz w:val="24"/>
          <w:szCs w:val="24"/>
        </w:rPr>
        <w:t>ПРИМЕРНО</w:t>
      </w:r>
      <w:r w:rsidR="00AC1603" w:rsidRPr="005F0BEF">
        <w:rPr>
          <w:rFonts w:ascii="Times New Roman" w:hAnsi="Times New Roman" w:cs="Times New Roman"/>
          <w:b w:val="0"/>
          <w:sz w:val="24"/>
          <w:szCs w:val="24"/>
        </w:rPr>
        <w:t>ЕПОЛОЖЕНИЕ</w:t>
      </w:r>
    </w:p>
    <w:p w:rsidR="00AC1603" w:rsidRPr="005F0BEF" w:rsidRDefault="009E095C" w:rsidP="00AC1603">
      <w:pPr>
        <w:pStyle w:val="ConsPlusTitle"/>
        <w:jc w:val="center"/>
        <w:rPr>
          <w:rFonts w:ascii="Times New Roman" w:hAnsi="Times New Roman" w:cs="Times New Roman"/>
          <w:b w:val="0"/>
          <w:sz w:val="24"/>
          <w:szCs w:val="24"/>
        </w:rPr>
      </w:pPr>
      <w:r w:rsidRPr="005F0BEF">
        <w:rPr>
          <w:rFonts w:ascii="Times New Roman" w:hAnsi="Times New Roman" w:cs="Times New Roman"/>
          <w:b w:val="0"/>
          <w:sz w:val="24"/>
          <w:szCs w:val="24"/>
        </w:rPr>
        <w:t xml:space="preserve"> ОБ ОПЛАТЕ ТРУДАРАБОТНИКОВ </w:t>
      </w:r>
    </w:p>
    <w:p w:rsidR="009E095C" w:rsidRPr="005F0BEF" w:rsidRDefault="00AC1603" w:rsidP="00AC1603">
      <w:pPr>
        <w:pStyle w:val="ConsPlusTitle"/>
        <w:jc w:val="center"/>
        <w:rPr>
          <w:rFonts w:ascii="Times New Roman" w:hAnsi="Times New Roman" w:cs="Times New Roman"/>
          <w:b w:val="0"/>
          <w:sz w:val="24"/>
          <w:szCs w:val="24"/>
        </w:rPr>
      </w:pPr>
      <w:r w:rsidRPr="005F0BEF">
        <w:rPr>
          <w:rFonts w:ascii="Times New Roman" w:hAnsi="Times New Roman" w:cs="Times New Roman"/>
          <w:b w:val="0"/>
          <w:sz w:val="24"/>
          <w:szCs w:val="24"/>
        </w:rPr>
        <w:t>МУНИЦИПАЛЬНЫХ ОБРАЗОВАТЕЛЬНЫХ УЧРЕЖДЕНИЙ,</w:t>
      </w:r>
    </w:p>
    <w:p w:rsidR="00AC1603" w:rsidRPr="005F0BEF" w:rsidRDefault="00F4488D" w:rsidP="00AC1603">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ПОДВЕДОМСТВЕННЫХ УПРАВЛЕНИЮ ОБРАЗОВАНИЯ АДМИНИСТРАЦИИ </w:t>
      </w:r>
      <w:r w:rsidR="00AC1603" w:rsidRPr="005F0BEF">
        <w:rPr>
          <w:rFonts w:ascii="Times New Roman" w:hAnsi="Times New Roman" w:cs="Times New Roman"/>
          <w:b w:val="0"/>
          <w:sz w:val="24"/>
          <w:szCs w:val="24"/>
        </w:rPr>
        <w:t>МО «ЭХИРИТ-БУЛАГАТСКИЙ РАЙОН»</w:t>
      </w:r>
    </w:p>
    <w:p w:rsidR="009E095C" w:rsidRPr="005F0BEF" w:rsidRDefault="009E095C">
      <w:pPr>
        <w:pStyle w:val="ConsPlusNormal"/>
        <w:jc w:val="both"/>
        <w:rPr>
          <w:rFonts w:ascii="Times New Roman" w:hAnsi="Times New Roman" w:cs="Times New Roman"/>
        </w:rPr>
      </w:pPr>
    </w:p>
    <w:p w:rsidR="009E095C" w:rsidRPr="005F0BEF" w:rsidRDefault="009E095C">
      <w:pPr>
        <w:pStyle w:val="ConsPlusNormal"/>
        <w:jc w:val="both"/>
        <w:rPr>
          <w:rFonts w:ascii="Times New Roman" w:hAnsi="Times New Roman" w:cs="Times New Roman"/>
        </w:rPr>
      </w:pPr>
      <w:bookmarkStart w:id="0" w:name="P52"/>
      <w:bookmarkEnd w:id="0"/>
    </w:p>
    <w:p w:rsidR="009E095C" w:rsidRPr="005F0BEF" w:rsidRDefault="009E095C">
      <w:pPr>
        <w:pStyle w:val="ConsPlusNormal"/>
        <w:jc w:val="center"/>
        <w:outlineLvl w:val="1"/>
        <w:rPr>
          <w:rFonts w:ascii="Times New Roman" w:hAnsi="Times New Roman" w:cs="Times New Roman"/>
          <w:sz w:val="28"/>
          <w:szCs w:val="28"/>
        </w:rPr>
      </w:pPr>
      <w:r w:rsidRPr="005F0BEF">
        <w:rPr>
          <w:rFonts w:ascii="Times New Roman" w:hAnsi="Times New Roman" w:cs="Times New Roman"/>
          <w:sz w:val="28"/>
          <w:szCs w:val="28"/>
        </w:rPr>
        <w:t>Глава 1. ОБЩИЕ ПОЛОЖЕНИЯ</w:t>
      </w:r>
    </w:p>
    <w:p w:rsidR="009E095C" w:rsidRPr="005F0BEF" w:rsidRDefault="009E095C">
      <w:pPr>
        <w:pStyle w:val="ConsPlusNormal"/>
        <w:jc w:val="both"/>
        <w:rPr>
          <w:rFonts w:ascii="Times New Roman" w:hAnsi="Times New Roman" w:cs="Times New Roman"/>
          <w:sz w:val="28"/>
          <w:szCs w:val="28"/>
        </w:rPr>
      </w:pPr>
    </w:p>
    <w:p w:rsidR="00437444" w:rsidRPr="005F0BEF" w:rsidRDefault="009E095C" w:rsidP="00B73C08">
      <w:pPr>
        <w:pStyle w:val="ConsPlusNormal"/>
        <w:ind w:firstLine="708"/>
        <w:jc w:val="both"/>
        <w:rPr>
          <w:rFonts w:ascii="Times New Roman" w:hAnsi="Times New Roman" w:cs="Times New Roman"/>
          <w:sz w:val="28"/>
          <w:szCs w:val="28"/>
        </w:rPr>
      </w:pPr>
      <w:r w:rsidRPr="005F0BEF">
        <w:rPr>
          <w:rFonts w:ascii="Times New Roman" w:hAnsi="Times New Roman" w:cs="Times New Roman"/>
          <w:sz w:val="28"/>
          <w:szCs w:val="28"/>
        </w:rPr>
        <w:t>1. Настоящее Примерное положение об оплате труда работников</w:t>
      </w:r>
      <w:r w:rsidR="00437444" w:rsidRPr="005F0BEF">
        <w:rPr>
          <w:rFonts w:ascii="Times New Roman" w:hAnsi="Times New Roman" w:cs="Times New Roman"/>
          <w:sz w:val="28"/>
          <w:szCs w:val="28"/>
        </w:rPr>
        <w:t xml:space="preserve">муниципальных образовательных </w:t>
      </w:r>
      <w:r w:rsidRPr="005F0BEF">
        <w:rPr>
          <w:rFonts w:ascii="Times New Roman" w:hAnsi="Times New Roman" w:cs="Times New Roman"/>
          <w:sz w:val="28"/>
          <w:szCs w:val="28"/>
        </w:rPr>
        <w:t xml:space="preserve"> учреждений</w:t>
      </w:r>
      <w:r w:rsidR="003E5F0D">
        <w:rPr>
          <w:rFonts w:ascii="Times New Roman" w:hAnsi="Times New Roman" w:cs="Times New Roman"/>
          <w:sz w:val="28"/>
          <w:szCs w:val="28"/>
        </w:rPr>
        <w:t>, подведомственныхуправлению образования администрации МО</w:t>
      </w:r>
      <w:r w:rsidR="00437444" w:rsidRPr="005F0BEF">
        <w:rPr>
          <w:rFonts w:ascii="Times New Roman" w:hAnsi="Times New Roman" w:cs="Times New Roman"/>
          <w:sz w:val="28"/>
          <w:szCs w:val="28"/>
        </w:rPr>
        <w:t xml:space="preserve"> «Эхирит-Булагатский район» разработано в соответствии  со </w:t>
      </w:r>
      <w:hyperlink r:id="rId7" w:history="1">
        <w:r w:rsidR="00437444" w:rsidRPr="005F0BEF">
          <w:rPr>
            <w:rFonts w:ascii="Times New Roman" w:hAnsi="Times New Roman" w:cs="Times New Roman"/>
            <w:sz w:val="28"/>
            <w:szCs w:val="28"/>
          </w:rPr>
          <w:t>статьей 144</w:t>
        </w:r>
      </w:hyperlink>
      <w:r w:rsidR="00437444" w:rsidRPr="005F0BEF">
        <w:rPr>
          <w:rFonts w:ascii="Times New Roman" w:hAnsi="Times New Roman" w:cs="Times New Roman"/>
          <w:sz w:val="28"/>
          <w:szCs w:val="28"/>
        </w:rPr>
        <w:t xml:space="preserve"> Трудового кодекса Российской Федерации, ст. 53 Федерального Закона от 06.10.2003 г. №131- ФЗ «Об общих принципах организации местного самоуправления</w:t>
      </w:r>
      <w:r w:rsidR="002177A2" w:rsidRPr="005F0BEF">
        <w:rPr>
          <w:rFonts w:ascii="Times New Roman" w:hAnsi="Times New Roman" w:cs="Times New Roman"/>
          <w:sz w:val="28"/>
          <w:szCs w:val="28"/>
        </w:rPr>
        <w:t xml:space="preserve"> в Российской Федерации».</w:t>
      </w:r>
    </w:p>
    <w:p w:rsidR="009E095C" w:rsidRPr="005F0BEF" w:rsidRDefault="009E095C" w:rsidP="00B73C08">
      <w:pPr>
        <w:pStyle w:val="ConsPlusNormal"/>
        <w:ind w:firstLine="708"/>
        <w:jc w:val="both"/>
        <w:rPr>
          <w:rFonts w:ascii="Times New Roman" w:hAnsi="Times New Roman" w:cs="Times New Roman"/>
          <w:sz w:val="28"/>
          <w:szCs w:val="28"/>
        </w:rPr>
      </w:pPr>
      <w:r w:rsidRPr="005F0BEF">
        <w:rPr>
          <w:rFonts w:ascii="Times New Roman" w:hAnsi="Times New Roman" w:cs="Times New Roman"/>
          <w:sz w:val="28"/>
          <w:szCs w:val="28"/>
        </w:rPr>
        <w:t>Настоящее Примерное положение устанавливает систему оплаты труда работников учреждений, является основанием для разработки положений об оплате труда работников учреждений и определяет:</w:t>
      </w:r>
    </w:p>
    <w:p w:rsidR="009E095C" w:rsidRPr="005F0BEF" w:rsidRDefault="009E095C" w:rsidP="00B73C08">
      <w:pPr>
        <w:pStyle w:val="ConsPlusNormal"/>
        <w:ind w:firstLine="708"/>
        <w:jc w:val="both"/>
        <w:rPr>
          <w:rFonts w:ascii="Times New Roman" w:hAnsi="Times New Roman" w:cs="Times New Roman"/>
          <w:sz w:val="28"/>
          <w:szCs w:val="28"/>
        </w:rPr>
      </w:pPr>
      <w:r w:rsidRPr="005F0BEF">
        <w:rPr>
          <w:rFonts w:ascii="Times New Roman" w:hAnsi="Times New Roman" w:cs="Times New Roman"/>
          <w:sz w:val="28"/>
          <w:szCs w:val="28"/>
        </w:rPr>
        <w:t>1) размеры окладов (должностных окладов), ставок заработной платы работников учреждений;</w:t>
      </w:r>
    </w:p>
    <w:p w:rsidR="009E095C" w:rsidRPr="005F0BEF" w:rsidRDefault="009E095C" w:rsidP="00B73C08">
      <w:pPr>
        <w:pStyle w:val="ConsPlusNormal"/>
        <w:ind w:firstLine="708"/>
        <w:jc w:val="both"/>
        <w:rPr>
          <w:rFonts w:ascii="Times New Roman" w:hAnsi="Times New Roman" w:cs="Times New Roman"/>
          <w:sz w:val="28"/>
          <w:szCs w:val="28"/>
        </w:rPr>
      </w:pPr>
      <w:r w:rsidRPr="005F0BEF">
        <w:rPr>
          <w:rFonts w:ascii="Times New Roman" w:hAnsi="Times New Roman" w:cs="Times New Roman"/>
          <w:sz w:val="28"/>
          <w:szCs w:val="28"/>
        </w:rPr>
        <w:t>2) размеры и условия установления выплат компенсационного характера работникам учреждений;</w:t>
      </w:r>
    </w:p>
    <w:p w:rsidR="009E095C" w:rsidRPr="005F0BEF" w:rsidRDefault="009E095C" w:rsidP="00B73C08">
      <w:pPr>
        <w:pStyle w:val="ConsPlusNormal"/>
        <w:ind w:firstLine="708"/>
        <w:jc w:val="both"/>
        <w:rPr>
          <w:rFonts w:ascii="Times New Roman" w:hAnsi="Times New Roman" w:cs="Times New Roman"/>
          <w:sz w:val="28"/>
          <w:szCs w:val="28"/>
        </w:rPr>
      </w:pPr>
      <w:r w:rsidRPr="005F0BEF">
        <w:rPr>
          <w:rFonts w:ascii="Times New Roman" w:hAnsi="Times New Roman" w:cs="Times New Roman"/>
          <w:sz w:val="28"/>
          <w:szCs w:val="28"/>
        </w:rPr>
        <w:t>3) размеры, порядок и условия установления выплат стимулирующего характера работникам учреждений;</w:t>
      </w:r>
    </w:p>
    <w:p w:rsidR="009E095C" w:rsidRPr="005F0BEF" w:rsidRDefault="009E095C" w:rsidP="00B73C08">
      <w:pPr>
        <w:pStyle w:val="ConsPlusNormal"/>
        <w:ind w:firstLine="708"/>
        <w:jc w:val="both"/>
        <w:rPr>
          <w:rFonts w:ascii="Times New Roman" w:hAnsi="Times New Roman" w:cs="Times New Roman"/>
          <w:sz w:val="28"/>
          <w:szCs w:val="28"/>
        </w:rPr>
      </w:pPr>
      <w:r w:rsidRPr="005F0BEF">
        <w:rPr>
          <w:rFonts w:ascii="Times New Roman" w:hAnsi="Times New Roman" w:cs="Times New Roman"/>
          <w:sz w:val="28"/>
          <w:szCs w:val="28"/>
        </w:rPr>
        <w:t>4) показатели и критерии эффективности деятельности работников учреждений;</w:t>
      </w:r>
    </w:p>
    <w:p w:rsidR="009E095C" w:rsidRPr="005F0BEF" w:rsidRDefault="009E095C" w:rsidP="00B73C08">
      <w:pPr>
        <w:pStyle w:val="ConsPlusNormal"/>
        <w:ind w:firstLine="708"/>
        <w:jc w:val="both"/>
        <w:rPr>
          <w:rFonts w:ascii="Times New Roman" w:hAnsi="Times New Roman" w:cs="Times New Roman"/>
          <w:sz w:val="28"/>
          <w:szCs w:val="28"/>
        </w:rPr>
      </w:pPr>
      <w:r w:rsidRPr="005F0BEF">
        <w:rPr>
          <w:rFonts w:ascii="Times New Roman" w:hAnsi="Times New Roman" w:cs="Times New Roman"/>
          <w:sz w:val="28"/>
          <w:szCs w:val="28"/>
        </w:rPr>
        <w:t>5) порядок индексации заработной платы в связи с ростом потребительских цен на товары и услуги;</w:t>
      </w:r>
    </w:p>
    <w:p w:rsidR="009E095C" w:rsidRPr="005F0BEF" w:rsidRDefault="009E095C" w:rsidP="00B73C08">
      <w:pPr>
        <w:pStyle w:val="ConsPlusNormal"/>
        <w:ind w:firstLine="708"/>
        <w:jc w:val="both"/>
        <w:rPr>
          <w:rFonts w:ascii="Times New Roman" w:hAnsi="Times New Roman" w:cs="Times New Roman"/>
          <w:sz w:val="28"/>
          <w:szCs w:val="28"/>
        </w:rPr>
      </w:pPr>
      <w:r w:rsidRPr="005F0BEF">
        <w:rPr>
          <w:rFonts w:ascii="Times New Roman" w:hAnsi="Times New Roman" w:cs="Times New Roman"/>
          <w:sz w:val="28"/>
          <w:szCs w:val="28"/>
        </w:rPr>
        <w:t>6) иные вопросы, связанные с оплатой труда работников учреждений.</w:t>
      </w:r>
    </w:p>
    <w:p w:rsidR="009E095C" w:rsidRPr="005F0BEF" w:rsidRDefault="009E095C" w:rsidP="00B73C08">
      <w:pPr>
        <w:pStyle w:val="ConsPlusNormal"/>
        <w:ind w:firstLine="708"/>
        <w:jc w:val="both"/>
        <w:rPr>
          <w:rFonts w:ascii="Times New Roman" w:hAnsi="Times New Roman" w:cs="Times New Roman"/>
          <w:sz w:val="28"/>
          <w:szCs w:val="28"/>
        </w:rPr>
      </w:pPr>
      <w:r w:rsidRPr="005F0BEF">
        <w:rPr>
          <w:rFonts w:ascii="Times New Roman" w:hAnsi="Times New Roman" w:cs="Times New Roman"/>
          <w:sz w:val="28"/>
          <w:szCs w:val="28"/>
        </w:rPr>
        <w:t>2. Условия оплаты труда, включая размеры окладов (должностных окладов), ставок заработной платы работников учреждений, выплаты компенсационного и стимулирующего характера, являются обязательными для включения в трудовой договор, заключаемый между работником и работодателем.</w:t>
      </w:r>
    </w:p>
    <w:p w:rsidR="009E095C" w:rsidRPr="001D2805" w:rsidRDefault="009E095C" w:rsidP="00327054">
      <w:pPr>
        <w:pStyle w:val="ConsPlusNormal"/>
        <w:ind w:firstLine="708"/>
        <w:jc w:val="both"/>
        <w:rPr>
          <w:rFonts w:ascii="Times New Roman" w:hAnsi="Times New Roman" w:cs="Times New Roman"/>
          <w:sz w:val="28"/>
          <w:szCs w:val="28"/>
        </w:rPr>
      </w:pPr>
      <w:r w:rsidRPr="005F0BEF">
        <w:rPr>
          <w:rFonts w:ascii="Times New Roman" w:hAnsi="Times New Roman" w:cs="Times New Roman"/>
          <w:sz w:val="28"/>
          <w:szCs w:val="28"/>
        </w:rPr>
        <w:t xml:space="preserve">3. Руководитель учреждения с учетом мнения выборного органа первичной профсоюзной организации после согласования с </w:t>
      </w:r>
      <w:r w:rsidR="002177A2" w:rsidRPr="005F0BEF">
        <w:rPr>
          <w:rFonts w:ascii="Times New Roman" w:hAnsi="Times New Roman" w:cs="Times New Roman"/>
          <w:sz w:val="28"/>
          <w:szCs w:val="28"/>
        </w:rPr>
        <w:t>управлением образования</w:t>
      </w:r>
      <w:r w:rsidRPr="005F0BEF">
        <w:rPr>
          <w:rFonts w:ascii="Times New Roman" w:hAnsi="Times New Roman" w:cs="Times New Roman"/>
          <w:sz w:val="28"/>
          <w:szCs w:val="28"/>
        </w:rPr>
        <w:t xml:space="preserve"> утверждает положение об опл</w:t>
      </w:r>
      <w:r w:rsidR="001D2805">
        <w:rPr>
          <w:rFonts w:ascii="Times New Roman" w:hAnsi="Times New Roman" w:cs="Times New Roman"/>
          <w:sz w:val="28"/>
          <w:szCs w:val="28"/>
        </w:rPr>
        <w:t>ате труда работников учреждения</w:t>
      </w:r>
      <w:r w:rsidR="001D2805" w:rsidRPr="001D2805">
        <w:rPr>
          <w:rFonts w:ascii="Times New Roman" w:hAnsi="Times New Roman" w:cs="Times New Roman"/>
          <w:sz w:val="28"/>
          <w:szCs w:val="28"/>
        </w:rPr>
        <w:t xml:space="preserve">, </w:t>
      </w:r>
      <w:r w:rsidR="001D2805" w:rsidRPr="00920716">
        <w:rPr>
          <w:rFonts w:ascii="Times New Roman" w:hAnsi="Times New Roman" w:cs="Times New Roman"/>
          <w:spacing w:val="2"/>
          <w:sz w:val="28"/>
          <w:szCs w:val="28"/>
          <w:shd w:val="clear" w:color="auto" w:fill="FFFFFF"/>
        </w:rPr>
        <w:t>а также изменения в него.</w:t>
      </w:r>
    </w:p>
    <w:p w:rsidR="009E095C" w:rsidRPr="005F0BEF" w:rsidRDefault="009E095C" w:rsidP="00327054">
      <w:pPr>
        <w:pStyle w:val="ConsPlusNormal"/>
        <w:ind w:firstLine="708"/>
        <w:jc w:val="both"/>
        <w:rPr>
          <w:rFonts w:ascii="Times New Roman" w:hAnsi="Times New Roman" w:cs="Times New Roman"/>
          <w:sz w:val="28"/>
          <w:szCs w:val="28"/>
        </w:rPr>
      </w:pPr>
      <w:r w:rsidRPr="005F0BEF">
        <w:rPr>
          <w:rFonts w:ascii="Times New Roman" w:hAnsi="Times New Roman" w:cs="Times New Roman"/>
          <w:sz w:val="28"/>
          <w:szCs w:val="28"/>
        </w:rPr>
        <w:t xml:space="preserve">4. Штатное расписание учреждения после согласования с </w:t>
      </w:r>
      <w:r w:rsidR="002177A2" w:rsidRPr="005F0BEF">
        <w:rPr>
          <w:rFonts w:ascii="Times New Roman" w:hAnsi="Times New Roman" w:cs="Times New Roman"/>
          <w:sz w:val="28"/>
          <w:szCs w:val="28"/>
        </w:rPr>
        <w:t>управлением образования</w:t>
      </w:r>
      <w:r w:rsidRPr="005F0BEF">
        <w:rPr>
          <w:rFonts w:ascii="Times New Roman" w:hAnsi="Times New Roman" w:cs="Times New Roman"/>
          <w:sz w:val="28"/>
          <w:szCs w:val="28"/>
        </w:rPr>
        <w:t xml:space="preserve"> утверждается руководителем учреждения и включает в себя все должности работников данного учреждения.</w:t>
      </w:r>
    </w:p>
    <w:p w:rsidR="009E095C" w:rsidRPr="005F0BEF" w:rsidRDefault="009E095C" w:rsidP="00327054">
      <w:pPr>
        <w:pStyle w:val="ConsPlusNormal"/>
        <w:ind w:firstLine="708"/>
        <w:jc w:val="both"/>
        <w:rPr>
          <w:rFonts w:ascii="Times New Roman" w:hAnsi="Times New Roman" w:cs="Times New Roman"/>
          <w:sz w:val="28"/>
          <w:szCs w:val="28"/>
        </w:rPr>
      </w:pPr>
      <w:r w:rsidRPr="005F0BEF">
        <w:rPr>
          <w:rFonts w:ascii="Times New Roman" w:hAnsi="Times New Roman" w:cs="Times New Roman"/>
          <w:sz w:val="28"/>
          <w:szCs w:val="28"/>
        </w:rPr>
        <w:lastRenderedPageBreak/>
        <w:t>5. Наименования должностей (профессий) и квалификационные требования к ним должны соответствовать наименованиям и требованиям, установленным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или профессиональных стандартах.</w:t>
      </w:r>
    </w:p>
    <w:p w:rsidR="009E095C" w:rsidRPr="005F0BEF" w:rsidRDefault="009E095C" w:rsidP="00327054">
      <w:pPr>
        <w:pStyle w:val="ConsPlusNormal"/>
        <w:ind w:firstLine="708"/>
        <w:jc w:val="both"/>
        <w:rPr>
          <w:rFonts w:ascii="Times New Roman" w:hAnsi="Times New Roman" w:cs="Times New Roman"/>
          <w:sz w:val="28"/>
          <w:szCs w:val="28"/>
        </w:rPr>
      </w:pPr>
      <w:r w:rsidRPr="005F0BEF">
        <w:rPr>
          <w:rFonts w:ascii="Times New Roman" w:hAnsi="Times New Roman" w:cs="Times New Roman"/>
          <w:sz w:val="28"/>
          <w:szCs w:val="28"/>
        </w:rPr>
        <w:t>6.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или в зависимости от выполненного ими объема работ.</w:t>
      </w:r>
    </w:p>
    <w:p w:rsidR="009E095C" w:rsidRPr="005F0BEF" w:rsidRDefault="009E095C" w:rsidP="00327054">
      <w:pPr>
        <w:pStyle w:val="ConsPlusNormal"/>
        <w:ind w:firstLine="708"/>
        <w:jc w:val="both"/>
        <w:rPr>
          <w:rFonts w:ascii="Times New Roman" w:hAnsi="Times New Roman" w:cs="Times New Roman"/>
          <w:sz w:val="28"/>
          <w:szCs w:val="28"/>
        </w:rPr>
      </w:pPr>
      <w:r w:rsidRPr="005F0BEF">
        <w:rPr>
          <w:rFonts w:ascii="Times New Roman" w:hAnsi="Times New Roman" w:cs="Times New Roman"/>
          <w:sz w:val="28"/>
          <w:szCs w:val="28"/>
        </w:rPr>
        <w:t>Определение размеров заработной платы по основной должности (профессии) и по должности (профессии), занимаемой в порядке совместительства, производится раздельно по каждой из должностей (профессий).</w:t>
      </w:r>
    </w:p>
    <w:p w:rsidR="00C8458F" w:rsidRDefault="00C8458F" w:rsidP="00327054">
      <w:pPr>
        <w:pStyle w:val="ConsPlusNormal"/>
        <w:ind w:firstLine="708"/>
        <w:jc w:val="both"/>
        <w:rPr>
          <w:rFonts w:ascii="Times New Roman" w:hAnsi="Times New Roman" w:cs="Times New Roman"/>
          <w:sz w:val="28"/>
          <w:szCs w:val="28"/>
        </w:rPr>
      </w:pPr>
      <w:r w:rsidRPr="005F0BEF">
        <w:rPr>
          <w:rFonts w:ascii="Times New Roman" w:hAnsi="Times New Roman" w:cs="Times New Roman"/>
          <w:sz w:val="28"/>
          <w:szCs w:val="28"/>
        </w:rPr>
        <w:t xml:space="preserve">7. Фонд оплаты труда работников муниципальных образовательных  учреждений формируется исходя из объема субсидий, поступающих в установленном порядке учреждениям </w:t>
      </w:r>
      <w:r w:rsidRPr="00920716">
        <w:rPr>
          <w:rFonts w:ascii="Times New Roman" w:hAnsi="Times New Roman" w:cs="Times New Roman"/>
          <w:sz w:val="28"/>
          <w:szCs w:val="28"/>
        </w:rPr>
        <w:t>из</w:t>
      </w:r>
      <w:r w:rsidR="001205A1" w:rsidRPr="00920716">
        <w:rPr>
          <w:rFonts w:ascii="Times New Roman" w:hAnsi="Times New Roman" w:cs="Times New Roman"/>
          <w:sz w:val="28"/>
          <w:szCs w:val="28"/>
        </w:rPr>
        <w:t xml:space="preserve"> областного</w:t>
      </w:r>
      <w:r w:rsidRPr="00920716">
        <w:rPr>
          <w:rFonts w:ascii="Times New Roman" w:hAnsi="Times New Roman" w:cs="Times New Roman"/>
          <w:sz w:val="28"/>
          <w:szCs w:val="28"/>
        </w:rPr>
        <w:t xml:space="preserve"> бюджета</w:t>
      </w:r>
      <w:r w:rsidRPr="005F0BEF">
        <w:rPr>
          <w:rFonts w:ascii="Times New Roman" w:hAnsi="Times New Roman" w:cs="Times New Roman"/>
          <w:sz w:val="28"/>
          <w:szCs w:val="28"/>
        </w:rPr>
        <w:t>, и средств, поступающих о</w:t>
      </w:r>
      <w:r w:rsidR="001205A1">
        <w:rPr>
          <w:rFonts w:ascii="Times New Roman" w:hAnsi="Times New Roman" w:cs="Times New Roman"/>
          <w:sz w:val="28"/>
          <w:szCs w:val="28"/>
        </w:rPr>
        <w:t>т приносящей доход деятельности</w:t>
      </w:r>
      <w:r w:rsidRPr="005F0BEF">
        <w:rPr>
          <w:rFonts w:ascii="Times New Roman" w:hAnsi="Times New Roman" w:cs="Times New Roman"/>
          <w:sz w:val="28"/>
          <w:szCs w:val="28"/>
        </w:rPr>
        <w:t>.</w:t>
      </w:r>
    </w:p>
    <w:p w:rsidR="00FA0537" w:rsidRPr="001205A1" w:rsidRDefault="00FA0537" w:rsidP="00B73C08">
      <w:pPr>
        <w:pStyle w:val="2"/>
        <w:spacing w:after="0" w:line="240" w:lineRule="auto"/>
        <w:ind w:firstLine="720"/>
        <w:rPr>
          <w:sz w:val="28"/>
          <w:szCs w:val="28"/>
        </w:rPr>
      </w:pPr>
    </w:p>
    <w:p w:rsidR="009E095C" w:rsidRPr="005F0BEF" w:rsidRDefault="009E095C" w:rsidP="00B73C08">
      <w:pPr>
        <w:pStyle w:val="ConsPlusNormal"/>
        <w:jc w:val="center"/>
        <w:outlineLvl w:val="1"/>
        <w:rPr>
          <w:rFonts w:ascii="Times New Roman" w:hAnsi="Times New Roman" w:cs="Times New Roman"/>
          <w:sz w:val="28"/>
          <w:szCs w:val="28"/>
        </w:rPr>
      </w:pPr>
      <w:r w:rsidRPr="005F0BEF">
        <w:rPr>
          <w:rFonts w:ascii="Times New Roman" w:hAnsi="Times New Roman" w:cs="Times New Roman"/>
          <w:sz w:val="28"/>
          <w:szCs w:val="28"/>
        </w:rPr>
        <w:t>Глава 2. РАЗМЕРЫ ОКЛАДОВ (ДОЛЖНОСТНЫХ ОКЛАДОВ),</w:t>
      </w:r>
    </w:p>
    <w:p w:rsidR="009E095C" w:rsidRPr="005F0BEF" w:rsidRDefault="009E095C" w:rsidP="00B73C08">
      <w:pPr>
        <w:pStyle w:val="ConsPlusNormal"/>
        <w:jc w:val="center"/>
        <w:rPr>
          <w:rFonts w:ascii="Times New Roman" w:hAnsi="Times New Roman" w:cs="Times New Roman"/>
          <w:sz w:val="28"/>
          <w:szCs w:val="28"/>
        </w:rPr>
      </w:pPr>
      <w:r w:rsidRPr="005F0BEF">
        <w:rPr>
          <w:rFonts w:ascii="Times New Roman" w:hAnsi="Times New Roman" w:cs="Times New Roman"/>
          <w:sz w:val="28"/>
          <w:szCs w:val="28"/>
        </w:rPr>
        <w:t>СТАВОК ЗАРАБОТНОЙ ПЛАТЫ РАБОТНИКОВ УЧРЕЖДЕНИЙ</w:t>
      </w:r>
    </w:p>
    <w:p w:rsidR="009E095C" w:rsidRPr="005F0BEF" w:rsidRDefault="009E095C" w:rsidP="00B73C08">
      <w:pPr>
        <w:pStyle w:val="ConsPlusNormal"/>
        <w:jc w:val="both"/>
        <w:rPr>
          <w:rFonts w:ascii="Times New Roman" w:hAnsi="Times New Roman" w:cs="Times New Roman"/>
          <w:sz w:val="28"/>
          <w:szCs w:val="28"/>
        </w:rPr>
      </w:pPr>
    </w:p>
    <w:p w:rsidR="009E095C" w:rsidRPr="005F0BEF" w:rsidRDefault="00C8458F" w:rsidP="00E769BE">
      <w:pPr>
        <w:pStyle w:val="ConsPlusNormal"/>
        <w:ind w:firstLine="708"/>
        <w:jc w:val="both"/>
        <w:rPr>
          <w:rFonts w:ascii="Times New Roman" w:hAnsi="Times New Roman" w:cs="Times New Roman"/>
          <w:sz w:val="28"/>
          <w:szCs w:val="28"/>
        </w:rPr>
      </w:pPr>
      <w:r w:rsidRPr="005F0BEF">
        <w:rPr>
          <w:rFonts w:ascii="Times New Roman" w:hAnsi="Times New Roman" w:cs="Times New Roman"/>
          <w:sz w:val="28"/>
          <w:szCs w:val="28"/>
        </w:rPr>
        <w:t>8</w:t>
      </w:r>
      <w:r w:rsidR="009E095C" w:rsidRPr="005F0BEF">
        <w:rPr>
          <w:rFonts w:ascii="Times New Roman" w:hAnsi="Times New Roman" w:cs="Times New Roman"/>
          <w:sz w:val="28"/>
          <w:szCs w:val="28"/>
        </w:rPr>
        <w:t>. Размеры окладов (должностных окладов), ставок заработной платы работников учреждений устанавливаются трудовыми договорами на основе профессиональных квалификационных групп (далее - ПКГ) (квалификационных уровней ПКГ), а по должностям, не включенным в ПКГ, - с учетом обеспечения их дифференциации в зависимости от сложности труда, в соответствии с положением об оплате труда работников учреждения.</w:t>
      </w:r>
    </w:p>
    <w:p w:rsidR="009E095C" w:rsidRPr="005F0BEF" w:rsidRDefault="00C8458F" w:rsidP="00E769BE">
      <w:pPr>
        <w:pStyle w:val="ConsPlusNormal"/>
        <w:ind w:firstLine="708"/>
        <w:jc w:val="both"/>
        <w:rPr>
          <w:rFonts w:ascii="Times New Roman" w:hAnsi="Times New Roman" w:cs="Times New Roman"/>
          <w:sz w:val="28"/>
          <w:szCs w:val="28"/>
        </w:rPr>
      </w:pPr>
      <w:r w:rsidRPr="005F0BEF">
        <w:rPr>
          <w:rFonts w:ascii="Times New Roman" w:hAnsi="Times New Roman" w:cs="Times New Roman"/>
          <w:sz w:val="28"/>
          <w:szCs w:val="28"/>
        </w:rPr>
        <w:t xml:space="preserve">9. </w:t>
      </w:r>
      <w:hyperlink w:anchor="P210" w:history="1">
        <w:r w:rsidR="009E095C" w:rsidRPr="005F0BEF">
          <w:rPr>
            <w:rFonts w:ascii="Times New Roman" w:hAnsi="Times New Roman" w:cs="Times New Roman"/>
            <w:sz w:val="28"/>
            <w:szCs w:val="28"/>
          </w:rPr>
          <w:t>Размеры</w:t>
        </w:r>
      </w:hyperlink>
      <w:r w:rsidR="009E095C" w:rsidRPr="005F0BEF">
        <w:rPr>
          <w:rFonts w:ascii="Times New Roman" w:hAnsi="Times New Roman" w:cs="Times New Roman"/>
          <w:sz w:val="28"/>
          <w:szCs w:val="28"/>
        </w:rPr>
        <w:t xml:space="preserve"> окладов (должностных окладов) ставок заработной платы по ПКГ по должностям работников (профессиям рабочих) учреждений определены в Приложении 1 к настоящему Примерному положению.</w:t>
      </w:r>
    </w:p>
    <w:p w:rsidR="009E095C" w:rsidRPr="005F0BEF" w:rsidRDefault="009E095C" w:rsidP="00B73C08">
      <w:pPr>
        <w:pStyle w:val="ConsPlusNormal"/>
        <w:ind w:firstLine="708"/>
        <w:jc w:val="both"/>
        <w:rPr>
          <w:rFonts w:ascii="Times New Roman" w:hAnsi="Times New Roman" w:cs="Times New Roman"/>
          <w:sz w:val="28"/>
          <w:szCs w:val="28"/>
        </w:rPr>
      </w:pPr>
      <w:r w:rsidRPr="005F0BEF">
        <w:rPr>
          <w:rFonts w:ascii="Times New Roman" w:hAnsi="Times New Roman" w:cs="Times New Roman"/>
          <w:sz w:val="28"/>
          <w:szCs w:val="28"/>
        </w:rPr>
        <w:t>1</w:t>
      </w:r>
      <w:r w:rsidR="00E872FE" w:rsidRPr="005F0BEF">
        <w:rPr>
          <w:rFonts w:ascii="Times New Roman" w:hAnsi="Times New Roman" w:cs="Times New Roman"/>
          <w:sz w:val="28"/>
          <w:szCs w:val="28"/>
        </w:rPr>
        <w:t>0</w:t>
      </w:r>
      <w:r w:rsidRPr="005F0BEF">
        <w:rPr>
          <w:rFonts w:ascii="Times New Roman" w:hAnsi="Times New Roman" w:cs="Times New Roman"/>
          <w:sz w:val="28"/>
          <w:szCs w:val="28"/>
        </w:rPr>
        <w:t xml:space="preserve">. Размеры окладов (должностных окладов) заместителей руководителей структурных подразделений, должности которых не включены в ПКГ, устанавливаются на </w:t>
      </w:r>
      <w:r w:rsidR="002177A2" w:rsidRPr="005F0BEF">
        <w:rPr>
          <w:rFonts w:ascii="Times New Roman" w:hAnsi="Times New Roman" w:cs="Times New Roman"/>
          <w:sz w:val="28"/>
          <w:szCs w:val="28"/>
        </w:rPr>
        <w:t>2</w:t>
      </w:r>
      <w:r w:rsidRPr="005F0BEF">
        <w:rPr>
          <w:rFonts w:ascii="Times New Roman" w:hAnsi="Times New Roman" w:cs="Times New Roman"/>
          <w:sz w:val="28"/>
          <w:szCs w:val="28"/>
        </w:rPr>
        <w:t xml:space="preserve">0 - </w:t>
      </w:r>
      <w:r w:rsidR="002177A2" w:rsidRPr="005F0BEF">
        <w:rPr>
          <w:rFonts w:ascii="Times New Roman" w:hAnsi="Times New Roman" w:cs="Times New Roman"/>
          <w:sz w:val="28"/>
          <w:szCs w:val="28"/>
        </w:rPr>
        <w:t>5</w:t>
      </w:r>
      <w:r w:rsidRPr="005F0BEF">
        <w:rPr>
          <w:rFonts w:ascii="Times New Roman" w:hAnsi="Times New Roman" w:cs="Times New Roman"/>
          <w:sz w:val="28"/>
          <w:szCs w:val="28"/>
        </w:rPr>
        <w:t>0 процентов ниже оклада соответствующего руководителя структурного подразделения.</w:t>
      </w:r>
    </w:p>
    <w:p w:rsidR="001205A1" w:rsidRDefault="001205A1" w:rsidP="00B73C08">
      <w:pPr>
        <w:pStyle w:val="ConsPlusNormal"/>
        <w:jc w:val="center"/>
        <w:outlineLvl w:val="1"/>
        <w:rPr>
          <w:rFonts w:ascii="Times New Roman" w:hAnsi="Times New Roman" w:cs="Times New Roman"/>
          <w:sz w:val="28"/>
          <w:szCs w:val="28"/>
        </w:rPr>
      </w:pPr>
    </w:p>
    <w:p w:rsidR="009E095C" w:rsidRPr="005F0BEF" w:rsidRDefault="009E095C" w:rsidP="00B73C08">
      <w:pPr>
        <w:pStyle w:val="ConsPlusNormal"/>
        <w:jc w:val="center"/>
        <w:outlineLvl w:val="1"/>
        <w:rPr>
          <w:rFonts w:ascii="Times New Roman" w:hAnsi="Times New Roman" w:cs="Times New Roman"/>
          <w:sz w:val="28"/>
          <w:szCs w:val="28"/>
        </w:rPr>
      </w:pPr>
      <w:r w:rsidRPr="005F0BEF">
        <w:rPr>
          <w:rFonts w:ascii="Times New Roman" w:hAnsi="Times New Roman" w:cs="Times New Roman"/>
          <w:sz w:val="28"/>
          <w:szCs w:val="28"/>
        </w:rPr>
        <w:t>Глава 3. РАЗМЕРЫ И УСЛОВИЯ УСТАНОВЛЕНИЯ</w:t>
      </w:r>
    </w:p>
    <w:p w:rsidR="009E095C" w:rsidRPr="005F0BEF" w:rsidRDefault="009E095C" w:rsidP="00B73C08">
      <w:pPr>
        <w:pStyle w:val="ConsPlusNormal"/>
        <w:jc w:val="center"/>
        <w:rPr>
          <w:rFonts w:ascii="Times New Roman" w:hAnsi="Times New Roman" w:cs="Times New Roman"/>
          <w:sz w:val="28"/>
          <w:szCs w:val="28"/>
        </w:rPr>
      </w:pPr>
      <w:r w:rsidRPr="005F0BEF">
        <w:rPr>
          <w:rFonts w:ascii="Times New Roman" w:hAnsi="Times New Roman" w:cs="Times New Roman"/>
          <w:sz w:val="28"/>
          <w:szCs w:val="28"/>
        </w:rPr>
        <w:t>ВЫПЛАТ КОМПЕНСАЦИОННОГО ХАРАКТЕРА РАБОТНИКАМ УЧРЕЖДЕНИЙ</w:t>
      </w:r>
    </w:p>
    <w:p w:rsidR="009E095C" w:rsidRPr="005F0BEF" w:rsidRDefault="009E095C" w:rsidP="00B73C08">
      <w:pPr>
        <w:pStyle w:val="ConsPlusNormal"/>
        <w:jc w:val="both"/>
        <w:rPr>
          <w:rFonts w:ascii="Times New Roman" w:hAnsi="Times New Roman" w:cs="Times New Roman"/>
          <w:sz w:val="28"/>
          <w:szCs w:val="28"/>
        </w:rPr>
      </w:pPr>
    </w:p>
    <w:p w:rsidR="009E095C" w:rsidRPr="005F0BEF" w:rsidRDefault="009E095C" w:rsidP="00837A95">
      <w:pPr>
        <w:pStyle w:val="ConsPlusNormal"/>
        <w:ind w:firstLine="708"/>
        <w:jc w:val="both"/>
        <w:rPr>
          <w:rFonts w:ascii="Times New Roman" w:hAnsi="Times New Roman" w:cs="Times New Roman"/>
          <w:sz w:val="28"/>
          <w:szCs w:val="28"/>
        </w:rPr>
      </w:pPr>
      <w:r w:rsidRPr="005F0BEF">
        <w:rPr>
          <w:rFonts w:ascii="Times New Roman" w:hAnsi="Times New Roman" w:cs="Times New Roman"/>
          <w:sz w:val="28"/>
          <w:szCs w:val="28"/>
        </w:rPr>
        <w:t>1</w:t>
      </w:r>
      <w:r w:rsidR="001205A1">
        <w:rPr>
          <w:rFonts w:ascii="Times New Roman" w:hAnsi="Times New Roman" w:cs="Times New Roman"/>
          <w:sz w:val="28"/>
          <w:szCs w:val="28"/>
        </w:rPr>
        <w:t>1</w:t>
      </w:r>
      <w:r w:rsidRPr="005F0BEF">
        <w:rPr>
          <w:rFonts w:ascii="Times New Roman" w:hAnsi="Times New Roman" w:cs="Times New Roman"/>
          <w:sz w:val="28"/>
          <w:szCs w:val="28"/>
        </w:rPr>
        <w:t>. Работникам учреждений устанавливаются следующие виды выплат компенсационного характера:</w:t>
      </w:r>
    </w:p>
    <w:p w:rsidR="009E095C" w:rsidRPr="005F0BEF" w:rsidRDefault="009E095C" w:rsidP="00837A95">
      <w:pPr>
        <w:pStyle w:val="ConsPlusNormal"/>
        <w:ind w:firstLine="708"/>
        <w:jc w:val="both"/>
        <w:rPr>
          <w:rFonts w:ascii="Times New Roman" w:hAnsi="Times New Roman" w:cs="Times New Roman"/>
          <w:sz w:val="28"/>
          <w:szCs w:val="28"/>
        </w:rPr>
      </w:pPr>
      <w:r w:rsidRPr="005F0BEF">
        <w:rPr>
          <w:rFonts w:ascii="Times New Roman" w:hAnsi="Times New Roman" w:cs="Times New Roman"/>
          <w:sz w:val="28"/>
          <w:szCs w:val="28"/>
        </w:rPr>
        <w:t>1) выплаты работникам учреждения, занятым на работах с вредными и (или) опасными условиями труда;</w:t>
      </w:r>
    </w:p>
    <w:p w:rsidR="009E095C" w:rsidRPr="005F0BEF" w:rsidRDefault="009E095C" w:rsidP="00837A95">
      <w:pPr>
        <w:pStyle w:val="ConsPlusNormal"/>
        <w:ind w:firstLine="708"/>
        <w:jc w:val="both"/>
        <w:rPr>
          <w:rFonts w:ascii="Times New Roman" w:hAnsi="Times New Roman" w:cs="Times New Roman"/>
          <w:sz w:val="28"/>
          <w:szCs w:val="28"/>
        </w:rPr>
      </w:pPr>
      <w:r w:rsidRPr="005F0BEF">
        <w:rPr>
          <w:rFonts w:ascii="Times New Roman" w:hAnsi="Times New Roman" w:cs="Times New Roman"/>
          <w:sz w:val="28"/>
          <w:szCs w:val="28"/>
        </w:rPr>
        <w:t>2) выплаты за работу в местностях с особыми климатическими условиями;</w:t>
      </w:r>
    </w:p>
    <w:p w:rsidR="009E095C" w:rsidRPr="005F0BEF" w:rsidRDefault="009E095C" w:rsidP="00837A95">
      <w:pPr>
        <w:pStyle w:val="ConsPlusNormal"/>
        <w:ind w:firstLine="708"/>
        <w:jc w:val="both"/>
        <w:rPr>
          <w:rFonts w:ascii="Times New Roman" w:hAnsi="Times New Roman" w:cs="Times New Roman"/>
          <w:sz w:val="28"/>
          <w:szCs w:val="28"/>
        </w:rPr>
      </w:pPr>
      <w:r w:rsidRPr="005F0BEF">
        <w:rPr>
          <w:rFonts w:ascii="Times New Roman" w:hAnsi="Times New Roman" w:cs="Times New Roman"/>
          <w:sz w:val="28"/>
          <w:szCs w:val="28"/>
        </w:rPr>
        <w:t xml:space="preserve">3) выплаты за работу в условиях, отклоняющихся от нормальных (при выполнении работ различной квалификации, совмещении профессий </w:t>
      </w:r>
      <w:r w:rsidRPr="005F0BEF">
        <w:rPr>
          <w:rFonts w:ascii="Times New Roman" w:hAnsi="Times New Roman" w:cs="Times New Roman"/>
          <w:sz w:val="28"/>
          <w:szCs w:val="28"/>
        </w:rPr>
        <w:lastRenderedPageBreak/>
        <w:t>(должностей),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CA2FBE" w:rsidRPr="005F0BEF" w:rsidRDefault="00B17CE8" w:rsidP="00837A95">
      <w:pPr>
        <w:pStyle w:val="ConsPlusNormal"/>
        <w:ind w:firstLine="708"/>
        <w:jc w:val="both"/>
        <w:rPr>
          <w:rFonts w:ascii="Times New Roman" w:hAnsi="Times New Roman" w:cs="Times New Roman"/>
          <w:sz w:val="28"/>
          <w:szCs w:val="28"/>
        </w:rPr>
      </w:pPr>
      <w:hyperlink w:anchor="P579" w:history="1">
        <w:r w:rsidR="00CA2FBE" w:rsidRPr="005F0BEF">
          <w:rPr>
            <w:rFonts w:ascii="Times New Roman" w:hAnsi="Times New Roman" w:cs="Times New Roman"/>
            <w:sz w:val="28"/>
            <w:szCs w:val="28"/>
          </w:rPr>
          <w:t>Выплаты</w:t>
        </w:r>
      </w:hyperlink>
      <w:r w:rsidR="00CA2FBE" w:rsidRPr="005F0BEF">
        <w:rPr>
          <w:rFonts w:ascii="Times New Roman" w:hAnsi="Times New Roman" w:cs="Times New Roman"/>
          <w:sz w:val="28"/>
          <w:szCs w:val="28"/>
        </w:rPr>
        <w:t xml:space="preserve"> при выполнении работ в условиях, отклоняющихся </w:t>
      </w:r>
      <w:proofErr w:type="gramStart"/>
      <w:r w:rsidR="00CA2FBE" w:rsidRPr="005F0BEF">
        <w:rPr>
          <w:rFonts w:ascii="Times New Roman" w:hAnsi="Times New Roman" w:cs="Times New Roman"/>
          <w:sz w:val="28"/>
          <w:szCs w:val="28"/>
        </w:rPr>
        <w:t>от</w:t>
      </w:r>
      <w:proofErr w:type="gramEnd"/>
      <w:r w:rsidR="00CA2FBE" w:rsidRPr="005F0BEF">
        <w:rPr>
          <w:rFonts w:ascii="Times New Roman" w:hAnsi="Times New Roman" w:cs="Times New Roman"/>
          <w:sz w:val="28"/>
          <w:szCs w:val="28"/>
        </w:rPr>
        <w:t xml:space="preserve"> нормальных, не предусмотренных настоящим подпунктом, определены в Приложении 2 к настоящему Примерному положению;</w:t>
      </w:r>
    </w:p>
    <w:p w:rsidR="009E095C" w:rsidRPr="005F0BEF" w:rsidRDefault="009E095C" w:rsidP="00837A95">
      <w:pPr>
        <w:pStyle w:val="ConsPlusNormal"/>
        <w:ind w:firstLine="708"/>
        <w:jc w:val="both"/>
        <w:rPr>
          <w:rFonts w:ascii="Times New Roman" w:hAnsi="Times New Roman" w:cs="Times New Roman"/>
          <w:sz w:val="28"/>
          <w:szCs w:val="28"/>
        </w:rPr>
      </w:pPr>
      <w:r w:rsidRPr="005F0BEF">
        <w:rPr>
          <w:rFonts w:ascii="Times New Roman" w:hAnsi="Times New Roman" w:cs="Times New Roman"/>
          <w:sz w:val="28"/>
          <w:szCs w:val="28"/>
        </w:rPr>
        <w:t>4) надбавка за работу в сельской местности.</w:t>
      </w:r>
    </w:p>
    <w:p w:rsidR="009E095C" w:rsidRPr="005F0BEF" w:rsidRDefault="009E095C" w:rsidP="00837A95">
      <w:pPr>
        <w:pStyle w:val="ConsPlusNormal"/>
        <w:ind w:firstLine="708"/>
        <w:jc w:val="both"/>
        <w:rPr>
          <w:rFonts w:ascii="Times New Roman" w:hAnsi="Times New Roman" w:cs="Times New Roman"/>
          <w:sz w:val="28"/>
          <w:szCs w:val="28"/>
        </w:rPr>
      </w:pPr>
      <w:r w:rsidRPr="005F0BEF">
        <w:rPr>
          <w:rFonts w:ascii="Times New Roman" w:hAnsi="Times New Roman" w:cs="Times New Roman"/>
          <w:sz w:val="28"/>
          <w:szCs w:val="28"/>
        </w:rPr>
        <w:t>1</w:t>
      </w:r>
      <w:r w:rsidR="001205A1">
        <w:rPr>
          <w:rFonts w:ascii="Times New Roman" w:hAnsi="Times New Roman" w:cs="Times New Roman"/>
          <w:sz w:val="28"/>
          <w:szCs w:val="28"/>
        </w:rPr>
        <w:t>2</w:t>
      </w:r>
      <w:r w:rsidRPr="005F0BEF">
        <w:rPr>
          <w:rFonts w:ascii="Times New Roman" w:hAnsi="Times New Roman" w:cs="Times New Roman"/>
          <w:sz w:val="28"/>
          <w:szCs w:val="28"/>
        </w:rPr>
        <w:t>. Выплата работникам учреждений, занятым на работах с вредными и (или) опасными условиями труда, устанавливается в размере от 4 процентов оклада (должностного оклада), ставки заработной платы, установленной для различных видов работ с нормальными условиями труда.</w:t>
      </w:r>
    </w:p>
    <w:p w:rsidR="009E095C" w:rsidRPr="005F0BEF" w:rsidRDefault="009E095C" w:rsidP="00837A95">
      <w:pPr>
        <w:pStyle w:val="ConsPlusNormal"/>
        <w:ind w:firstLine="708"/>
        <w:jc w:val="both"/>
        <w:rPr>
          <w:rFonts w:ascii="Times New Roman" w:hAnsi="Times New Roman" w:cs="Times New Roman"/>
          <w:sz w:val="28"/>
          <w:szCs w:val="28"/>
        </w:rPr>
      </w:pPr>
      <w:r w:rsidRPr="005F0BEF">
        <w:rPr>
          <w:rFonts w:ascii="Times New Roman" w:hAnsi="Times New Roman" w:cs="Times New Roman"/>
          <w:sz w:val="28"/>
          <w:szCs w:val="28"/>
        </w:rPr>
        <w:t>1</w:t>
      </w:r>
      <w:r w:rsidR="001205A1">
        <w:rPr>
          <w:rFonts w:ascii="Times New Roman" w:hAnsi="Times New Roman" w:cs="Times New Roman"/>
          <w:sz w:val="28"/>
          <w:szCs w:val="28"/>
        </w:rPr>
        <w:t>3</w:t>
      </w:r>
      <w:r w:rsidRPr="005F0BEF">
        <w:rPr>
          <w:rFonts w:ascii="Times New Roman" w:hAnsi="Times New Roman" w:cs="Times New Roman"/>
          <w:sz w:val="28"/>
          <w:szCs w:val="28"/>
        </w:rPr>
        <w:t xml:space="preserve">. Работникам учреждения, расположенного в сельском населенном пункте, </w:t>
      </w:r>
      <w:r w:rsidR="00EB5E9F">
        <w:rPr>
          <w:rFonts w:ascii="Times New Roman" w:hAnsi="Times New Roman" w:cs="Times New Roman"/>
          <w:sz w:val="28"/>
          <w:szCs w:val="28"/>
        </w:rPr>
        <w:t xml:space="preserve"> надбавка за работу в </w:t>
      </w:r>
      <w:r w:rsidRPr="005F0BEF">
        <w:rPr>
          <w:rFonts w:ascii="Times New Roman" w:hAnsi="Times New Roman" w:cs="Times New Roman"/>
          <w:sz w:val="28"/>
          <w:szCs w:val="28"/>
        </w:rPr>
        <w:t>сельской местности - в размере 25 процентов оклада (должностного оклада</w:t>
      </w:r>
      <w:r w:rsidRPr="00920716">
        <w:rPr>
          <w:rFonts w:ascii="Times New Roman" w:hAnsi="Times New Roman" w:cs="Times New Roman"/>
          <w:sz w:val="28"/>
          <w:szCs w:val="28"/>
        </w:rPr>
        <w:t>), с учетом педагогической нагрузки.</w:t>
      </w:r>
    </w:p>
    <w:p w:rsidR="009E095C" w:rsidRPr="005F0BEF" w:rsidRDefault="009E095C" w:rsidP="00837A95">
      <w:pPr>
        <w:pStyle w:val="ConsPlusNormal"/>
        <w:ind w:firstLine="708"/>
        <w:jc w:val="both"/>
        <w:rPr>
          <w:rFonts w:ascii="Times New Roman" w:hAnsi="Times New Roman" w:cs="Times New Roman"/>
          <w:sz w:val="28"/>
          <w:szCs w:val="28"/>
        </w:rPr>
      </w:pPr>
      <w:r w:rsidRPr="005F0BEF">
        <w:rPr>
          <w:rFonts w:ascii="Times New Roman" w:hAnsi="Times New Roman" w:cs="Times New Roman"/>
          <w:sz w:val="28"/>
          <w:szCs w:val="28"/>
        </w:rPr>
        <w:t>1</w:t>
      </w:r>
      <w:r w:rsidR="001205A1">
        <w:rPr>
          <w:rFonts w:ascii="Times New Roman" w:hAnsi="Times New Roman" w:cs="Times New Roman"/>
          <w:sz w:val="28"/>
          <w:szCs w:val="28"/>
        </w:rPr>
        <w:t>4</w:t>
      </w:r>
      <w:r w:rsidRPr="005F0BEF">
        <w:rPr>
          <w:rFonts w:ascii="Times New Roman" w:hAnsi="Times New Roman" w:cs="Times New Roman"/>
          <w:sz w:val="28"/>
          <w:szCs w:val="28"/>
        </w:rPr>
        <w:t>. Доплата за каждый час работы в ночное время (с 22 часов до 6 часов) работникам учреждения производится в размере 35 процентов оклада (должностного оклада), ставки заработной платы, рассчитанного за час работы.</w:t>
      </w:r>
    </w:p>
    <w:p w:rsidR="009E095C" w:rsidRPr="005F0BEF" w:rsidRDefault="009E095C" w:rsidP="00837A95">
      <w:pPr>
        <w:pStyle w:val="ConsPlusNormal"/>
        <w:ind w:firstLine="708"/>
        <w:jc w:val="both"/>
        <w:rPr>
          <w:rFonts w:ascii="Times New Roman" w:hAnsi="Times New Roman" w:cs="Times New Roman"/>
          <w:sz w:val="28"/>
          <w:szCs w:val="28"/>
        </w:rPr>
      </w:pPr>
      <w:r w:rsidRPr="005F0BEF">
        <w:rPr>
          <w:rFonts w:ascii="Times New Roman" w:hAnsi="Times New Roman" w:cs="Times New Roman"/>
          <w:sz w:val="28"/>
          <w:szCs w:val="28"/>
        </w:rPr>
        <w:t>1</w:t>
      </w:r>
      <w:r w:rsidR="008371C7">
        <w:rPr>
          <w:rFonts w:ascii="Times New Roman" w:hAnsi="Times New Roman" w:cs="Times New Roman"/>
          <w:sz w:val="28"/>
          <w:szCs w:val="28"/>
        </w:rPr>
        <w:t>5</w:t>
      </w:r>
      <w:r w:rsidRPr="005F0BEF">
        <w:rPr>
          <w:rFonts w:ascii="Times New Roman" w:hAnsi="Times New Roman" w:cs="Times New Roman"/>
          <w:sz w:val="28"/>
          <w:szCs w:val="28"/>
        </w:rPr>
        <w:t xml:space="preserve">. Доплаты работникам учреждения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за сверхурочную работу и за выполнение работ в выходной или нерабочий праздничный день осуществляются в порядке, установленном Трудовым </w:t>
      </w:r>
      <w:hyperlink r:id="rId8" w:history="1">
        <w:r w:rsidRPr="005F0BEF">
          <w:rPr>
            <w:rFonts w:ascii="Times New Roman" w:hAnsi="Times New Roman" w:cs="Times New Roman"/>
            <w:sz w:val="28"/>
            <w:szCs w:val="28"/>
          </w:rPr>
          <w:t>кодексом</w:t>
        </w:r>
      </w:hyperlink>
      <w:r w:rsidRPr="005F0BEF">
        <w:rPr>
          <w:rFonts w:ascii="Times New Roman" w:hAnsi="Times New Roman" w:cs="Times New Roman"/>
          <w:sz w:val="28"/>
          <w:szCs w:val="28"/>
        </w:rPr>
        <w:t xml:space="preserve"> Российской Федерации.</w:t>
      </w:r>
    </w:p>
    <w:p w:rsidR="009E095C" w:rsidRPr="005F0BEF" w:rsidRDefault="009E095C" w:rsidP="00837A95">
      <w:pPr>
        <w:pStyle w:val="ConsPlusNormal"/>
        <w:ind w:firstLine="708"/>
        <w:jc w:val="both"/>
        <w:rPr>
          <w:rFonts w:ascii="Times New Roman" w:hAnsi="Times New Roman" w:cs="Times New Roman"/>
          <w:sz w:val="28"/>
          <w:szCs w:val="28"/>
        </w:rPr>
      </w:pPr>
      <w:r w:rsidRPr="005F0BEF">
        <w:rPr>
          <w:rFonts w:ascii="Times New Roman" w:hAnsi="Times New Roman" w:cs="Times New Roman"/>
          <w:sz w:val="28"/>
          <w:szCs w:val="28"/>
        </w:rPr>
        <w:t>Размер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 а также установленной квалификационной категории.</w:t>
      </w:r>
    </w:p>
    <w:p w:rsidR="009E095C" w:rsidRPr="005F0BEF" w:rsidRDefault="008371C7" w:rsidP="00837A9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16</w:t>
      </w:r>
      <w:r w:rsidR="009E095C" w:rsidRPr="005F0BEF">
        <w:rPr>
          <w:rFonts w:ascii="Times New Roman" w:hAnsi="Times New Roman" w:cs="Times New Roman"/>
          <w:sz w:val="28"/>
          <w:szCs w:val="28"/>
        </w:rPr>
        <w:t>. К зарабо</w:t>
      </w:r>
      <w:r>
        <w:rPr>
          <w:rFonts w:ascii="Times New Roman" w:hAnsi="Times New Roman" w:cs="Times New Roman"/>
          <w:sz w:val="28"/>
          <w:szCs w:val="28"/>
        </w:rPr>
        <w:t xml:space="preserve">тной плате, материальной помощи </w:t>
      </w:r>
      <w:r w:rsidR="009E095C" w:rsidRPr="005F0BEF">
        <w:rPr>
          <w:rFonts w:ascii="Times New Roman" w:hAnsi="Times New Roman" w:cs="Times New Roman"/>
          <w:sz w:val="28"/>
          <w:szCs w:val="28"/>
        </w:rPr>
        <w:t>работников учреждения применяются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порядке и размерах, определенных федеральным и областным законодательством.</w:t>
      </w:r>
    </w:p>
    <w:p w:rsidR="009E095C" w:rsidRPr="005F0BEF" w:rsidRDefault="009E095C" w:rsidP="00B73C08">
      <w:pPr>
        <w:pStyle w:val="ConsPlusNormal"/>
        <w:jc w:val="both"/>
        <w:rPr>
          <w:rFonts w:ascii="Times New Roman" w:hAnsi="Times New Roman" w:cs="Times New Roman"/>
          <w:sz w:val="28"/>
          <w:szCs w:val="28"/>
        </w:rPr>
      </w:pPr>
    </w:p>
    <w:p w:rsidR="009E095C" w:rsidRPr="005F0BEF" w:rsidRDefault="009E095C" w:rsidP="00B73C08">
      <w:pPr>
        <w:pStyle w:val="ConsPlusNormal"/>
        <w:jc w:val="center"/>
        <w:outlineLvl w:val="1"/>
        <w:rPr>
          <w:rFonts w:ascii="Times New Roman" w:hAnsi="Times New Roman" w:cs="Times New Roman"/>
          <w:sz w:val="28"/>
          <w:szCs w:val="28"/>
        </w:rPr>
      </w:pPr>
      <w:r w:rsidRPr="005F0BEF">
        <w:rPr>
          <w:rFonts w:ascii="Times New Roman" w:hAnsi="Times New Roman" w:cs="Times New Roman"/>
          <w:sz w:val="28"/>
          <w:szCs w:val="28"/>
        </w:rPr>
        <w:t>Глава 4. РАЗМЕРЫ, ПОРЯДОК И УСЛОВИЯ УСТАНОВЛЕНИЯ</w:t>
      </w:r>
    </w:p>
    <w:p w:rsidR="009E095C" w:rsidRPr="005F0BEF" w:rsidRDefault="009E095C" w:rsidP="00B73C08">
      <w:pPr>
        <w:pStyle w:val="ConsPlusNormal"/>
        <w:jc w:val="center"/>
        <w:rPr>
          <w:rFonts w:ascii="Times New Roman" w:hAnsi="Times New Roman" w:cs="Times New Roman"/>
          <w:sz w:val="28"/>
          <w:szCs w:val="28"/>
        </w:rPr>
      </w:pPr>
      <w:r w:rsidRPr="005F0BEF">
        <w:rPr>
          <w:rFonts w:ascii="Times New Roman" w:hAnsi="Times New Roman" w:cs="Times New Roman"/>
          <w:sz w:val="28"/>
          <w:szCs w:val="28"/>
        </w:rPr>
        <w:t>ВЫПЛАТ СТИМУЛИРУЮЩЕГО ХАРАКТЕРА РАБОТНИКАМ УЧРЕЖДЕНИЙ</w:t>
      </w:r>
    </w:p>
    <w:p w:rsidR="009E095C" w:rsidRPr="005F0BEF" w:rsidRDefault="009E095C" w:rsidP="00B73C08">
      <w:pPr>
        <w:pStyle w:val="ConsPlusNormal"/>
        <w:jc w:val="both"/>
        <w:rPr>
          <w:rFonts w:ascii="Times New Roman" w:hAnsi="Times New Roman" w:cs="Times New Roman"/>
          <w:sz w:val="28"/>
          <w:szCs w:val="28"/>
        </w:rPr>
      </w:pPr>
    </w:p>
    <w:p w:rsidR="009E095C" w:rsidRPr="005F0BEF" w:rsidRDefault="008371C7" w:rsidP="00837A9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17</w:t>
      </w:r>
      <w:r w:rsidR="009E095C" w:rsidRPr="005F0BEF">
        <w:rPr>
          <w:rFonts w:ascii="Times New Roman" w:hAnsi="Times New Roman" w:cs="Times New Roman"/>
          <w:sz w:val="28"/>
          <w:szCs w:val="28"/>
        </w:rPr>
        <w:t>. Работникам учреждений устанавливаются следующие виды выплат стимулирующего характера:</w:t>
      </w:r>
    </w:p>
    <w:p w:rsidR="009E095C" w:rsidRPr="005F0BEF" w:rsidRDefault="009E095C" w:rsidP="00837A95">
      <w:pPr>
        <w:pStyle w:val="ConsPlusNormal"/>
        <w:ind w:firstLine="708"/>
        <w:jc w:val="both"/>
        <w:rPr>
          <w:rFonts w:ascii="Times New Roman" w:hAnsi="Times New Roman" w:cs="Times New Roman"/>
          <w:sz w:val="28"/>
          <w:szCs w:val="28"/>
        </w:rPr>
      </w:pPr>
      <w:r w:rsidRPr="005F0BEF">
        <w:rPr>
          <w:rFonts w:ascii="Times New Roman" w:hAnsi="Times New Roman" w:cs="Times New Roman"/>
          <w:sz w:val="28"/>
          <w:szCs w:val="28"/>
        </w:rPr>
        <w:t>1) выплаты за интенсивность и высокие результаты работы;</w:t>
      </w:r>
    </w:p>
    <w:p w:rsidR="009E095C" w:rsidRPr="005F0BEF" w:rsidRDefault="009E095C" w:rsidP="00837A95">
      <w:pPr>
        <w:pStyle w:val="ConsPlusNormal"/>
        <w:ind w:firstLine="708"/>
        <w:jc w:val="both"/>
        <w:rPr>
          <w:rFonts w:ascii="Times New Roman" w:hAnsi="Times New Roman" w:cs="Times New Roman"/>
          <w:sz w:val="28"/>
          <w:szCs w:val="28"/>
        </w:rPr>
      </w:pPr>
      <w:r w:rsidRPr="005F0BEF">
        <w:rPr>
          <w:rFonts w:ascii="Times New Roman" w:hAnsi="Times New Roman" w:cs="Times New Roman"/>
          <w:sz w:val="28"/>
          <w:szCs w:val="28"/>
        </w:rPr>
        <w:t>2) выплаты за стаж непрерывной работы;</w:t>
      </w:r>
    </w:p>
    <w:p w:rsidR="009E095C" w:rsidRPr="005F0BEF" w:rsidRDefault="009E095C" w:rsidP="00837A95">
      <w:pPr>
        <w:pStyle w:val="ConsPlusNormal"/>
        <w:ind w:firstLine="708"/>
        <w:jc w:val="both"/>
        <w:rPr>
          <w:rFonts w:ascii="Times New Roman" w:hAnsi="Times New Roman" w:cs="Times New Roman"/>
          <w:sz w:val="28"/>
          <w:szCs w:val="28"/>
        </w:rPr>
      </w:pPr>
      <w:r w:rsidRPr="005F0BEF">
        <w:rPr>
          <w:rFonts w:ascii="Times New Roman" w:hAnsi="Times New Roman" w:cs="Times New Roman"/>
          <w:sz w:val="28"/>
          <w:szCs w:val="28"/>
        </w:rPr>
        <w:t>3) выплаты за качество выполняемых работ;</w:t>
      </w:r>
    </w:p>
    <w:p w:rsidR="009E095C" w:rsidRPr="005F0BEF" w:rsidRDefault="009E095C" w:rsidP="00837A95">
      <w:pPr>
        <w:pStyle w:val="ConsPlusNormal"/>
        <w:ind w:firstLine="708"/>
        <w:jc w:val="both"/>
        <w:rPr>
          <w:rFonts w:ascii="Times New Roman" w:hAnsi="Times New Roman" w:cs="Times New Roman"/>
          <w:sz w:val="28"/>
          <w:szCs w:val="28"/>
        </w:rPr>
      </w:pPr>
      <w:r w:rsidRPr="005F0BEF">
        <w:rPr>
          <w:rFonts w:ascii="Times New Roman" w:hAnsi="Times New Roman" w:cs="Times New Roman"/>
          <w:sz w:val="28"/>
          <w:szCs w:val="28"/>
        </w:rPr>
        <w:t>4) премиальные выплаты по итогам работы;</w:t>
      </w:r>
    </w:p>
    <w:p w:rsidR="009E095C" w:rsidRDefault="009E095C" w:rsidP="00837A95">
      <w:pPr>
        <w:pStyle w:val="ConsPlusNormal"/>
        <w:ind w:firstLine="708"/>
        <w:jc w:val="both"/>
        <w:rPr>
          <w:rFonts w:ascii="Times New Roman" w:hAnsi="Times New Roman" w:cs="Times New Roman"/>
          <w:sz w:val="28"/>
          <w:szCs w:val="28"/>
        </w:rPr>
      </w:pPr>
      <w:r w:rsidRPr="005F0BEF">
        <w:rPr>
          <w:rFonts w:ascii="Times New Roman" w:hAnsi="Times New Roman" w:cs="Times New Roman"/>
          <w:sz w:val="28"/>
          <w:szCs w:val="28"/>
        </w:rPr>
        <w:lastRenderedPageBreak/>
        <w:t>5) выплаты за профессиональное развитие, степень самостоятельности работника и важности выполняемых им работ.</w:t>
      </w:r>
    </w:p>
    <w:p w:rsidR="008371C7" w:rsidRPr="008371C7" w:rsidRDefault="008371C7" w:rsidP="00837A95">
      <w:pPr>
        <w:pStyle w:val="ConsPlusNormal"/>
        <w:ind w:firstLine="708"/>
        <w:jc w:val="both"/>
        <w:rPr>
          <w:rFonts w:ascii="Times New Roman" w:hAnsi="Times New Roman" w:cs="Times New Roman"/>
          <w:sz w:val="28"/>
          <w:szCs w:val="28"/>
        </w:rPr>
      </w:pPr>
      <w:proofErr w:type="gramStart"/>
      <w:r w:rsidRPr="00BA65E4">
        <w:rPr>
          <w:rFonts w:ascii="Times New Roman" w:hAnsi="Times New Roman" w:cs="Times New Roman"/>
          <w:spacing w:val="2"/>
          <w:sz w:val="28"/>
          <w:szCs w:val="28"/>
          <w:shd w:val="clear" w:color="auto" w:fill="FFFFFF"/>
        </w:rPr>
        <w:t>Годовой объем средств на выплаты стимулирующего характера работникам учреждения, за исключением руководителя, заместителей руководителя и главного бухгалтера учреждения, должен составлять не более 30 процентов фонда оплаты труда работников учреждения, за исключением руководителя, заместителей руководителя и главного бухгалтера учреждения (без учета выплат за работу в местностях с особыми климатическими условиями), в соответствии с утвержденным и согласованным управлением</w:t>
      </w:r>
      <w:r w:rsidR="00BA65E4" w:rsidRPr="00BA65E4">
        <w:rPr>
          <w:rFonts w:ascii="Times New Roman" w:hAnsi="Times New Roman" w:cs="Times New Roman"/>
          <w:spacing w:val="2"/>
          <w:sz w:val="28"/>
          <w:szCs w:val="28"/>
          <w:shd w:val="clear" w:color="auto" w:fill="FFFFFF"/>
        </w:rPr>
        <w:t xml:space="preserve"> образования</w:t>
      </w:r>
      <w:r w:rsidRPr="00BA65E4">
        <w:rPr>
          <w:rFonts w:ascii="Times New Roman" w:hAnsi="Times New Roman" w:cs="Times New Roman"/>
          <w:spacing w:val="2"/>
          <w:sz w:val="28"/>
          <w:szCs w:val="28"/>
          <w:shd w:val="clear" w:color="auto" w:fill="FFFFFF"/>
        </w:rPr>
        <w:t xml:space="preserve"> штатным расписанием.</w:t>
      </w:r>
      <w:proofErr w:type="gramEnd"/>
    </w:p>
    <w:p w:rsidR="009E095C" w:rsidRPr="005F0BEF" w:rsidRDefault="008371C7" w:rsidP="00837A9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18</w:t>
      </w:r>
      <w:r w:rsidR="009E095C" w:rsidRPr="005F0BEF">
        <w:rPr>
          <w:rFonts w:ascii="Times New Roman" w:hAnsi="Times New Roman" w:cs="Times New Roman"/>
          <w:sz w:val="28"/>
          <w:szCs w:val="28"/>
        </w:rPr>
        <w:t>. Выплаты за интенсивность и высокие результаты работы устанавливаются в абсолютном значении либо в процентном отношении к окладу (должностному окладу), ставке заработной платы работника учреждения в размере до 50 процентов.</w:t>
      </w:r>
    </w:p>
    <w:p w:rsidR="009E095C" w:rsidRPr="005F0BEF" w:rsidRDefault="008371C7" w:rsidP="00837A9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19</w:t>
      </w:r>
      <w:r w:rsidR="009E095C" w:rsidRPr="005F0BEF">
        <w:rPr>
          <w:rFonts w:ascii="Times New Roman" w:hAnsi="Times New Roman" w:cs="Times New Roman"/>
          <w:sz w:val="28"/>
          <w:szCs w:val="28"/>
        </w:rPr>
        <w:t xml:space="preserve">. Работникам учреждения устанавливаются </w:t>
      </w:r>
      <w:hyperlink w:anchor="P743" w:history="1">
        <w:r w:rsidR="009E095C" w:rsidRPr="005F0BEF">
          <w:rPr>
            <w:rFonts w:ascii="Times New Roman" w:hAnsi="Times New Roman" w:cs="Times New Roman"/>
            <w:sz w:val="28"/>
            <w:szCs w:val="28"/>
          </w:rPr>
          <w:t>выплаты</w:t>
        </w:r>
      </w:hyperlink>
      <w:r w:rsidR="009E095C" w:rsidRPr="005F0BEF">
        <w:rPr>
          <w:rFonts w:ascii="Times New Roman" w:hAnsi="Times New Roman" w:cs="Times New Roman"/>
          <w:sz w:val="28"/>
          <w:szCs w:val="28"/>
        </w:rPr>
        <w:t xml:space="preserve"> за стаж непрерывной работы в размерах, определенных в соответствии с Приложением 4 к настоящему Примерному положению.</w:t>
      </w:r>
    </w:p>
    <w:p w:rsidR="009E095C" w:rsidRPr="005F0BEF" w:rsidRDefault="008371C7" w:rsidP="00837A9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20</w:t>
      </w:r>
      <w:r w:rsidR="009E095C" w:rsidRPr="005F0BEF">
        <w:rPr>
          <w:rFonts w:ascii="Times New Roman" w:hAnsi="Times New Roman" w:cs="Times New Roman"/>
          <w:sz w:val="28"/>
          <w:szCs w:val="28"/>
        </w:rPr>
        <w:t>. Установление выплаты за стаж непрерывной работы производится на основании приказа руководителя учреждения.</w:t>
      </w:r>
    </w:p>
    <w:p w:rsidR="009E095C" w:rsidRPr="000E18DF" w:rsidRDefault="009E095C" w:rsidP="00837A95">
      <w:pPr>
        <w:pStyle w:val="ConsPlusNormal"/>
        <w:ind w:firstLine="708"/>
        <w:jc w:val="both"/>
        <w:rPr>
          <w:rFonts w:ascii="Times New Roman" w:hAnsi="Times New Roman" w:cs="Times New Roman"/>
          <w:sz w:val="28"/>
          <w:szCs w:val="28"/>
        </w:rPr>
      </w:pPr>
      <w:r w:rsidRPr="000E18DF">
        <w:rPr>
          <w:rFonts w:ascii="Times New Roman" w:hAnsi="Times New Roman" w:cs="Times New Roman"/>
          <w:sz w:val="28"/>
          <w:szCs w:val="28"/>
        </w:rPr>
        <w:t>2</w:t>
      </w:r>
      <w:r w:rsidR="009C1361" w:rsidRPr="000E18DF">
        <w:rPr>
          <w:rFonts w:ascii="Times New Roman" w:hAnsi="Times New Roman" w:cs="Times New Roman"/>
          <w:sz w:val="28"/>
          <w:szCs w:val="28"/>
        </w:rPr>
        <w:t>1</w:t>
      </w:r>
      <w:r w:rsidRPr="000E18DF">
        <w:rPr>
          <w:rFonts w:ascii="Times New Roman" w:hAnsi="Times New Roman" w:cs="Times New Roman"/>
          <w:sz w:val="28"/>
          <w:szCs w:val="28"/>
        </w:rPr>
        <w:t>. Работникам учреждения по результатам работы выплачиваются премиальные выплаты по итогам работы пропорционально отработанному времени.</w:t>
      </w:r>
    </w:p>
    <w:p w:rsidR="009E095C" w:rsidRPr="000E18DF" w:rsidRDefault="009E095C" w:rsidP="00837A95">
      <w:pPr>
        <w:pStyle w:val="ConsPlusNormal"/>
        <w:ind w:firstLine="708"/>
        <w:jc w:val="both"/>
        <w:rPr>
          <w:rFonts w:ascii="Times New Roman" w:hAnsi="Times New Roman" w:cs="Times New Roman"/>
          <w:sz w:val="28"/>
          <w:szCs w:val="28"/>
        </w:rPr>
      </w:pPr>
      <w:r w:rsidRPr="000E18DF">
        <w:rPr>
          <w:rFonts w:ascii="Times New Roman" w:hAnsi="Times New Roman" w:cs="Times New Roman"/>
          <w:sz w:val="28"/>
          <w:szCs w:val="28"/>
        </w:rPr>
        <w:t>2</w:t>
      </w:r>
      <w:r w:rsidR="009C1361" w:rsidRPr="000E18DF">
        <w:rPr>
          <w:rFonts w:ascii="Times New Roman" w:hAnsi="Times New Roman" w:cs="Times New Roman"/>
          <w:sz w:val="28"/>
          <w:szCs w:val="28"/>
        </w:rPr>
        <w:t>2</w:t>
      </w:r>
      <w:r w:rsidRPr="000E18DF">
        <w:rPr>
          <w:rFonts w:ascii="Times New Roman" w:hAnsi="Times New Roman" w:cs="Times New Roman"/>
          <w:sz w:val="28"/>
          <w:szCs w:val="28"/>
        </w:rPr>
        <w:t>. Размер премиальных выплат по итогам работы за м</w:t>
      </w:r>
      <w:r w:rsidR="00E872FE" w:rsidRPr="000E18DF">
        <w:rPr>
          <w:rFonts w:ascii="Times New Roman" w:hAnsi="Times New Roman" w:cs="Times New Roman"/>
          <w:sz w:val="28"/>
          <w:szCs w:val="28"/>
        </w:rPr>
        <w:t xml:space="preserve">есяц, </w:t>
      </w:r>
      <w:r w:rsidRPr="000E18DF">
        <w:rPr>
          <w:rFonts w:ascii="Times New Roman" w:hAnsi="Times New Roman" w:cs="Times New Roman"/>
          <w:sz w:val="28"/>
          <w:szCs w:val="28"/>
        </w:rPr>
        <w:t>квартал</w:t>
      </w:r>
      <w:r w:rsidR="00E872FE" w:rsidRPr="000E18DF">
        <w:rPr>
          <w:rFonts w:ascii="Times New Roman" w:hAnsi="Times New Roman" w:cs="Times New Roman"/>
          <w:sz w:val="28"/>
          <w:szCs w:val="28"/>
        </w:rPr>
        <w:t xml:space="preserve"> или год</w:t>
      </w:r>
      <w:r w:rsidRPr="000E18DF">
        <w:rPr>
          <w:rFonts w:ascii="Times New Roman" w:hAnsi="Times New Roman" w:cs="Times New Roman"/>
          <w:sz w:val="28"/>
          <w:szCs w:val="28"/>
        </w:rPr>
        <w:t xml:space="preserve"> устанавливается в абсолютном размере либо в процентном отношении к окладу (должностному о</w:t>
      </w:r>
      <w:r w:rsidR="00E872FE" w:rsidRPr="000E18DF">
        <w:rPr>
          <w:rFonts w:ascii="Times New Roman" w:hAnsi="Times New Roman" w:cs="Times New Roman"/>
          <w:sz w:val="28"/>
          <w:szCs w:val="28"/>
        </w:rPr>
        <w:t xml:space="preserve">кладу), ставке заработной </w:t>
      </w:r>
      <w:r w:rsidR="00E872FE" w:rsidRPr="00CA1F5D">
        <w:rPr>
          <w:rFonts w:ascii="Times New Roman" w:hAnsi="Times New Roman" w:cs="Times New Roman"/>
          <w:sz w:val="28"/>
          <w:szCs w:val="28"/>
        </w:rPr>
        <w:t>платы</w:t>
      </w:r>
      <w:r w:rsidR="000E18DF" w:rsidRPr="00BA65E4">
        <w:rPr>
          <w:rFonts w:ascii="Times New Roman" w:hAnsi="Times New Roman" w:cs="Times New Roman"/>
          <w:sz w:val="28"/>
          <w:szCs w:val="28"/>
        </w:rPr>
        <w:t>до 25 процентов</w:t>
      </w:r>
      <w:r w:rsidR="00E872FE" w:rsidRPr="00BA65E4">
        <w:rPr>
          <w:rFonts w:ascii="Times New Roman" w:hAnsi="Times New Roman" w:cs="Times New Roman"/>
          <w:sz w:val="28"/>
          <w:szCs w:val="28"/>
        </w:rPr>
        <w:t>.</w:t>
      </w:r>
    </w:p>
    <w:p w:rsidR="009E095C" w:rsidRPr="000E18DF" w:rsidRDefault="009E095C" w:rsidP="00837A95">
      <w:pPr>
        <w:pStyle w:val="ConsPlusNormal"/>
        <w:ind w:firstLine="708"/>
        <w:jc w:val="both"/>
        <w:rPr>
          <w:rFonts w:ascii="Times New Roman" w:hAnsi="Times New Roman" w:cs="Times New Roman"/>
          <w:sz w:val="28"/>
          <w:szCs w:val="28"/>
        </w:rPr>
      </w:pPr>
      <w:r w:rsidRPr="000E18DF">
        <w:rPr>
          <w:rFonts w:ascii="Times New Roman" w:hAnsi="Times New Roman" w:cs="Times New Roman"/>
          <w:sz w:val="28"/>
          <w:szCs w:val="28"/>
        </w:rPr>
        <w:t>2</w:t>
      </w:r>
      <w:r w:rsidR="009C1361" w:rsidRPr="000E18DF">
        <w:rPr>
          <w:rFonts w:ascii="Times New Roman" w:hAnsi="Times New Roman" w:cs="Times New Roman"/>
          <w:sz w:val="28"/>
          <w:szCs w:val="28"/>
        </w:rPr>
        <w:t>3</w:t>
      </w:r>
      <w:r w:rsidRPr="000E18DF">
        <w:rPr>
          <w:rFonts w:ascii="Times New Roman" w:hAnsi="Times New Roman" w:cs="Times New Roman"/>
          <w:sz w:val="28"/>
          <w:szCs w:val="28"/>
        </w:rPr>
        <w:t>. Периодичность премиальных выплат по итогам работы и выплат за качество выполняемых работ устанавливается коллективными договорами, соглашениями, локальными нормативными актами учреждения, принимаемыми с учетом мнения выборного органа первичной профсоюзной организации.</w:t>
      </w:r>
    </w:p>
    <w:p w:rsidR="009C1361" w:rsidRPr="00BA65E4" w:rsidRDefault="000E18DF" w:rsidP="009C1361">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BA65E4">
        <w:rPr>
          <w:spacing w:val="2"/>
          <w:sz w:val="28"/>
          <w:szCs w:val="28"/>
        </w:rPr>
        <w:t>24</w:t>
      </w:r>
      <w:r w:rsidR="009C1361" w:rsidRPr="00BA65E4">
        <w:rPr>
          <w:spacing w:val="2"/>
          <w:sz w:val="28"/>
          <w:szCs w:val="28"/>
        </w:rPr>
        <w:t xml:space="preserve">. Работникам учреждения в рамках вида выплат стимулирующего характера за профессиональное развитие, степень самостоятельности работника и </w:t>
      </w:r>
      <w:proofErr w:type="gramStart"/>
      <w:r w:rsidR="009C1361" w:rsidRPr="00BA65E4">
        <w:rPr>
          <w:spacing w:val="2"/>
          <w:sz w:val="28"/>
          <w:szCs w:val="28"/>
        </w:rPr>
        <w:t>важности</w:t>
      </w:r>
      <w:proofErr w:type="gramEnd"/>
      <w:r w:rsidR="009C1361" w:rsidRPr="00BA65E4">
        <w:rPr>
          <w:spacing w:val="2"/>
          <w:sz w:val="28"/>
          <w:szCs w:val="28"/>
        </w:rPr>
        <w:t xml:space="preserve"> выполняемых им работ устанавливаются выплата за профессиональное развитие и доплата по занимаемой должности работника учреждения с учетом важности выполняемых им работ.</w:t>
      </w:r>
    </w:p>
    <w:p w:rsidR="009C1361" w:rsidRPr="00A665E5" w:rsidRDefault="000E18DF" w:rsidP="009C1361">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A665E5">
        <w:rPr>
          <w:spacing w:val="2"/>
          <w:sz w:val="28"/>
          <w:szCs w:val="28"/>
        </w:rPr>
        <w:t>25</w:t>
      </w:r>
      <w:r w:rsidR="00740780" w:rsidRPr="00A665E5">
        <w:rPr>
          <w:spacing w:val="2"/>
          <w:sz w:val="28"/>
          <w:szCs w:val="28"/>
        </w:rPr>
        <w:t xml:space="preserve">. </w:t>
      </w:r>
      <w:r w:rsidR="009C1361" w:rsidRPr="00A665E5">
        <w:rPr>
          <w:spacing w:val="2"/>
          <w:sz w:val="28"/>
          <w:szCs w:val="28"/>
        </w:rPr>
        <w:t>Педагогическим работникам устанавливаются следующие стимулирующие выплаты за профессиональное развитие с учетом педагогической нагрузки:</w:t>
      </w:r>
    </w:p>
    <w:p w:rsidR="009C1361" w:rsidRPr="00A665E5" w:rsidRDefault="009C1361" w:rsidP="009C1361">
      <w:pPr>
        <w:pStyle w:val="formattext"/>
        <w:shd w:val="clear" w:color="auto" w:fill="FFFFFF"/>
        <w:spacing w:before="0" w:beforeAutospacing="0" w:after="0" w:afterAutospacing="0" w:line="315" w:lineRule="atLeast"/>
        <w:ind w:firstLine="708"/>
        <w:jc w:val="both"/>
        <w:textAlignment w:val="baseline"/>
        <w:rPr>
          <w:spacing w:val="2"/>
          <w:sz w:val="28"/>
          <w:szCs w:val="28"/>
        </w:rPr>
      </w:pPr>
    </w:p>
    <w:p w:rsidR="009C1361" w:rsidRPr="00A665E5" w:rsidRDefault="009C1361" w:rsidP="00740780">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A665E5">
        <w:rPr>
          <w:spacing w:val="2"/>
          <w:sz w:val="28"/>
          <w:szCs w:val="28"/>
        </w:rPr>
        <w:t>работникам образовательных организаций, награжденным орденами СССР: орден Ленина, орден Октябрьской Революции, орден Трудового Красного Знамени, орден "Знак Почета", орден Трудовой Славы, имеющим почетное звание "Народный учитель Российской Федерации", - 20 процентов от оклада (должностного оклада), ставки заработной платы;</w:t>
      </w:r>
    </w:p>
    <w:p w:rsidR="009C1361" w:rsidRPr="00920716" w:rsidRDefault="009C1361" w:rsidP="00740780">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A665E5">
        <w:rPr>
          <w:spacing w:val="2"/>
          <w:sz w:val="28"/>
          <w:szCs w:val="28"/>
        </w:rPr>
        <w:br/>
      </w:r>
      <w:proofErr w:type="gramStart"/>
      <w:r w:rsidRPr="00A665E5">
        <w:rPr>
          <w:spacing w:val="2"/>
          <w:sz w:val="28"/>
          <w:szCs w:val="28"/>
        </w:rPr>
        <w:t xml:space="preserve">работникам образовательных организаций, имеющим государственные награды СССР, РСФСР, Российской Федерации: орден Жукова, орден "За </w:t>
      </w:r>
      <w:r w:rsidRPr="00A665E5">
        <w:rPr>
          <w:spacing w:val="2"/>
          <w:sz w:val="28"/>
          <w:szCs w:val="28"/>
        </w:rPr>
        <w:lastRenderedPageBreak/>
        <w:t>заслуги перед Отечеством" всех степеней, орден Почета, орден Дружбы, орден</w:t>
      </w:r>
      <w:r w:rsidRPr="00920716">
        <w:rPr>
          <w:color w:val="2D2D2D"/>
          <w:spacing w:val="2"/>
          <w:sz w:val="28"/>
          <w:szCs w:val="28"/>
        </w:rPr>
        <w:t>Святого апостола Андрея Первозванного, медаль Жукова, медаль ордена "За заслуги перед Отечеством" всех степеней, медаль "За трудовое отличие", медаль "За трудовую доблесть", почетное звание "Заслуженный учитель школы РСФСР", почетное звание "Заслуженный мастер профессионально-технического образования РСФСР", почетноезвание "Заслуженный</w:t>
      </w:r>
      <w:proofErr w:type="gramEnd"/>
      <w:r w:rsidRPr="00920716">
        <w:rPr>
          <w:color w:val="2D2D2D"/>
          <w:spacing w:val="2"/>
          <w:sz w:val="28"/>
          <w:szCs w:val="28"/>
        </w:rPr>
        <w:t xml:space="preserve"> </w:t>
      </w:r>
      <w:proofErr w:type="gramStart"/>
      <w:r w:rsidRPr="00920716">
        <w:rPr>
          <w:color w:val="2D2D2D"/>
          <w:spacing w:val="2"/>
          <w:sz w:val="28"/>
          <w:szCs w:val="28"/>
        </w:rPr>
        <w:t>учитель профессионально-технического образования РСФСР", почетное звание "Заслуженный учитель Российской Федерации", почетное звание "Заслуженный деятель науки Российской Федерации", почетное звание "Заслуженный мастер производственного обучения Российской Федерации", почетное звание "Заслуженный работник культуры Российской Федерации", почетное звание "Заслуженный работник физической культуры Российской Федерации", почетное звание "Заслуженный работник высшей школы Российской Федерации", почетное звание "Заслуженный врач Российской Федерации", почетное звание "Заслуженный юрист Российской Федерации</w:t>
      </w:r>
      <w:proofErr w:type="gramEnd"/>
      <w:r w:rsidRPr="00920716">
        <w:rPr>
          <w:color w:val="2D2D2D"/>
          <w:spacing w:val="2"/>
          <w:sz w:val="28"/>
          <w:szCs w:val="28"/>
        </w:rPr>
        <w:t>", почетное звание "Заслуженный метеоролог Российской Федерации", при условии соответствия почетного звания профилю педагогической деятельности или преподаваемых дисциплин, - 15 процентов от оклада (должностного оклада), ставки заработной платы;</w:t>
      </w:r>
    </w:p>
    <w:p w:rsidR="009C1361" w:rsidRPr="00920716" w:rsidRDefault="009C1361" w:rsidP="00740780">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920716">
        <w:rPr>
          <w:color w:val="2D2D2D"/>
          <w:spacing w:val="2"/>
          <w:sz w:val="28"/>
          <w:szCs w:val="28"/>
        </w:rPr>
        <w:br/>
      </w:r>
      <w:proofErr w:type="gramStart"/>
      <w:r w:rsidRPr="00920716">
        <w:rPr>
          <w:color w:val="2D2D2D"/>
          <w:spacing w:val="2"/>
          <w:sz w:val="28"/>
          <w:szCs w:val="28"/>
        </w:rPr>
        <w:t>работникам образовательных организаций, имеющим награды министерства просвещения СССР, РСФСР, Государственного Комитета СССР по профессионально-техническому образованию, министерства образования и науки Российской Федерации: значок (нагрудный значок) "Отличник просвещения СССР", значок "Отличник образования СССР", значок "Отличник образования РСФСР", значок "Отличник народного просвещения", значок "Отличник народного образования", значок "Отличник профессионально-технического образования РСФСР", значок "Отличник профессионально-технического образования Российской Федерации", медаль К.Д.Ушинского, нагрудный знак</w:t>
      </w:r>
      <w:proofErr w:type="gramEnd"/>
      <w:r w:rsidRPr="00920716">
        <w:rPr>
          <w:color w:val="2D2D2D"/>
          <w:spacing w:val="2"/>
          <w:sz w:val="28"/>
          <w:szCs w:val="28"/>
        </w:rPr>
        <w:t xml:space="preserve"> "</w:t>
      </w:r>
      <w:proofErr w:type="gramStart"/>
      <w:r w:rsidRPr="00920716">
        <w:rPr>
          <w:color w:val="2D2D2D"/>
          <w:spacing w:val="2"/>
          <w:sz w:val="28"/>
          <w:szCs w:val="28"/>
        </w:rPr>
        <w:t>Почетный работник общего образования Российской Федерации", "Почетный работник среднего профессионального образования Российской Федерации", "Почетный работник начального профессионального образования Российской Федерации", "Почетный работник сферы образования Российской Федерации", почетное звание "Почетный работник общего образования Российской Федерации", "Почетный работник среднего профессионального образования Российской Федерации", "Почетный работник начального профессионального образования Российской Федерации", "Почетный работник сферы образования Российской Федерации", - 10 процентов оклада (ставки);</w:t>
      </w:r>
      <w:proofErr w:type="gramEnd"/>
    </w:p>
    <w:p w:rsidR="009C1361" w:rsidRPr="00920716" w:rsidRDefault="009C1361" w:rsidP="00740780">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920716">
        <w:rPr>
          <w:color w:val="2D2D2D"/>
          <w:spacing w:val="2"/>
          <w:sz w:val="28"/>
          <w:szCs w:val="28"/>
        </w:rPr>
        <w:br/>
        <w:t xml:space="preserve">работникам образовательных организаций, имеющим нагрудный знак "Почетный работник </w:t>
      </w:r>
      <w:proofErr w:type="spellStart"/>
      <w:r w:rsidRPr="00920716">
        <w:rPr>
          <w:color w:val="2D2D2D"/>
          <w:spacing w:val="2"/>
          <w:sz w:val="28"/>
          <w:szCs w:val="28"/>
        </w:rPr>
        <w:t>гидрометеослужбы</w:t>
      </w:r>
      <w:proofErr w:type="spellEnd"/>
      <w:r w:rsidRPr="00920716">
        <w:rPr>
          <w:color w:val="2D2D2D"/>
          <w:spacing w:val="2"/>
          <w:sz w:val="28"/>
          <w:szCs w:val="28"/>
        </w:rPr>
        <w:t xml:space="preserve"> России", при условии соответствия почетного звания профилю педагогической деятельности или преподаваемых дисциплин, - 10 процентов от оклада (должностного оклада), ставки заработной платы;</w:t>
      </w:r>
    </w:p>
    <w:p w:rsidR="009C1361" w:rsidRPr="00920716" w:rsidRDefault="009C1361" w:rsidP="00740780">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920716">
        <w:rPr>
          <w:color w:val="2D2D2D"/>
          <w:spacing w:val="2"/>
          <w:sz w:val="28"/>
          <w:szCs w:val="28"/>
        </w:rPr>
        <w:lastRenderedPageBreak/>
        <w:br/>
        <w:t>работникам образовательных организаций, имеющим нагрудный знак "Почетный работник охраны природы", при условии соответствия почетного звания профилю педагогической деятельности или преподаваемых дисциплин, - 10 процентов от оклада (должностного оклада), ставки заработной платы;</w:t>
      </w:r>
    </w:p>
    <w:p w:rsidR="009C1361" w:rsidRPr="00920716" w:rsidRDefault="009C1361" w:rsidP="00740780">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920716">
        <w:rPr>
          <w:color w:val="2D2D2D"/>
          <w:spacing w:val="2"/>
          <w:sz w:val="28"/>
          <w:szCs w:val="28"/>
        </w:rPr>
        <w:br/>
        <w:t>работникам образовательных организаций дополнительного образования детей спортивной направленности, имеющим звания "Заслуженный тренер", "Заслуженный мастер спорта", "Мастер спорта международного класса", "Гроссмейстер по шахматам (шашкам)", - 10 процентов от оклада (должностного оклада), ставки заработной платы.</w:t>
      </w:r>
    </w:p>
    <w:p w:rsidR="009C1361" w:rsidRPr="00920716" w:rsidRDefault="009C1361" w:rsidP="00740780">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920716">
        <w:rPr>
          <w:color w:val="2D2D2D"/>
          <w:spacing w:val="2"/>
          <w:sz w:val="28"/>
          <w:szCs w:val="28"/>
        </w:rPr>
        <w:br/>
      </w:r>
      <w:r w:rsidR="00740780" w:rsidRPr="00920716">
        <w:rPr>
          <w:color w:val="2D2D2D"/>
          <w:spacing w:val="2"/>
          <w:sz w:val="28"/>
          <w:szCs w:val="28"/>
        </w:rPr>
        <w:t>2</w:t>
      </w:r>
      <w:r w:rsidR="00A7554F" w:rsidRPr="00920716">
        <w:rPr>
          <w:color w:val="2D2D2D"/>
          <w:spacing w:val="2"/>
          <w:sz w:val="28"/>
          <w:szCs w:val="28"/>
        </w:rPr>
        <w:t>6</w:t>
      </w:r>
      <w:r w:rsidRPr="00920716">
        <w:rPr>
          <w:color w:val="2D2D2D"/>
          <w:spacing w:val="2"/>
          <w:sz w:val="28"/>
          <w:szCs w:val="28"/>
        </w:rPr>
        <w:t>. Молодым специалистам до 35 лет из числа педагогических работников, впервые приступившим к работе по специальности в учреждениях, устанавливаются следующие стимулирующие выплаты за профессиональное развитие с учетом педагогической нагрузки:</w:t>
      </w:r>
    </w:p>
    <w:p w:rsidR="009C1361" w:rsidRPr="00920716" w:rsidRDefault="009C1361" w:rsidP="00740780">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920716">
        <w:rPr>
          <w:color w:val="2D2D2D"/>
          <w:spacing w:val="2"/>
          <w:sz w:val="28"/>
          <w:szCs w:val="28"/>
        </w:rPr>
        <w:br/>
      </w:r>
      <w:r w:rsidR="00920716">
        <w:rPr>
          <w:color w:val="2D2D2D"/>
          <w:spacing w:val="2"/>
          <w:sz w:val="28"/>
          <w:szCs w:val="28"/>
        </w:rPr>
        <w:t xml:space="preserve">- </w:t>
      </w:r>
      <w:r w:rsidRPr="00920716">
        <w:rPr>
          <w:color w:val="2D2D2D"/>
          <w:spacing w:val="2"/>
          <w:sz w:val="28"/>
          <w:szCs w:val="28"/>
        </w:rPr>
        <w:t>20 процентов (до 3 лет работы);</w:t>
      </w:r>
    </w:p>
    <w:p w:rsidR="009C1361" w:rsidRPr="00920716" w:rsidRDefault="009C1361" w:rsidP="009C1361">
      <w:pPr>
        <w:pStyle w:val="formattext"/>
        <w:shd w:val="clear" w:color="auto" w:fill="FFFFFF"/>
        <w:spacing w:before="0" w:beforeAutospacing="0" w:after="0" w:afterAutospacing="0" w:line="315" w:lineRule="atLeast"/>
        <w:textAlignment w:val="baseline"/>
        <w:rPr>
          <w:color w:val="2D2D2D"/>
          <w:spacing w:val="2"/>
          <w:sz w:val="28"/>
          <w:szCs w:val="28"/>
        </w:rPr>
      </w:pPr>
      <w:r w:rsidRPr="00920716">
        <w:rPr>
          <w:color w:val="2D2D2D"/>
          <w:spacing w:val="2"/>
          <w:sz w:val="28"/>
          <w:szCs w:val="28"/>
        </w:rPr>
        <w:br/>
      </w:r>
      <w:r w:rsidR="00920716">
        <w:rPr>
          <w:color w:val="2D2D2D"/>
          <w:spacing w:val="2"/>
          <w:sz w:val="28"/>
          <w:szCs w:val="28"/>
        </w:rPr>
        <w:t xml:space="preserve">- </w:t>
      </w:r>
      <w:r w:rsidRPr="00920716">
        <w:rPr>
          <w:color w:val="2D2D2D"/>
          <w:spacing w:val="2"/>
          <w:sz w:val="28"/>
          <w:szCs w:val="28"/>
        </w:rPr>
        <w:t>10 процентов (от 3 до 5 лет работы);</w:t>
      </w:r>
    </w:p>
    <w:p w:rsidR="009C1361" w:rsidRPr="00920716" w:rsidRDefault="009C1361" w:rsidP="009C1361">
      <w:pPr>
        <w:pStyle w:val="formattext"/>
        <w:shd w:val="clear" w:color="auto" w:fill="FFFFFF"/>
        <w:spacing w:before="0" w:beforeAutospacing="0" w:after="0" w:afterAutospacing="0" w:line="315" w:lineRule="atLeast"/>
        <w:textAlignment w:val="baseline"/>
        <w:rPr>
          <w:color w:val="2D2D2D"/>
          <w:spacing w:val="2"/>
          <w:sz w:val="28"/>
          <w:szCs w:val="28"/>
        </w:rPr>
      </w:pPr>
      <w:r w:rsidRPr="00920716">
        <w:rPr>
          <w:color w:val="2D2D2D"/>
          <w:spacing w:val="2"/>
          <w:sz w:val="28"/>
          <w:szCs w:val="28"/>
        </w:rPr>
        <w:br/>
      </w:r>
      <w:r w:rsidR="00920716">
        <w:rPr>
          <w:color w:val="2D2D2D"/>
          <w:spacing w:val="2"/>
          <w:sz w:val="28"/>
          <w:szCs w:val="28"/>
        </w:rPr>
        <w:t xml:space="preserve">- </w:t>
      </w:r>
      <w:r w:rsidRPr="00920716">
        <w:rPr>
          <w:color w:val="2D2D2D"/>
          <w:spacing w:val="2"/>
          <w:sz w:val="28"/>
          <w:szCs w:val="28"/>
        </w:rPr>
        <w:t>5 процентов (от 5 до 7 лет работы).</w:t>
      </w:r>
    </w:p>
    <w:p w:rsidR="009C1361" w:rsidRPr="00920716" w:rsidRDefault="009C1361" w:rsidP="00740780">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920716">
        <w:rPr>
          <w:color w:val="2D2D2D"/>
          <w:spacing w:val="2"/>
          <w:sz w:val="28"/>
          <w:szCs w:val="28"/>
        </w:rPr>
        <w:br/>
        <w:t>Основаниями установления выплат стимулирующего характера молодым специалистам являются:</w:t>
      </w:r>
    </w:p>
    <w:p w:rsidR="009C1361" w:rsidRPr="00920716" w:rsidRDefault="009C1361" w:rsidP="00740780">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920716">
        <w:rPr>
          <w:color w:val="2D2D2D"/>
          <w:spacing w:val="2"/>
          <w:sz w:val="28"/>
          <w:szCs w:val="28"/>
        </w:rPr>
        <w:br/>
      </w:r>
      <w:r w:rsidR="00920716">
        <w:rPr>
          <w:color w:val="2D2D2D"/>
          <w:spacing w:val="2"/>
          <w:sz w:val="28"/>
          <w:szCs w:val="28"/>
        </w:rPr>
        <w:t xml:space="preserve">- </w:t>
      </w:r>
      <w:r w:rsidRPr="00920716">
        <w:rPr>
          <w:color w:val="2D2D2D"/>
          <w:spacing w:val="2"/>
          <w:sz w:val="28"/>
          <w:szCs w:val="28"/>
        </w:rPr>
        <w:t>наличие документа об образовании и о квалификации, подтверждающего получение среднего профессионального или высшего образования;</w:t>
      </w:r>
    </w:p>
    <w:p w:rsidR="009C1361" w:rsidRPr="00920716" w:rsidRDefault="009C1361" w:rsidP="009C1361">
      <w:pPr>
        <w:pStyle w:val="formattext"/>
        <w:shd w:val="clear" w:color="auto" w:fill="FFFFFF"/>
        <w:spacing w:before="0" w:beforeAutospacing="0" w:after="0" w:afterAutospacing="0" w:line="315" w:lineRule="atLeast"/>
        <w:textAlignment w:val="baseline"/>
        <w:rPr>
          <w:color w:val="2D2D2D"/>
          <w:spacing w:val="2"/>
          <w:sz w:val="28"/>
          <w:szCs w:val="28"/>
        </w:rPr>
      </w:pPr>
      <w:r w:rsidRPr="00920716">
        <w:rPr>
          <w:color w:val="2D2D2D"/>
          <w:spacing w:val="2"/>
          <w:sz w:val="28"/>
          <w:szCs w:val="28"/>
        </w:rPr>
        <w:br/>
      </w:r>
      <w:r w:rsidR="00920716">
        <w:rPr>
          <w:color w:val="2D2D2D"/>
          <w:spacing w:val="2"/>
          <w:sz w:val="28"/>
          <w:szCs w:val="28"/>
        </w:rPr>
        <w:t xml:space="preserve">- </w:t>
      </w:r>
      <w:r w:rsidRPr="00920716">
        <w:rPr>
          <w:color w:val="2D2D2D"/>
          <w:spacing w:val="2"/>
          <w:sz w:val="28"/>
          <w:szCs w:val="28"/>
        </w:rPr>
        <w:t>работа в учреждении по специальности.</w:t>
      </w:r>
    </w:p>
    <w:p w:rsidR="009C1361" w:rsidRPr="00920716" w:rsidRDefault="009C1361" w:rsidP="00740780">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920716">
        <w:rPr>
          <w:color w:val="2D2D2D"/>
          <w:spacing w:val="2"/>
          <w:sz w:val="28"/>
          <w:szCs w:val="28"/>
        </w:rPr>
        <w:br/>
      </w:r>
      <w:r w:rsidR="00740780" w:rsidRPr="00920716">
        <w:rPr>
          <w:color w:val="2D2D2D"/>
          <w:spacing w:val="2"/>
          <w:sz w:val="28"/>
          <w:szCs w:val="28"/>
        </w:rPr>
        <w:t>2</w:t>
      </w:r>
      <w:r w:rsidR="00A7554F" w:rsidRPr="00920716">
        <w:rPr>
          <w:color w:val="2D2D2D"/>
          <w:spacing w:val="2"/>
          <w:sz w:val="28"/>
          <w:szCs w:val="28"/>
        </w:rPr>
        <w:t>7</w:t>
      </w:r>
      <w:r w:rsidRPr="00920716">
        <w:rPr>
          <w:color w:val="2D2D2D"/>
          <w:spacing w:val="2"/>
          <w:sz w:val="28"/>
          <w:szCs w:val="28"/>
        </w:rPr>
        <w:t xml:space="preserve">. Стимулирующие выплаты за профессиональное развитие по занимаемой должности устанавливаются с учетом педагогической нагрузки за наличие квалификационной категории, установленной по результатам аттестации педагогических работников (Приложение </w:t>
      </w:r>
      <w:r w:rsidR="00CA1F5D" w:rsidRPr="00920716">
        <w:rPr>
          <w:color w:val="2D2D2D"/>
          <w:spacing w:val="2"/>
          <w:sz w:val="28"/>
          <w:szCs w:val="28"/>
        </w:rPr>
        <w:t>3</w:t>
      </w:r>
      <w:r w:rsidRPr="00920716">
        <w:rPr>
          <w:color w:val="2D2D2D"/>
          <w:spacing w:val="2"/>
          <w:sz w:val="28"/>
          <w:szCs w:val="28"/>
        </w:rPr>
        <w:t xml:space="preserve"> к настоящему Примерному положению).</w:t>
      </w:r>
    </w:p>
    <w:p w:rsidR="009C1361" w:rsidRPr="000E18DF" w:rsidRDefault="009C1361" w:rsidP="00740780">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920716">
        <w:rPr>
          <w:color w:val="2D2D2D"/>
          <w:spacing w:val="2"/>
          <w:sz w:val="28"/>
          <w:szCs w:val="28"/>
        </w:rPr>
        <w:br/>
      </w:r>
      <w:r w:rsidR="00920716">
        <w:rPr>
          <w:color w:val="2D2D2D"/>
          <w:spacing w:val="2"/>
          <w:sz w:val="28"/>
          <w:szCs w:val="28"/>
        </w:rPr>
        <w:t>28</w:t>
      </w:r>
      <w:r w:rsidR="00740780" w:rsidRPr="000E18DF">
        <w:rPr>
          <w:color w:val="2D2D2D"/>
          <w:spacing w:val="2"/>
          <w:sz w:val="28"/>
          <w:szCs w:val="28"/>
        </w:rPr>
        <w:t xml:space="preserve">. </w:t>
      </w:r>
      <w:proofErr w:type="gramStart"/>
      <w:r w:rsidRPr="000E18DF">
        <w:rPr>
          <w:color w:val="2D2D2D"/>
          <w:spacing w:val="2"/>
          <w:sz w:val="28"/>
          <w:szCs w:val="28"/>
        </w:rPr>
        <w:t>Установление стимулирующих выплат работникам учреждения осуществляется на основании показателей и критериев эффективности деятельности работников, утверждаемых коллективными договорами, соглашениями, локальными нормативными актами учреждения с учетом оснований и размера стимулирующих выплат,</w:t>
      </w:r>
      <w:r w:rsidR="00A7554F">
        <w:rPr>
          <w:color w:val="2D2D2D"/>
          <w:spacing w:val="2"/>
          <w:sz w:val="28"/>
          <w:szCs w:val="28"/>
        </w:rPr>
        <w:t xml:space="preserve"> предусмотренных пунктами 25 - 27</w:t>
      </w:r>
      <w:r w:rsidRPr="000E18DF">
        <w:rPr>
          <w:color w:val="2D2D2D"/>
          <w:spacing w:val="2"/>
          <w:sz w:val="28"/>
          <w:szCs w:val="28"/>
        </w:rPr>
        <w:t xml:space="preserve"> настоящего Примерного положения, а также с учетом рекомендуемых показателей и критериев эффективности деятельности работников учреждения, предусмотренных Приложением </w:t>
      </w:r>
      <w:r w:rsidRPr="00CA1F5D">
        <w:rPr>
          <w:color w:val="2D2D2D"/>
          <w:spacing w:val="2"/>
          <w:sz w:val="28"/>
          <w:szCs w:val="28"/>
        </w:rPr>
        <w:t>5</w:t>
      </w:r>
      <w:r w:rsidRPr="000E18DF">
        <w:rPr>
          <w:color w:val="2D2D2D"/>
          <w:spacing w:val="2"/>
          <w:sz w:val="28"/>
          <w:szCs w:val="28"/>
        </w:rPr>
        <w:t xml:space="preserve"> к настоящему Примерному положению.</w:t>
      </w:r>
      <w:proofErr w:type="gramEnd"/>
      <w:r w:rsidRPr="000E18DF">
        <w:rPr>
          <w:color w:val="2D2D2D"/>
          <w:spacing w:val="2"/>
          <w:sz w:val="28"/>
          <w:szCs w:val="28"/>
        </w:rPr>
        <w:t xml:space="preserve"> Коллективные договоры, соглашения, локальные нормативные </w:t>
      </w:r>
      <w:r w:rsidRPr="000E18DF">
        <w:rPr>
          <w:color w:val="2D2D2D"/>
          <w:spacing w:val="2"/>
          <w:sz w:val="28"/>
          <w:szCs w:val="28"/>
        </w:rPr>
        <w:lastRenderedPageBreak/>
        <w:t>акты учреждения об установлении показателей и критерий эффективности деятельности работников утверждаются с учетом мнения выборного органа первичной профсоюзной организации.</w:t>
      </w:r>
    </w:p>
    <w:p w:rsidR="009C1361" w:rsidRPr="00CA1F5D" w:rsidRDefault="009C1361" w:rsidP="00740780">
      <w:pPr>
        <w:pStyle w:val="formattext"/>
        <w:shd w:val="clear" w:color="auto" w:fill="FFFFFF"/>
        <w:spacing w:before="0" w:beforeAutospacing="0" w:after="0" w:afterAutospacing="0" w:line="315" w:lineRule="atLeast"/>
        <w:jc w:val="both"/>
        <w:textAlignment w:val="baseline"/>
        <w:rPr>
          <w:spacing w:val="2"/>
          <w:sz w:val="28"/>
          <w:szCs w:val="28"/>
        </w:rPr>
      </w:pPr>
      <w:r w:rsidRPr="00740780">
        <w:rPr>
          <w:color w:val="2D2D2D"/>
          <w:spacing w:val="2"/>
          <w:sz w:val="28"/>
          <w:szCs w:val="28"/>
          <w:highlight w:val="yellow"/>
        </w:rPr>
        <w:br/>
      </w:r>
      <w:r w:rsidR="00920716">
        <w:rPr>
          <w:spacing w:val="2"/>
          <w:sz w:val="28"/>
          <w:szCs w:val="28"/>
        </w:rPr>
        <w:t>29</w:t>
      </w:r>
      <w:r w:rsidRPr="00CA1F5D">
        <w:rPr>
          <w:spacing w:val="2"/>
          <w:sz w:val="28"/>
          <w:szCs w:val="28"/>
        </w:rPr>
        <w:t>. Не допускается установление стимулирующих выплат работникам учреждения в связи с наступлением праздничных дней, в связи с юбилейными датами, а также иными событиями, не связанными с трудовой деятельностью работников учреждения.</w:t>
      </w:r>
    </w:p>
    <w:p w:rsidR="009C1361" w:rsidRPr="005F0BEF" w:rsidRDefault="009C1361" w:rsidP="00837A95">
      <w:pPr>
        <w:pStyle w:val="ConsPlusNormal"/>
        <w:ind w:firstLine="708"/>
        <w:jc w:val="both"/>
        <w:rPr>
          <w:rFonts w:ascii="Times New Roman" w:hAnsi="Times New Roman" w:cs="Times New Roman"/>
          <w:sz w:val="28"/>
          <w:szCs w:val="28"/>
        </w:rPr>
      </w:pPr>
    </w:p>
    <w:p w:rsidR="009E095C" w:rsidRPr="005F0BEF" w:rsidRDefault="009E095C" w:rsidP="006138B6">
      <w:pPr>
        <w:pStyle w:val="ConsPlusNormal"/>
        <w:ind w:firstLine="708"/>
        <w:jc w:val="both"/>
        <w:rPr>
          <w:rFonts w:ascii="Times New Roman" w:hAnsi="Times New Roman" w:cs="Times New Roman"/>
          <w:sz w:val="28"/>
          <w:szCs w:val="28"/>
        </w:rPr>
      </w:pPr>
      <w:bookmarkStart w:id="1" w:name="P130"/>
      <w:bookmarkStart w:id="2" w:name="P149"/>
      <w:bookmarkEnd w:id="1"/>
      <w:bookmarkEnd w:id="2"/>
      <w:r w:rsidRPr="005F0BEF">
        <w:rPr>
          <w:rFonts w:ascii="Times New Roman" w:hAnsi="Times New Roman" w:cs="Times New Roman"/>
          <w:sz w:val="28"/>
          <w:szCs w:val="28"/>
        </w:rPr>
        <w:t>3</w:t>
      </w:r>
      <w:r w:rsidR="00920716">
        <w:rPr>
          <w:rFonts w:ascii="Times New Roman" w:hAnsi="Times New Roman" w:cs="Times New Roman"/>
          <w:sz w:val="28"/>
          <w:szCs w:val="28"/>
        </w:rPr>
        <w:t>0</w:t>
      </w:r>
      <w:r w:rsidRPr="005F0BEF">
        <w:rPr>
          <w:rFonts w:ascii="Times New Roman" w:hAnsi="Times New Roman" w:cs="Times New Roman"/>
          <w:sz w:val="28"/>
          <w:szCs w:val="28"/>
        </w:rPr>
        <w:t>. Показатели и критерии эффективности деятельности каждого работника рассматриваются комиссией, созданной в учреждении. Комиссия формируется из председателя комиссии, которым является руководитель учреждения, и членов комиссии. В состав комиссии обязательно включается представитель выборного органа первичной профсоюзной организации учреждения.</w:t>
      </w:r>
      <w:r w:rsidR="00A7554F" w:rsidRPr="00920716">
        <w:rPr>
          <w:rFonts w:ascii="Times New Roman" w:hAnsi="Times New Roman" w:cs="Times New Roman"/>
          <w:sz w:val="28"/>
          <w:szCs w:val="28"/>
        </w:rPr>
        <w:t>Порядок деятельности комиссии утверждается локальным нормативным актом учреждения.</w:t>
      </w:r>
    </w:p>
    <w:p w:rsidR="009E095C" w:rsidRPr="005F0BEF" w:rsidRDefault="009E095C" w:rsidP="006138B6">
      <w:pPr>
        <w:pStyle w:val="ConsPlusNormal"/>
        <w:ind w:firstLine="708"/>
        <w:jc w:val="both"/>
        <w:rPr>
          <w:rFonts w:ascii="Times New Roman" w:hAnsi="Times New Roman" w:cs="Times New Roman"/>
          <w:sz w:val="28"/>
          <w:szCs w:val="28"/>
        </w:rPr>
      </w:pPr>
      <w:r w:rsidRPr="005F0BEF">
        <w:rPr>
          <w:rFonts w:ascii="Times New Roman" w:hAnsi="Times New Roman" w:cs="Times New Roman"/>
          <w:sz w:val="28"/>
          <w:szCs w:val="28"/>
        </w:rPr>
        <w:t>3</w:t>
      </w:r>
      <w:r w:rsidR="00920716">
        <w:rPr>
          <w:rFonts w:ascii="Times New Roman" w:hAnsi="Times New Roman" w:cs="Times New Roman"/>
          <w:sz w:val="28"/>
          <w:szCs w:val="28"/>
        </w:rPr>
        <w:t>1</w:t>
      </w:r>
      <w:r w:rsidRPr="005F0BEF">
        <w:rPr>
          <w:rFonts w:ascii="Times New Roman" w:hAnsi="Times New Roman" w:cs="Times New Roman"/>
          <w:sz w:val="28"/>
          <w:szCs w:val="28"/>
        </w:rPr>
        <w:t>. Каждому показателю и критерию эффективности деятельности работников учреждений присваивается определенное количество баллов. На основании информации, представленной руководителями структурных подразделений учреждения, комиссия подсчитывает количество набранных баллов каждым работником в отдельности и общее количество баллов, набранных работниками учреждения по категориям.</w:t>
      </w:r>
    </w:p>
    <w:p w:rsidR="009E095C" w:rsidRPr="005F0BEF" w:rsidRDefault="009E095C" w:rsidP="006138B6">
      <w:pPr>
        <w:pStyle w:val="ConsPlusNormal"/>
        <w:ind w:firstLine="708"/>
        <w:jc w:val="both"/>
        <w:rPr>
          <w:rFonts w:ascii="Times New Roman" w:hAnsi="Times New Roman" w:cs="Times New Roman"/>
          <w:sz w:val="28"/>
          <w:szCs w:val="28"/>
        </w:rPr>
      </w:pPr>
      <w:r w:rsidRPr="005F0BEF">
        <w:rPr>
          <w:rFonts w:ascii="Times New Roman" w:hAnsi="Times New Roman" w:cs="Times New Roman"/>
          <w:sz w:val="28"/>
          <w:szCs w:val="28"/>
        </w:rPr>
        <w:t>3</w:t>
      </w:r>
      <w:r w:rsidR="00920716">
        <w:rPr>
          <w:rFonts w:ascii="Times New Roman" w:hAnsi="Times New Roman" w:cs="Times New Roman"/>
          <w:sz w:val="28"/>
          <w:szCs w:val="28"/>
        </w:rPr>
        <w:t>2</w:t>
      </w:r>
      <w:r w:rsidRPr="005F0BEF">
        <w:rPr>
          <w:rFonts w:ascii="Times New Roman" w:hAnsi="Times New Roman" w:cs="Times New Roman"/>
          <w:sz w:val="28"/>
          <w:szCs w:val="28"/>
        </w:rPr>
        <w:t>. Решение комиссии об установлении баллов оформляется протоколом, который утверждается председателем комиссии.</w:t>
      </w:r>
    </w:p>
    <w:p w:rsidR="009E095C" w:rsidRPr="005F0BEF" w:rsidRDefault="007241D2" w:rsidP="006138B6">
      <w:pPr>
        <w:pStyle w:val="ConsPlusNormal"/>
        <w:ind w:firstLine="708"/>
        <w:jc w:val="both"/>
        <w:rPr>
          <w:rFonts w:ascii="Times New Roman" w:hAnsi="Times New Roman" w:cs="Times New Roman"/>
          <w:sz w:val="28"/>
          <w:szCs w:val="28"/>
        </w:rPr>
      </w:pPr>
      <w:r w:rsidRPr="005F0BEF">
        <w:rPr>
          <w:rFonts w:ascii="Times New Roman" w:hAnsi="Times New Roman" w:cs="Times New Roman"/>
          <w:sz w:val="28"/>
          <w:szCs w:val="28"/>
        </w:rPr>
        <w:t>3</w:t>
      </w:r>
      <w:r w:rsidR="00920716">
        <w:rPr>
          <w:rFonts w:ascii="Times New Roman" w:hAnsi="Times New Roman" w:cs="Times New Roman"/>
          <w:sz w:val="28"/>
          <w:szCs w:val="28"/>
        </w:rPr>
        <w:t>3</w:t>
      </w:r>
      <w:r w:rsidR="009E095C" w:rsidRPr="005F0BEF">
        <w:rPr>
          <w:rFonts w:ascii="Times New Roman" w:hAnsi="Times New Roman" w:cs="Times New Roman"/>
          <w:sz w:val="28"/>
          <w:szCs w:val="28"/>
        </w:rPr>
        <w:t>. На основании протокола комиссии руководитель учреждения издает приказ о распределении выплат стимулирующего характера, а также обеспечивает гласность в вопросах определения подходов и критериев их установления.</w:t>
      </w:r>
    </w:p>
    <w:p w:rsidR="009E095C" w:rsidRPr="005F0BEF" w:rsidRDefault="007241D2" w:rsidP="006138B6">
      <w:pPr>
        <w:pStyle w:val="ConsPlusNormal"/>
        <w:ind w:firstLine="708"/>
        <w:jc w:val="both"/>
        <w:rPr>
          <w:rFonts w:ascii="Times New Roman" w:hAnsi="Times New Roman" w:cs="Times New Roman"/>
          <w:sz w:val="28"/>
          <w:szCs w:val="28"/>
        </w:rPr>
      </w:pPr>
      <w:r w:rsidRPr="005F0BEF">
        <w:rPr>
          <w:rFonts w:ascii="Times New Roman" w:hAnsi="Times New Roman" w:cs="Times New Roman"/>
          <w:sz w:val="28"/>
          <w:szCs w:val="28"/>
        </w:rPr>
        <w:t>3</w:t>
      </w:r>
      <w:r w:rsidR="00920716">
        <w:rPr>
          <w:rFonts w:ascii="Times New Roman" w:hAnsi="Times New Roman" w:cs="Times New Roman"/>
          <w:sz w:val="28"/>
          <w:szCs w:val="28"/>
        </w:rPr>
        <w:t>4</w:t>
      </w:r>
      <w:r w:rsidR="009E095C" w:rsidRPr="005F0BEF">
        <w:rPr>
          <w:rFonts w:ascii="Times New Roman" w:hAnsi="Times New Roman" w:cs="Times New Roman"/>
          <w:sz w:val="28"/>
          <w:szCs w:val="28"/>
        </w:rPr>
        <w:t>. Комиссия рассматривает письменные обращения работников учреждения по вопросам выплат стимулирующего характера и по каждому письменному обращению направляет ответ работнику в сроки, определенные соответствующим локальным нормативным актом учреждения.</w:t>
      </w:r>
    </w:p>
    <w:p w:rsidR="009E095C" w:rsidRPr="005F0BEF" w:rsidRDefault="009E095C" w:rsidP="00B73C08">
      <w:pPr>
        <w:pStyle w:val="ConsPlusNormal"/>
        <w:jc w:val="both"/>
        <w:rPr>
          <w:rFonts w:ascii="Times New Roman" w:hAnsi="Times New Roman" w:cs="Times New Roman"/>
          <w:sz w:val="28"/>
          <w:szCs w:val="28"/>
        </w:rPr>
      </w:pPr>
    </w:p>
    <w:p w:rsidR="009E095C" w:rsidRPr="005F0BEF" w:rsidRDefault="009E095C" w:rsidP="00B73C08">
      <w:pPr>
        <w:pStyle w:val="ConsPlusNormal"/>
        <w:jc w:val="center"/>
        <w:outlineLvl w:val="1"/>
        <w:rPr>
          <w:rFonts w:ascii="Times New Roman" w:hAnsi="Times New Roman" w:cs="Times New Roman"/>
          <w:sz w:val="28"/>
          <w:szCs w:val="28"/>
        </w:rPr>
      </w:pPr>
      <w:r w:rsidRPr="005F0BEF">
        <w:rPr>
          <w:rFonts w:ascii="Times New Roman" w:hAnsi="Times New Roman" w:cs="Times New Roman"/>
          <w:sz w:val="28"/>
          <w:szCs w:val="28"/>
        </w:rPr>
        <w:t>Глава 5. ПОРЯДОК ИНДЕКСАЦИИ ЗАРАБОТНОЙ ПЛАТЫ В СВЯЗИ</w:t>
      </w:r>
    </w:p>
    <w:p w:rsidR="009E095C" w:rsidRPr="005F0BEF" w:rsidRDefault="009E095C" w:rsidP="00B73C08">
      <w:pPr>
        <w:pStyle w:val="ConsPlusNormal"/>
        <w:jc w:val="center"/>
        <w:rPr>
          <w:rFonts w:ascii="Times New Roman" w:hAnsi="Times New Roman" w:cs="Times New Roman"/>
          <w:sz w:val="28"/>
          <w:szCs w:val="28"/>
        </w:rPr>
      </w:pPr>
      <w:r w:rsidRPr="005F0BEF">
        <w:rPr>
          <w:rFonts w:ascii="Times New Roman" w:hAnsi="Times New Roman" w:cs="Times New Roman"/>
          <w:sz w:val="28"/>
          <w:szCs w:val="28"/>
        </w:rPr>
        <w:t>С РОСТОМ ПОТРЕБИТЕЛЬСКИХ ЦЕН НА ТОВАРЫ И УСЛУГИ</w:t>
      </w:r>
    </w:p>
    <w:p w:rsidR="009E095C" w:rsidRPr="005F0BEF" w:rsidRDefault="009E095C" w:rsidP="00B73C08">
      <w:pPr>
        <w:pStyle w:val="ConsPlusNormal"/>
        <w:jc w:val="both"/>
        <w:rPr>
          <w:rFonts w:ascii="Times New Roman" w:hAnsi="Times New Roman" w:cs="Times New Roman"/>
          <w:sz w:val="28"/>
          <w:szCs w:val="28"/>
        </w:rPr>
      </w:pPr>
    </w:p>
    <w:p w:rsidR="009E095C" w:rsidRDefault="00920716" w:rsidP="006138B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35</w:t>
      </w:r>
      <w:r w:rsidR="009E095C" w:rsidRPr="005F0BEF">
        <w:rPr>
          <w:rFonts w:ascii="Times New Roman" w:hAnsi="Times New Roman" w:cs="Times New Roman"/>
          <w:sz w:val="28"/>
          <w:szCs w:val="28"/>
        </w:rPr>
        <w:t xml:space="preserve">. Индексация заработной платы работников учреждения производится в порядке, установленном законодательством, в пределах лимитов бюджетных обязательств областного бюджета на текущий финансовый год и на плановый период, доведенных до </w:t>
      </w:r>
      <w:r w:rsidR="00CA1F5D">
        <w:rPr>
          <w:rFonts w:ascii="Times New Roman" w:hAnsi="Times New Roman" w:cs="Times New Roman"/>
          <w:sz w:val="28"/>
          <w:szCs w:val="28"/>
        </w:rPr>
        <w:t>у</w:t>
      </w:r>
      <w:r w:rsidR="006138B6" w:rsidRPr="005F0BEF">
        <w:rPr>
          <w:rFonts w:ascii="Times New Roman" w:hAnsi="Times New Roman" w:cs="Times New Roman"/>
          <w:sz w:val="28"/>
          <w:szCs w:val="28"/>
        </w:rPr>
        <w:t>правления образования</w:t>
      </w:r>
      <w:r w:rsidR="009E095C" w:rsidRPr="005F0BEF">
        <w:rPr>
          <w:rFonts w:ascii="Times New Roman" w:hAnsi="Times New Roman" w:cs="Times New Roman"/>
          <w:sz w:val="28"/>
          <w:szCs w:val="28"/>
        </w:rPr>
        <w:t>.</w:t>
      </w:r>
    </w:p>
    <w:p w:rsidR="009E095C" w:rsidRDefault="00E17290" w:rsidP="00E17290">
      <w:pPr>
        <w:pStyle w:val="ConsPlusNormal"/>
        <w:ind w:firstLine="708"/>
        <w:jc w:val="both"/>
        <w:rPr>
          <w:rFonts w:ascii="Times New Roman" w:hAnsi="Times New Roman" w:cs="Times New Roman"/>
          <w:spacing w:val="2"/>
          <w:sz w:val="28"/>
          <w:szCs w:val="28"/>
          <w:shd w:val="clear" w:color="auto" w:fill="FFFFFF"/>
        </w:rPr>
      </w:pPr>
      <w:proofErr w:type="gramStart"/>
      <w:r w:rsidRPr="00920716">
        <w:rPr>
          <w:rFonts w:ascii="Times New Roman" w:hAnsi="Times New Roman" w:cs="Times New Roman"/>
          <w:spacing w:val="2"/>
          <w:sz w:val="28"/>
          <w:szCs w:val="28"/>
          <w:shd w:val="clear" w:color="auto" w:fill="FFFFFF"/>
        </w:rPr>
        <w:t>Размер оплаты труда</w:t>
      </w:r>
      <w:proofErr w:type="gramEnd"/>
      <w:r w:rsidRPr="00920716">
        <w:rPr>
          <w:rFonts w:ascii="Times New Roman" w:hAnsi="Times New Roman" w:cs="Times New Roman"/>
          <w:spacing w:val="2"/>
          <w:sz w:val="28"/>
          <w:szCs w:val="28"/>
          <w:shd w:val="clear" w:color="auto" w:fill="FFFFFF"/>
        </w:rPr>
        <w:t xml:space="preserve"> работников (без учета выплат за работу в местностях с особыми климатическими условиями) не может быть ниже минимального размера оплаты труда, установленного в соответствии с законодательством Российской Федерации, а при наличии - в соответствии с региональным соглашением о минимальной заработной плате в Иркутской области</w:t>
      </w:r>
      <w:r w:rsidR="006A68E0" w:rsidRPr="00920716">
        <w:rPr>
          <w:rFonts w:ascii="Times New Roman" w:hAnsi="Times New Roman" w:cs="Times New Roman"/>
          <w:spacing w:val="2"/>
          <w:sz w:val="28"/>
          <w:szCs w:val="28"/>
          <w:shd w:val="clear" w:color="auto" w:fill="FFFFFF"/>
        </w:rPr>
        <w:t>.</w:t>
      </w:r>
    </w:p>
    <w:p w:rsidR="00E17290" w:rsidRPr="00E17290" w:rsidRDefault="00E17290" w:rsidP="00E17290">
      <w:pPr>
        <w:pStyle w:val="ConsPlusNormal"/>
        <w:ind w:firstLine="708"/>
        <w:jc w:val="both"/>
        <w:rPr>
          <w:rFonts w:ascii="Times New Roman" w:hAnsi="Times New Roman" w:cs="Times New Roman"/>
          <w:sz w:val="28"/>
          <w:szCs w:val="28"/>
        </w:rPr>
      </w:pPr>
    </w:p>
    <w:p w:rsidR="009E095C" w:rsidRPr="005F0BEF" w:rsidRDefault="009E095C" w:rsidP="00B73C08">
      <w:pPr>
        <w:pStyle w:val="ConsPlusNormal"/>
        <w:jc w:val="center"/>
        <w:outlineLvl w:val="1"/>
        <w:rPr>
          <w:rFonts w:ascii="Times New Roman" w:hAnsi="Times New Roman" w:cs="Times New Roman"/>
          <w:sz w:val="28"/>
          <w:szCs w:val="28"/>
        </w:rPr>
      </w:pPr>
      <w:r w:rsidRPr="005F0BEF">
        <w:rPr>
          <w:rFonts w:ascii="Times New Roman" w:hAnsi="Times New Roman" w:cs="Times New Roman"/>
          <w:sz w:val="28"/>
          <w:szCs w:val="28"/>
        </w:rPr>
        <w:t>Глава 6. УСЛОВИЯ ОПЛАТЫ РУКОВОДИТЕЛЯ, ЗАМЕСТИТЕЛЯ</w:t>
      </w:r>
    </w:p>
    <w:p w:rsidR="009E095C" w:rsidRPr="005F0BEF" w:rsidRDefault="009E095C" w:rsidP="00B73C08">
      <w:pPr>
        <w:pStyle w:val="ConsPlusNormal"/>
        <w:jc w:val="center"/>
        <w:rPr>
          <w:rFonts w:ascii="Times New Roman" w:hAnsi="Times New Roman" w:cs="Times New Roman"/>
          <w:sz w:val="28"/>
          <w:szCs w:val="28"/>
        </w:rPr>
      </w:pPr>
      <w:r w:rsidRPr="005F0BEF">
        <w:rPr>
          <w:rFonts w:ascii="Times New Roman" w:hAnsi="Times New Roman" w:cs="Times New Roman"/>
          <w:sz w:val="28"/>
          <w:szCs w:val="28"/>
        </w:rPr>
        <w:t>РУКОВОДИТЕЛЯ И ГЛАВНОГО БУХГАЛТЕРА УЧРЕЖДЕНИЯ</w:t>
      </w:r>
    </w:p>
    <w:p w:rsidR="009E095C" w:rsidRPr="005F0BEF" w:rsidRDefault="009E095C" w:rsidP="00B73C08">
      <w:pPr>
        <w:pStyle w:val="ConsPlusNormal"/>
        <w:jc w:val="both"/>
        <w:rPr>
          <w:rFonts w:ascii="Times New Roman" w:hAnsi="Times New Roman" w:cs="Times New Roman"/>
          <w:sz w:val="28"/>
          <w:szCs w:val="28"/>
        </w:rPr>
      </w:pPr>
    </w:p>
    <w:p w:rsidR="009E095C" w:rsidRPr="00E17290" w:rsidRDefault="00920716" w:rsidP="006138B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36</w:t>
      </w:r>
      <w:r w:rsidR="009E095C" w:rsidRPr="005F0BEF">
        <w:rPr>
          <w:rFonts w:ascii="Times New Roman" w:hAnsi="Times New Roman" w:cs="Times New Roman"/>
          <w:sz w:val="28"/>
          <w:szCs w:val="28"/>
        </w:rPr>
        <w:t xml:space="preserve">. </w:t>
      </w:r>
      <w:r w:rsidR="00E17290" w:rsidRPr="00E17290">
        <w:rPr>
          <w:rFonts w:ascii="Times New Roman" w:hAnsi="Times New Roman" w:cs="Times New Roman"/>
          <w:spacing w:val="2"/>
          <w:sz w:val="28"/>
          <w:szCs w:val="28"/>
          <w:shd w:val="clear" w:color="auto" w:fill="FFFFFF"/>
        </w:rPr>
        <w:t>Оплата труда руководителя, заместителей руководителя и главного бухгалтера учреждения состоит из должностного оклада, выплат компенсационного и стимулирующего характера.</w:t>
      </w:r>
    </w:p>
    <w:p w:rsidR="00497E52" w:rsidRPr="005F0BEF" w:rsidRDefault="007241D2" w:rsidP="006138B6">
      <w:pPr>
        <w:pStyle w:val="ConsPlusNormal"/>
        <w:ind w:firstLine="708"/>
        <w:jc w:val="both"/>
        <w:rPr>
          <w:rFonts w:ascii="Times New Roman" w:hAnsi="Times New Roman" w:cs="Times New Roman"/>
          <w:sz w:val="28"/>
          <w:szCs w:val="28"/>
        </w:rPr>
      </w:pPr>
      <w:r w:rsidRPr="005F0BEF">
        <w:rPr>
          <w:rFonts w:ascii="Times New Roman" w:hAnsi="Times New Roman" w:cs="Times New Roman"/>
          <w:sz w:val="28"/>
          <w:szCs w:val="28"/>
        </w:rPr>
        <w:t>3</w:t>
      </w:r>
      <w:r w:rsidR="00920716">
        <w:rPr>
          <w:rFonts w:ascii="Times New Roman" w:hAnsi="Times New Roman" w:cs="Times New Roman"/>
          <w:sz w:val="28"/>
          <w:szCs w:val="28"/>
        </w:rPr>
        <w:t>7</w:t>
      </w:r>
      <w:r w:rsidR="009E095C" w:rsidRPr="005F0BEF">
        <w:rPr>
          <w:rFonts w:ascii="Times New Roman" w:hAnsi="Times New Roman" w:cs="Times New Roman"/>
          <w:sz w:val="28"/>
          <w:szCs w:val="28"/>
        </w:rPr>
        <w:t>. Размер должностного оклада руководителя учреждения устанавливается в трудовом договоре и определяется в кратном отношении к среднему размеру оклада (должностного оклада), ставки заработной платы работников, которые относятся к основному персоналу возглавляемого им учреждения (далее</w:t>
      </w:r>
      <w:r w:rsidR="007A5487" w:rsidRPr="005F0BEF">
        <w:rPr>
          <w:rFonts w:ascii="Times New Roman" w:hAnsi="Times New Roman" w:cs="Times New Roman"/>
          <w:sz w:val="28"/>
          <w:szCs w:val="28"/>
        </w:rPr>
        <w:t xml:space="preserve"> - работники), и составляет до 3</w:t>
      </w:r>
      <w:r w:rsidR="009E095C" w:rsidRPr="005F0BEF">
        <w:rPr>
          <w:rFonts w:ascii="Times New Roman" w:hAnsi="Times New Roman" w:cs="Times New Roman"/>
          <w:sz w:val="28"/>
          <w:szCs w:val="28"/>
        </w:rPr>
        <w:t xml:space="preserve"> размеров среднего размера оклада (должностного оклада), ставки заработной платы.</w:t>
      </w:r>
    </w:p>
    <w:p w:rsidR="00497E52" w:rsidRPr="005F0BEF" w:rsidRDefault="00B17CE8" w:rsidP="006138B6">
      <w:pPr>
        <w:pStyle w:val="ConsPlusNormal"/>
        <w:ind w:firstLine="708"/>
        <w:jc w:val="both"/>
        <w:rPr>
          <w:rFonts w:ascii="Times New Roman" w:hAnsi="Times New Roman" w:cs="Times New Roman"/>
          <w:sz w:val="28"/>
          <w:szCs w:val="28"/>
        </w:rPr>
      </w:pPr>
      <w:hyperlink w:anchor="P684" w:history="1">
        <w:r w:rsidR="00497E52" w:rsidRPr="005F0BEF">
          <w:rPr>
            <w:rFonts w:ascii="Times New Roman" w:hAnsi="Times New Roman" w:cs="Times New Roman"/>
            <w:sz w:val="28"/>
            <w:szCs w:val="28"/>
          </w:rPr>
          <w:t>Перечень</w:t>
        </w:r>
      </w:hyperlink>
      <w:r w:rsidR="00497E52" w:rsidRPr="005F0BEF">
        <w:rPr>
          <w:rFonts w:ascii="Times New Roman" w:hAnsi="Times New Roman" w:cs="Times New Roman"/>
          <w:sz w:val="28"/>
          <w:szCs w:val="28"/>
        </w:rPr>
        <w:t xml:space="preserve"> должностей работников учреждений, которые относятся к основному персоналу, для расчета средней заработной платы и определения размера должностного оклада руководителей муниципальных образовательных учреждений</w:t>
      </w:r>
      <w:r w:rsidR="00616FEF" w:rsidRPr="005F0BEF">
        <w:rPr>
          <w:rFonts w:ascii="Times New Roman" w:hAnsi="Times New Roman" w:cs="Times New Roman"/>
          <w:sz w:val="28"/>
          <w:szCs w:val="28"/>
        </w:rPr>
        <w:t>, устанавливается Приложением 6</w:t>
      </w:r>
      <w:r w:rsidR="00497E52" w:rsidRPr="005F0BEF">
        <w:rPr>
          <w:rFonts w:ascii="Times New Roman" w:hAnsi="Times New Roman" w:cs="Times New Roman"/>
          <w:sz w:val="28"/>
          <w:szCs w:val="28"/>
        </w:rPr>
        <w:t xml:space="preserve"> к настоящему Примерному положению.</w:t>
      </w:r>
    </w:p>
    <w:p w:rsidR="009E095C" w:rsidRPr="005F0BEF" w:rsidRDefault="009E095C" w:rsidP="006138B6">
      <w:pPr>
        <w:pStyle w:val="ConsPlusNormal"/>
        <w:ind w:firstLine="708"/>
        <w:jc w:val="both"/>
        <w:rPr>
          <w:rFonts w:ascii="Times New Roman" w:hAnsi="Times New Roman" w:cs="Times New Roman"/>
          <w:sz w:val="28"/>
          <w:szCs w:val="28"/>
        </w:rPr>
      </w:pPr>
      <w:r w:rsidRPr="005F0BEF">
        <w:rPr>
          <w:rFonts w:ascii="Times New Roman" w:hAnsi="Times New Roman" w:cs="Times New Roman"/>
          <w:sz w:val="28"/>
          <w:szCs w:val="28"/>
        </w:rPr>
        <w:t xml:space="preserve">Средний размер оклада (должностного оклада), ставки заработной платы работников учреждения рассчитывается и определяется в соответствии с </w:t>
      </w:r>
      <w:hyperlink r:id="rId9" w:history="1">
        <w:r w:rsidRPr="005F0BEF">
          <w:rPr>
            <w:rFonts w:ascii="Times New Roman" w:hAnsi="Times New Roman" w:cs="Times New Roman"/>
            <w:sz w:val="28"/>
            <w:szCs w:val="28"/>
          </w:rPr>
          <w:t>Порядком</w:t>
        </w:r>
      </w:hyperlink>
      <w:r w:rsidR="006138B6" w:rsidRPr="005F0BEF">
        <w:rPr>
          <w:rFonts w:ascii="Times New Roman" w:hAnsi="Times New Roman" w:cs="Times New Roman"/>
          <w:sz w:val="28"/>
          <w:szCs w:val="28"/>
        </w:rPr>
        <w:t>исчисления</w:t>
      </w:r>
      <w:r w:rsidRPr="005F0BEF">
        <w:rPr>
          <w:rFonts w:ascii="Times New Roman" w:hAnsi="Times New Roman" w:cs="Times New Roman"/>
          <w:sz w:val="28"/>
          <w:szCs w:val="28"/>
        </w:rPr>
        <w:t xml:space="preserve"> размера </w:t>
      </w:r>
      <w:r w:rsidR="006138B6" w:rsidRPr="005F0BEF">
        <w:rPr>
          <w:rFonts w:ascii="Times New Roman" w:hAnsi="Times New Roman" w:cs="Times New Roman"/>
          <w:sz w:val="28"/>
          <w:szCs w:val="28"/>
        </w:rPr>
        <w:t xml:space="preserve">средней заработной платы для определения размеров </w:t>
      </w:r>
      <w:r w:rsidRPr="005F0BEF">
        <w:rPr>
          <w:rFonts w:ascii="Times New Roman" w:hAnsi="Times New Roman" w:cs="Times New Roman"/>
          <w:sz w:val="28"/>
          <w:szCs w:val="28"/>
        </w:rPr>
        <w:t>должностн</w:t>
      </w:r>
      <w:r w:rsidR="006138B6" w:rsidRPr="005F0BEF">
        <w:rPr>
          <w:rFonts w:ascii="Times New Roman" w:hAnsi="Times New Roman" w:cs="Times New Roman"/>
          <w:sz w:val="28"/>
          <w:szCs w:val="28"/>
        </w:rPr>
        <w:t>ых окладов</w:t>
      </w:r>
      <w:r w:rsidRPr="005F0BEF">
        <w:rPr>
          <w:rFonts w:ascii="Times New Roman" w:hAnsi="Times New Roman" w:cs="Times New Roman"/>
          <w:sz w:val="28"/>
          <w:szCs w:val="28"/>
        </w:rPr>
        <w:t>руководител</w:t>
      </w:r>
      <w:r w:rsidR="006138B6" w:rsidRPr="005F0BEF">
        <w:rPr>
          <w:rFonts w:ascii="Times New Roman" w:hAnsi="Times New Roman" w:cs="Times New Roman"/>
          <w:sz w:val="28"/>
          <w:szCs w:val="28"/>
        </w:rPr>
        <w:t>еймуниципальных</w:t>
      </w:r>
      <w:r w:rsidRPr="005F0BEF">
        <w:rPr>
          <w:rFonts w:ascii="Times New Roman" w:hAnsi="Times New Roman" w:cs="Times New Roman"/>
          <w:sz w:val="28"/>
          <w:szCs w:val="28"/>
        </w:rPr>
        <w:t xml:space="preserve"> учреждени</w:t>
      </w:r>
      <w:r w:rsidR="006138B6" w:rsidRPr="005F0BEF">
        <w:rPr>
          <w:rFonts w:ascii="Times New Roman" w:hAnsi="Times New Roman" w:cs="Times New Roman"/>
          <w:sz w:val="28"/>
          <w:szCs w:val="28"/>
        </w:rPr>
        <w:t>йМ</w:t>
      </w:r>
      <w:r w:rsidR="00E025B1">
        <w:rPr>
          <w:rFonts w:ascii="Times New Roman" w:hAnsi="Times New Roman" w:cs="Times New Roman"/>
          <w:sz w:val="28"/>
          <w:szCs w:val="28"/>
        </w:rPr>
        <w:t>О</w:t>
      </w:r>
      <w:r w:rsidR="006138B6" w:rsidRPr="005F0BEF">
        <w:rPr>
          <w:rFonts w:ascii="Times New Roman" w:hAnsi="Times New Roman" w:cs="Times New Roman"/>
          <w:sz w:val="28"/>
          <w:szCs w:val="28"/>
        </w:rPr>
        <w:t xml:space="preserve"> «Эхирит-Булагатский район»</w:t>
      </w:r>
      <w:r w:rsidRPr="005F0BEF">
        <w:rPr>
          <w:rFonts w:ascii="Times New Roman" w:hAnsi="Times New Roman" w:cs="Times New Roman"/>
          <w:sz w:val="28"/>
          <w:szCs w:val="28"/>
        </w:rPr>
        <w:t xml:space="preserve">, утвержденным постановлением </w:t>
      </w:r>
      <w:r w:rsidR="006138B6" w:rsidRPr="005F0BEF">
        <w:rPr>
          <w:rFonts w:ascii="Times New Roman" w:hAnsi="Times New Roman" w:cs="Times New Roman"/>
          <w:sz w:val="28"/>
          <w:szCs w:val="28"/>
        </w:rPr>
        <w:t>мэра района от 0</w:t>
      </w:r>
      <w:r w:rsidRPr="005F0BEF">
        <w:rPr>
          <w:rFonts w:ascii="Times New Roman" w:hAnsi="Times New Roman" w:cs="Times New Roman"/>
          <w:sz w:val="28"/>
          <w:szCs w:val="28"/>
        </w:rPr>
        <w:t xml:space="preserve">8 </w:t>
      </w:r>
      <w:r w:rsidR="006138B6" w:rsidRPr="005F0BEF">
        <w:rPr>
          <w:rFonts w:ascii="Times New Roman" w:hAnsi="Times New Roman" w:cs="Times New Roman"/>
          <w:sz w:val="28"/>
          <w:szCs w:val="28"/>
        </w:rPr>
        <w:t>февра</w:t>
      </w:r>
      <w:r w:rsidRPr="005F0BEF">
        <w:rPr>
          <w:rFonts w:ascii="Times New Roman" w:hAnsi="Times New Roman" w:cs="Times New Roman"/>
          <w:sz w:val="28"/>
          <w:szCs w:val="28"/>
        </w:rPr>
        <w:t>ля 201</w:t>
      </w:r>
      <w:r w:rsidR="006138B6" w:rsidRPr="005F0BEF">
        <w:rPr>
          <w:rFonts w:ascii="Times New Roman" w:hAnsi="Times New Roman" w:cs="Times New Roman"/>
          <w:sz w:val="28"/>
          <w:szCs w:val="28"/>
        </w:rPr>
        <w:t>1</w:t>
      </w:r>
      <w:r w:rsidRPr="005F0BEF">
        <w:rPr>
          <w:rFonts w:ascii="Times New Roman" w:hAnsi="Times New Roman" w:cs="Times New Roman"/>
          <w:sz w:val="28"/>
          <w:szCs w:val="28"/>
        </w:rPr>
        <w:t xml:space="preserve"> года N </w:t>
      </w:r>
      <w:r w:rsidR="006138B6" w:rsidRPr="005F0BEF">
        <w:rPr>
          <w:rFonts w:ascii="Times New Roman" w:hAnsi="Times New Roman" w:cs="Times New Roman"/>
          <w:sz w:val="28"/>
          <w:szCs w:val="28"/>
        </w:rPr>
        <w:t>94</w:t>
      </w:r>
      <w:r w:rsidRPr="005F0BEF">
        <w:rPr>
          <w:rFonts w:ascii="Times New Roman" w:hAnsi="Times New Roman" w:cs="Times New Roman"/>
          <w:sz w:val="28"/>
          <w:szCs w:val="28"/>
        </w:rPr>
        <w:t>.</w:t>
      </w:r>
    </w:p>
    <w:p w:rsidR="009E095C" w:rsidRPr="005F0BEF" w:rsidRDefault="00920716" w:rsidP="006138B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38</w:t>
      </w:r>
      <w:r w:rsidR="009E095C" w:rsidRPr="005F0BEF">
        <w:rPr>
          <w:rFonts w:ascii="Times New Roman" w:hAnsi="Times New Roman" w:cs="Times New Roman"/>
          <w:sz w:val="28"/>
          <w:szCs w:val="28"/>
        </w:rPr>
        <w:t xml:space="preserve">. Должностные оклады заместителей руководителя учреждения устанавливаются на </w:t>
      </w:r>
      <w:r w:rsidR="00B07ADA" w:rsidRPr="005F0BEF">
        <w:rPr>
          <w:rFonts w:ascii="Times New Roman" w:hAnsi="Times New Roman" w:cs="Times New Roman"/>
          <w:sz w:val="28"/>
          <w:szCs w:val="28"/>
        </w:rPr>
        <w:t>2</w:t>
      </w:r>
      <w:r w:rsidR="009E095C" w:rsidRPr="005F0BEF">
        <w:rPr>
          <w:rFonts w:ascii="Times New Roman" w:hAnsi="Times New Roman" w:cs="Times New Roman"/>
          <w:sz w:val="28"/>
          <w:szCs w:val="28"/>
        </w:rPr>
        <w:t xml:space="preserve">0 - </w:t>
      </w:r>
      <w:r w:rsidR="00B07ADA" w:rsidRPr="005F0BEF">
        <w:rPr>
          <w:rFonts w:ascii="Times New Roman" w:hAnsi="Times New Roman" w:cs="Times New Roman"/>
          <w:sz w:val="28"/>
          <w:szCs w:val="28"/>
        </w:rPr>
        <w:t>50</w:t>
      </w:r>
      <w:r w:rsidR="009E095C" w:rsidRPr="005F0BEF">
        <w:rPr>
          <w:rFonts w:ascii="Times New Roman" w:hAnsi="Times New Roman" w:cs="Times New Roman"/>
          <w:sz w:val="28"/>
          <w:szCs w:val="28"/>
        </w:rPr>
        <w:t xml:space="preserve"> процентов ниже должностного оклада руководителя учреждения.</w:t>
      </w:r>
    </w:p>
    <w:p w:rsidR="009E095C" w:rsidRPr="005F0BEF" w:rsidRDefault="00920716" w:rsidP="006138B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39</w:t>
      </w:r>
      <w:r w:rsidR="009E095C" w:rsidRPr="005F0BEF">
        <w:rPr>
          <w:rFonts w:ascii="Times New Roman" w:hAnsi="Times New Roman" w:cs="Times New Roman"/>
          <w:sz w:val="28"/>
          <w:szCs w:val="28"/>
        </w:rPr>
        <w:t xml:space="preserve">. Должностной оклад главного бухгалтера учреждения устанавливается на </w:t>
      </w:r>
      <w:r w:rsidR="00497E52" w:rsidRPr="005F0BEF">
        <w:rPr>
          <w:rFonts w:ascii="Times New Roman" w:hAnsi="Times New Roman" w:cs="Times New Roman"/>
          <w:sz w:val="28"/>
          <w:szCs w:val="28"/>
        </w:rPr>
        <w:t>30</w:t>
      </w:r>
      <w:r w:rsidR="009E095C" w:rsidRPr="005F0BEF">
        <w:rPr>
          <w:rFonts w:ascii="Times New Roman" w:hAnsi="Times New Roman" w:cs="Times New Roman"/>
          <w:sz w:val="28"/>
          <w:szCs w:val="28"/>
        </w:rPr>
        <w:t xml:space="preserve"> - 60 процентов ниже должностного оклада руководителя учреждения.</w:t>
      </w:r>
    </w:p>
    <w:p w:rsidR="009E095C" w:rsidRPr="005F0BEF" w:rsidRDefault="007241D2" w:rsidP="00CC234E">
      <w:pPr>
        <w:pStyle w:val="ConsPlusNormal"/>
        <w:ind w:firstLine="708"/>
        <w:jc w:val="both"/>
        <w:rPr>
          <w:rFonts w:ascii="Times New Roman" w:hAnsi="Times New Roman" w:cs="Times New Roman"/>
          <w:sz w:val="28"/>
          <w:szCs w:val="28"/>
        </w:rPr>
      </w:pPr>
      <w:r w:rsidRPr="005F0BEF">
        <w:rPr>
          <w:rFonts w:ascii="Times New Roman" w:hAnsi="Times New Roman" w:cs="Times New Roman"/>
          <w:sz w:val="28"/>
          <w:szCs w:val="28"/>
        </w:rPr>
        <w:t>4</w:t>
      </w:r>
      <w:r w:rsidR="00920716">
        <w:rPr>
          <w:rFonts w:ascii="Times New Roman" w:hAnsi="Times New Roman" w:cs="Times New Roman"/>
          <w:sz w:val="28"/>
          <w:szCs w:val="28"/>
        </w:rPr>
        <w:t>0</w:t>
      </w:r>
      <w:r w:rsidR="009E095C" w:rsidRPr="005F0BEF">
        <w:rPr>
          <w:rFonts w:ascii="Times New Roman" w:hAnsi="Times New Roman" w:cs="Times New Roman"/>
          <w:sz w:val="28"/>
          <w:szCs w:val="28"/>
        </w:rPr>
        <w:t xml:space="preserve">. Компенсационные выплаты руководителю, заместителям руководителя и главному бухгалтеру учреждения устанавливаются в соответствии с </w:t>
      </w:r>
      <w:hyperlink w:anchor="P83" w:history="1">
        <w:r w:rsidR="009E095C" w:rsidRPr="005F0BEF">
          <w:rPr>
            <w:rFonts w:ascii="Times New Roman" w:hAnsi="Times New Roman" w:cs="Times New Roman"/>
            <w:sz w:val="28"/>
            <w:szCs w:val="28"/>
          </w:rPr>
          <w:t>главой 3</w:t>
        </w:r>
      </w:hyperlink>
      <w:r w:rsidR="009E095C" w:rsidRPr="005F0BEF">
        <w:rPr>
          <w:rFonts w:ascii="Times New Roman" w:hAnsi="Times New Roman" w:cs="Times New Roman"/>
          <w:sz w:val="28"/>
          <w:szCs w:val="28"/>
        </w:rPr>
        <w:t xml:space="preserve"> настоящего Примерного положения с учетом условий труда.</w:t>
      </w:r>
    </w:p>
    <w:p w:rsidR="00C061BB" w:rsidRPr="00920716" w:rsidRDefault="007241D2" w:rsidP="00CC234E">
      <w:pPr>
        <w:spacing w:after="0" w:line="240" w:lineRule="auto"/>
        <w:ind w:firstLine="708"/>
        <w:jc w:val="both"/>
        <w:rPr>
          <w:rFonts w:ascii="Times New Roman" w:hAnsi="Times New Roman" w:cs="Times New Roman"/>
          <w:sz w:val="28"/>
          <w:szCs w:val="28"/>
        </w:rPr>
      </w:pPr>
      <w:r w:rsidRPr="005F0BEF">
        <w:rPr>
          <w:rFonts w:ascii="Times New Roman" w:hAnsi="Times New Roman" w:cs="Times New Roman"/>
          <w:sz w:val="28"/>
          <w:szCs w:val="28"/>
        </w:rPr>
        <w:t>4</w:t>
      </w:r>
      <w:r w:rsidR="00920716">
        <w:rPr>
          <w:rFonts w:ascii="Times New Roman" w:hAnsi="Times New Roman" w:cs="Times New Roman"/>
          <w:sz w:val="28"/>
          <w:szCs w:val="28"/>
        </w:rPr>
        <w:t>1</w:t>
      </w:r>
      <w:r w:rsidR="009E095C" w:rsidRPr="005F0BEF">
        <w:rPr>
          <w:rFonts w:ascii="Times New Roman" w:hAnsi="Times New Roman" w:cs="Times New Roman"/>
          <w:sz w:val="28"/>
          <w:szCs w:val="28"/>
        </w:rPr>
        <w:t xml:space="preserve">. </w:t>
      </w:r>
      <w:r w:rsidR="009E095C" w:rsidRPr="00920716">
        <w:rPr>
          <w:rFonts w:ascii="Times New Roman" w:hAnsi="Times New Roman" w:cs="Times New Roman"/>
          <w:sz w:val="28"/>
          <w:szCs w:val="28"/>
        </w:rPr>
        <w:t xml:space="preserve">Выплаты стимулирующего характера руководителю учреждения производятся </w:t>
      </w:r>
      <w:r w:rsidR="0081763D" w:rsidRPr="00920716">
        <w:rPr>
          <w:rFonts w:ascii="Times New Roman" w:hAnsi="Times New Roman" w:cs="Times New Roman"/>
          <w:sz w:val="28"/>
          <w:szCs w:val="28"/>
        </w:rPr>
        <w:t>в виде премиальных выплат по итогам работы на основании показателей эффективности деятельности руководителей учреждения, утвержденных правовым актом управления образования.</w:t>
      </w:r>
    </w:p>
    <w:p w:rsidR="009E095C" w:rsidRPr="005F0BEF" w:rsidRDefault="009E095C" w:rsidP="002C09B4">
      <w:pPr>
        <w:pStyle w:val="ConsPlusNormal"/>
        <w:ind w:firstLine="708"/>
        <w:jc w:val="both"/>
        <w:rPr>
          <w:rFonts w:ascii="Times New Roman" w:hAnsi="Times New Roman" w:cs="Times New Roman"/>
          <w:sz w:val="28"/>
          <w:szCs w:val="28"/>
        </w:rPr>
      </w:pPr>
      <w:r w:rsidRPr="00920716">
        <w:rPr>
          <w:rFonts w:ascii="Times New Roman" w:hAnsi="Times New Roman" w:cs="Times New Roman"/>
          <w:sz w:val="28"/>
          <w:szCs w:val="28"/>
        </w:rPr>
        <w:t>4</w:t>
      </w:r>
      <w:r w:rsidR="00920716">
        <w:rPr>
          <w:rFonts w:ascii="Times New Roman" w:hAnsi="Times New Roman" w:cs="Times New Roman"/>
          <w:sz w:val="28"/>
          <w:szCs w:val="28"/>
        </w:rPr>
        <w:t>2</w:t>
      </w:r>
      <w:r w:rsidRPr="00920716">
        <w:rPr>
          <w:rFonts w:ascii="Times New Roman" w:hAnsi="Times New Roman" w:cs="Times New Roman"/>
          <w:sz w:val="28"/>
          <w:szCs w:val="28"/>
        </w:rPr>
        <w:t xml:space="preserve">. </w:t>
      </w:r>
      <w:proofErr w:type="gramStart"/>
      <w:r w:rsidRPr="00920716">
        <w:rPr>
          <w:rFonts w:ascii="Times New Roman" w:hAnsi="Times New Roman" w:cs="Times New Roman"/>
          <w:sz w:val="28"/>
          <w:szCs w:val="28"/>
        </w:rPr>
        <w:t>Выплаты стимулирующего характера</w:t>
      </w:r>
      <w:r w:rsidRPr="005F0BEF">
        <w:rPr>
          <w:rFonts w:ascii="Times New Roman" w:hAnsi="Times New Roman" w:cs="Times New Roman"/>
          <w:sz w:val="28"/>
          <w:szCs w:val="28"/>
        </w:rPr>
        <w:t xml:space="preserve"> заместителям руководителя и главному бухгалтеру учреждения производятся </w:t>
      </w:r>
      <w:r w:rsidR="0081763D">
        <w:rPr>
          <w:rFonts w:ascii="Times New Roman" w:hAnsi="Times New Roman" w:cs="Times New Roman"/>
          <w:sz w:val="28"/>
          <w:szCs w:val="28"/>
        </w:rPr>
        <w:t>в виде премиальных выплат</w:t>
      </w:r>
      <w:r w:rsidR="00B57D98">
        <w:rPr>
          <w:rFonts w:ascii="Times New Roman" w:hAnsi="Times New Roman" w:cs="Times New Roman"/>
          <w:sz w:val="28"/>
          <w:szCs w:val="28"/>
        </w:rPr>
        <w:t xml:space="preserve"> по итогам работы</w:t>
      </w:r>
      <w:r w:rsidR="002C09B4">
        <w:rPr>
          <w:rFonts w:ascii="Times New Roman" w:hAnsi="Times New Roman" w:cs="Times New Roman"/>
          <w:sz w:val="28"/>
          <w:szCs w:val="28"/>
        </w:rPr>
        <w:t>, установленных в абсолютном значении либо в процентном отношении</w:t>
      </w:r>
      <w:r w:rsidR="00DC115B">
        <w:rPr>
          <w:rFonts w:ascii="Times New Roman" w:hAnsi="Times New Roman" w:cs="Times New Roman"/>
          <w:sz w:val="28"/>
          <w:szCs w:val="28"/>
        </w:rPr>
        <w:t xml:space="preserve"> к должностному окладу</w:t>
      </w:r>
      <w:r w:rsidRPr="005F0BEF">
        <w:rPr>
          <w:rFonts w:ascii="Times New Roman" w:hAnsi="Times New Roman" w:cs="Times New Roman"/>
          <w:sz w:val="28"/>
          <w:szCs w:val="28"/>
        </w:rPr>
        <w:t>на основании</w:t>
      </w:r>
      <w:r w:rsidR="00DC115B">
        <w:rPr>
          <w:rFonts w:ascii="Times New Roman" w:hAnsi="Times New Roman" w:cs="Times New Roman"/>
          <w:sz w:val="28"/>
          <w:szCs w:val="28"/>
        </w:rPr>
        <w:t xml:space="preserve"> утвержденных руководителем учреждения показателей и критериев эффективности их деятельности  с учетом показателей и критериев эффективности деятельности руководителя учреждения,  утвержденных управлением образования.</w:t>
      </w:r>
      <w:proofErr w:type="gramEnd"/>
      <w:r w:rsidR="002C09B4">
        <w:rPr>
          <w:rFonts w:ascii="Times New Roman" w:hAnsi="Times New Roman" w:cs="Times New Roman"/>
          <w:sz w:val="28"/>
          <w:szCs w:val="28"/>
        </w:rPr>
        <w:t xml:space="preserve"> Премиальные выплаты в соответствии с показателями </w:t>
      </w:r>
      <w:r w:rsidR="002C09B4" w:rsidRPr="005F0BEF">
        <w:rPr>
          <w:rFonts w:ascii="Times New Roman" w:hAnsi="Times New Roman" w:cs="Times New Roman"/>
          <w:sz w:val="28"/>
          <w:szCs w:val="28"/>
        </w:rPr>
        <w:t>эффективности деятельности</w:t>
      </w:r>
      <w:r w:rsidR="002C09B4">
        <w:rPr>
          <w:rFonts w:ascii="Times New Roman" w:hAnsi="Times New Roman" w:cs="Times New Roman"/>
          <w:sz w:val="28"/>
          <w:szCs w:val="28"/>
        </w:rPr>
        <w:t xml:space="preserve"> устанавливается комиссией, созданной в учреждении, </w:t>
      </w:r>
      <w:r w:rsidR="002C09B4" w:rsidRPr="00920716">
        <w:rPr>
          <w:rFonts w:ascii="Times New Roman" w:hAnsi="Times New Roman" w:cs="Times New Roman"/>
          <w:sz w:val="28"/>
          <w:szCs w:val="28"/>
        </w:rPr>
        <w:t xml:space="preserve">и согласовывается с управлением </w:t>
      </w:r>
      <w:r w:rsidR="002C09B4" w:rsidRPr="00920716">
        <w:rPr>
          <w:rFonts w:ascii="Times New Roman" w:hAnsi="Times New Roman" w:cs="Times New Roman"/>
          <w:sz w:val="28"/>
          <w:szCs w:val="28"/>
        </w:rPr>
        <w:lastRenderedPageBreak/>
        <w:t>образования.</w:t>
      </w:r>
    </w:p>
    <w:p w:rsidR="009E095C" w:rsidRPr="005F0BEF" w:rsidRDefault="009E095C" w:rsidP="00B73C08">
      <w:pPr>
        <w:pStyle w:val="ConsPlusNormal"/>
        <w:jc w:val="center"/>
        <w:outlineLvl w:val="1"/>
        <w:rPr>
          <w:rFonts w:ascii="Times New Roman" w:hAnsi="Times New Roman" w:cs="Times New Roman"/>
          <w:sz w:val="28"/>
          <w:szCs w:val="28"/>
        </w:rPr>
      </w:pPr>
      <w:r w:rsidRPr="005F0BEF">
        <w:rPr>
          <w:rFonts w:ascii="Times New Roman" w:hAnsi="Times New Roman" w:cs="Times New Roman"/>
          <w:sz w:val="28"/>
          <w:szCs w:val="28"/>
        </w:rPr>
        <w:t>Глава 7. ИНЫЕ ВОПРОСЫ, СВЯЗАННЫЕ С ОПЛАТОЙ ТРУДА</w:t>
      </w:r>
    </w:p>
    <w:p w:rsidR="009E095C" w:rsidRPr="005F0BEF" w:rsidRDefault="009E095C" w:rsidP="00B73C08">
      <w:pPr>
        <w:pStyle w:val="ConsPlusNormal"/>
        <w:jc w:val="both"/>
        <w:rPr>
          <w:rFonts w:ascii="Times New Roman" w:hAnsi="Times New Roman" w:cs="Times New Roman"/>
          <w:sz w:val="28"/>
          <w:szCs w:val="28"/>
        </w:rPr>
      </w:pPr>
    </w:p>
    <w:p w:rsidR="00DC115B" w:rsidRDefault="00C061BB" w:rsidP="00CC234E">
      <w:pPr>
        <w:pStyle w:val="ConsPlusNormal"/>
        <w:ind w:firstLine="708"/>
        <w:jc w:val="both"/>
        <w:rPr>
          <w:rFonts w:ascii="Times New Roman" w:hAnsi="Times New Roman" w:cs="Times New Roman"/>
          <w:sz w:val="28"/>
          <w:szCs w:val="28"/>
        </w:rPr>
      </w:pPr>
      <w:r w:rsidRPr="005F0BEF">
        <w:rPr>
          <w:rFonts w:ascii="Times New Roman" w:hAnsi="Times New Roman" w:cs="Times New Roman"/>
          <w:sz w:val="28"/>
          <w:szCs w:val="28"/>
        </w:rPr>
        <w:t>4</w:t>
      </w:r>
      <w:r w:rsidR="00920716">
        <w:rPr>
          <w:rFonts w:ascii="Times New Roman" w:hAnsi="Times New Roman" w:cs="Times New Roman"/>
          <w:sz w:val="28"/>
          <w:szCs w:val="28"/>
        </w:rPr>
        <w:t>3</w:t>
      </w:r>
      <w:r w:rsidR="009E095C" w:rsidRPr="005F0BEF">
        <w:rPr>
          <w:rFonts w:ascii="Times New Roman" w:hAnsi="Times New Roman" w:cs="Times New Roman"/>
          <w:sz w:val="28"/>
          <w:szCs w:val="28"/>
        </w:rPr>
        <w:t xml:space="preserve">. Работникам учреждения за счет средств фонда оплаты труда может быть оказана материальная помощь </w:t>
      </w:r>
      <w:r w:rsidR="00DC115B">
        <w:rPr>
          <w:rFonts w:ascii="Times New Roman" w:hAnsi="Times New Roman" w:cs="Times New Roman"/>
          <w:sz w:val="28"/>
          <w:szCs w:val="28"/>
        </w:rPr>
        <w:t>в следующих случаях:</w:t>
      </w:r>
    </w:p>
    <w:p w:rsidR="00D838F7" w:rsidRDefault="00DC115B" w:rsidP="00CC23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9E095C" w:rsidRPr="005F0BEF">
        <w:rPr>
          <w:rFonts w:ascii="Times New Roman" w:hAnsi="Times New Roman" w:cs="Times New Roman"/>
          <w:sz w:val="28"/>
          <w:szCs w:val="28"/>
        </w:rPr>
        <w:t>причинени</w:t>
      </w:r>
      <w:r w:rsidR="00D838F7">
        <w:rPr>
          <w:rFonts w:ascii="Times New Roman" w:hAnsi="Times New Roman" w:cs="Times New Roman"/>
          <w:sz w:val="28"/>
          <w:szCs w:val="28"/>
        </w:rPr>
        <w:t xml:space="preserve">е работнику </w:t>
      </w:r>
      <w:r w:rsidR="009E095C" w:rsidRPr="005F0BEF">
        <w:rPr>
          <w:rFonts w:ascii="Times New Roman" w:hAnsi="Times New Roman" w:cs="Times New Roman"/>
          <w:sz w:val="28"/>
          <w:szCs w:val="28"/>
        </w:rPr>
        <w:t xml:space="preserve"> материального ущерба в результате стихийного бедствия, пожара, кражи, грабежа, иного противоправного посягательства на жизнь,</w:t>
      </w:r>
      <w:r w:rsidR="00D838F7">
        <w:rPr>
          <w:rFonts w:ascii="Times New Roman" w:hAnsi="Times New Roman" w:cs="Times New Roman"/>
          <w:sz w:val="28"/>
          <w:szCs w:val="28"/>
        </w:rPr>
        <w:t xml:space="preserve"> здоровье, имущество работника;</w:t>
      </w:r>
    </w:p>
    <w:p w:rsidR="00D838F7" w:rsidRDefault="00D838F7" w:rsidP="00CC23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9E095C" w:rsidRPr="005F0BEF">
        <w:rPr>
          <w:rFonts w:ascii="Times New Roman" w:hAnsi="Times New Roman" w:cs="Times New Roman"/>
          <w:sz w:val="28"/>
          <w:szCs w:val="28"/>
        </w:rPr>
        <w:t xml:space="preserve"> материальны</w:t>
      </w:r>
      <w:r>
        <w:rPr>
          <w:rFonts w:ascii="Times New Roman" w:hAnsi="Times New Roman" w:cs="Times New Roman"/>
          <w:sz w:val="28"/>
          <w:szCs w:val="28"/>
        </w:rPr>
        <w:t>е</w:t>
      </w:r>
      <w:r w:rsidR="009E095C" w:rsidRPr="005F0BEF">
        <w:rPr>
          <w:rFonts w:ascii="Times New Roman" w:hAnsi="Times New Roman" w:cs="Times New Roman"/>
          <w:sz w:val="28"/>
          <w:szCs w:val="28"/>
        </w:rPr>
        <w:t xml:space="preserve"> затруднения</w:t>
      </w:r>
      <w:r>
        <w:rPr>
          <w:rFonts w:ascii="Times New Roman" w:hAnsi="Times New Roman" w:cs="Times New Roman"/>
          <w:sz w:val="28"/>
          <w:szCs w:val="28"/>
        </w:rPr>
        <w:t>, вызванные болезнью (травмой) работника или члена его семьи;</w:t>
      </w:r>
    </w:p>
    <w:p w:rsidR="00D838F7" w:rsidRDefault="00D838F7" w:rsidP="00CC23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 смерть члена семьи работника;</w:t>
      </w:r>
    </w:p>
    <w:p w:rsidR="009E095C" w:rsidRDefault="00D838F7" w:rsidP="00CC23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 регистрация брака работника;</w:t>
      </w:r>
    </w:p>
    <w:p w:rsidR="00D838F7" w:rsidRPr="005F0BEF" w:rsidRDefault="00D838F7" w:rsidP="00CC234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 рождение ребенка у работника.</w:t>
      </w:r>
    </w:p>
    <w:p w:rsidR="009E095C" w:rsidRPr="005F0BEF" w:rsidRDefault="00C061BB" w:rsidP="00CC234E">
      <w:pPr>
        <w:pStyle w:val="ConsPlusNormal"/>
        <w:ind w:firstLine="708"/>
        <w:jc w:val="both"/>
        <w:rPr>
          <w:rFonts w:ascii="Times New Roman" w:hAnsi="Times New Roman" w:cs="Times New Roman"/>
          <w:sz w:val="28"/>
          <w:szCs w:val="28"/>
        </w:rPr>
      </w:pPr>
      <w:r w:rsidRPr="005F0BEF">
        <w:rPr>
          <w:rFonts w:ascii="Times New Roman" w:hAnsi="Times New Roman" w:cs="Times New Roman"/>
          <w:sz w:val="28"/>
          <w:szCs w:val="28"/>
        </w:rPr>
        <w:t>4</w:t>
      </w:r>
      <w:r w:rsidR="00920716">
        <w:rPr>
          <w:rFonts w:ascii="Times New Roman" w:hAnsi="Times New Roman" w:cs="Times New Roman"/>
          <w:sz w:val="28"/>
          <w:szCs w:val="28"/>
        </w:rPr>
        <w:t>4</w:t>
      </w:r>
      <w:r w:rsidR="009E095C" w:rsidRPr="005F0BEF">
        <w:rPr>
          <w:rFonts w:ascii="Times New Roman" w:hAnsi="Times New Roman" w:cs="Times New Roman"/>
          <w:sz w:val="28"/>
          <w:szCs w:val="28"/>
        </w:rPr>
        <w:t>. Членами семьи признаются супруги, дети (в т.ч. усыновленные), родители работников учреждения.</w:t>
      </w:r>
    </w:p>
    <w:p w:rsidR="00C061BB" w:rsidRDefault="00920716" w:rsidP="00CC234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45</w:t>
      </w:r>
      <w:r w:rsidR="00C061BB" w:rsidRPr="005F0BEF">
        <w:rPr>
          <w:rFonts w:ascii="Times New Roman" w:hAnsi="Times New Roman" w:cs="Times New Roman"/>
          <w:sz w:val="28"/>
          <w:szCs w:val="28"/>
        </w:rPr>
        <w:t>.Решение об оказании материальной помощи работнику и ее конкретных размерах принимают руководители образовательных учреждений на основании письменного заявления работника.</w:t>
      </w:r>
    </w:p>
    <w:p w:rsidR="00641886" w:rsidRDefault="00641886" w:rsidP="00CC234E">
      <w:pPr>
        <w:spacing w:after="0" w:line="240" w:lineRule="auto"/>
        <w:ind w:firstLine="708"/>
        <w:jc w:val="both"/>
        <w:rPr>
          <w:rFonts w:ascii="Times New Roman" w:hAnsi="Times New Roman" w:cs="Times New Roman"/>
          <w:sz w:val="28"/>
          <w:szCs w:val="28"/>
        </w:rPr>
      </w:pPr>
    </w:p>
    <w:p w:rsidR="00641886" w:rsidRPr="005F0BEF" w:rsidRDefault="00641886" w:rsidP="00CC234E">
      <w:pPr>
        <w:spacing w:after="0" w:line="240" w:lineRule="auto"/>
        <w:ind w:firstLine="708"/>
        <w:jc w:val="both"/>
        <w:rPr>
          <w:rFonts w:ascii="Times New Roman" w:hAnsi="Times New Roman" w:cs="Times New Roman"/>
          <w:sz w:val="28"/>
          <w:szCs w:val="28"/>
        </w:rPr>
      </w:pPr>
    </w:p>
    <w:p w:rsidR="00C061BB" w:rsidRPr="005F0BEF" w:rsidRDefault="00C061BB" w:rsidP="00B73C08">
      <w:pPr>
        <w:spacing w:after="0" w:line="240" w:lineRule="auto"/>
        <w:ind w:left="5103"/>
        <w:rPr>
          <w:rFonts w:ascii="Times New Roman" w:hAnsi="Times New Roman" w:cs="Times New Roman"/>
          <w:sz w:val="28"/>
          <w:szCs w:val="28"/>
        </w:rPr>
      </w:pPr>
    </w:p>
    <w:p w:rsidR="00C061BB" w:rsidRPr="005F0BEF" w:rsidRDefault="00C061BB" w:rsidP="00B73C08">
      <w:pPr>
        <w:pStyle w:val="21"/>
        <w:tabs>
          <w:tab w:val="left" w:pos="708"/>
        </w:tabs>
        <w:spacing w:line="240" w:lineRule="auto"/>
        <w:ind w:left="0" w:firstLine="720"/>
        <w:jc w:val="right"/>
        <w:rPr>
          <w:bCs/>
          <w:szCs w:val="28"/>
        </w:rPr>
      </w:pPr>
    </w:p>
    <w:p w:rsidR="00C061BB" w:rsidRPr="005F0BEF" w:rsidRDefault="00C061BB" w:rsidP="00B73C08">
      <w:pPr>
        <w:spacing w:after="0" w:line="240" w:lineRule="auto"/>
        <w:ind w:left="5103"/>
        <w:rPr>
          <w:rFonts w:ascii="Times New Roman" w:hAnsi="Times New Roman" w:cs="Times New Roman"/>
          <w:sz w:val="28"/>
          <w:szCs w:val="28"/>
        </w:rPr>
      </w:pPr>
    </w:p>
    <w:p w:rsidR="00C061BB" w:rsidRDefault="00C061BB">
      <w:pPr>
        <w:pStyle w:val="ConsPlusNormal"/>
        <w:spacing w:before="220"/>
        <w:ind w:firstLine="540"/>
        <w:jc w:val="both"/>
        <w:rPr>
          <w:rFonts w:ascii="Times New Roman" w:hAnsi="Times New Roman" w:cs="Times New Roman"/>
        </w:rPr>
      </w:pPr>
    </w:p>
    <w:p w:rsidR="003852E2" w:rsidRPr="005F0BEF" w:rsidRDefault="003852E2">
      <w:pPr>
        <w:pStyle w:val="ConsPlusNormal"/>
        <w:spacing w:before="220"/>
        <w:ind w:firstLine="540"/>
        <w:jc w:val="both"/>
        <w:rPr>
          <w:rFonts w:ascii="Times New Roman" w:hAnsi="Times New Roman" w:cs="Times New Roman"/>
        </w:rPr>
      </w:pPr>
      <w:bookmarkStart w:id="3" w:name="_GoBack"/>
      <w:bookmarkEnd w:id="3"/>
    </w:p>
    <w:p w:rsidR="009E095C" w:rsidRPr="005F0BEF" w:rsidRDefault="009E095C">
      <w:pPr>
        <w:pStyle w:val="ConsPlusNormal"/>
        <w:jc w:val="both"/>
        <w:rPr>
          <w:rFonts w:ascii="Times New Roman" w:hAnsi="Times New Roman" w:cs="Times New Roman"/>
        </w:rPr>
      </w:pPr>
    </w:p>
    <w:p w:rsidR="009E095C" w:rsidRDefault="009E095C">
      <w:pPr>
        <w:pStyle w:val="ConsPlusNormal"/>
        <w:jc w:val="both"/>
        <w:rPr>
          <w:rFonts w:ascii="Times New Roman" w:hAnsi="Times New Roman" w:cs="Times New Roman"/>
        </w:rPr>
      </w:pPr>
    </w:p>
    <w:p w:rsidR="00641886" w:rsidRDefault="00641886">
      <w:pPr>
        <w:pStyle w:val="ConsPlusNormal"/>
        <w:jc w:val="both"/>
        <w:rPr>
          <w:rFonts w:ascii="Times New Roman" w:hAnsi="Times New Roman" w:cs="Times New Roman"/>
        </w:rPr>
      </w:pPr>
    </w:p>
    <w:p w:rsidR="00641886" w:rsidRDefault="00641886">
      <w:pPr>
        <w:pStyle w:val="ConsPlusNormal"/>
        <w:jc w:val="both"/>
        <w:rPr>
          <w:rFonts w:ascii="Times New Roman" w:hAnsi="Times New Roman" w:cs="Times New Roman"/>
        </w:rPr>
      </w:pPr>
    </w:p>
    <w:p w:rsidR="00641886" w:rsidRDefault="00641886">
      <w:pPr>
        <w:pStyle w:val="ConsPlusNormal"/>
        <w:jc w:val="both"/>
        <w:rPr>
          <w:rFonts w:ascii="Times New Roman" w:hAnsi="Times New Roman" w:cs="Times New Roman"/>
        </w:rPr>
      </w:pPr>
    </w:p>
    <w:p w:rsidR="00641886" w:rsidRDefault="00641886">
      <w:pPr>
        <w:pStyle w:val="ConsPlusNormal"/>
        <w:jc w:val="both"/>
        <w:rPr>
          <w:rFonts w:ascii="Times New Roman" w:hAnsi="Times New Roman" w:cs="Times New Roman"/>
        </w:rPr>
      </w:pPr>
    </w:p>
    <w:p w:rsidR="00641886" w:rsidRDefault="00641886">
      <w:pPr>
        <w:pStyle w:val="ConsPlusNormal"/>
        <w:jc w:val="both"/>
        <w:rPr>
          <w:rFonts w:ascii="Times New Roman" w:hAnsi="Times New Roman" w:cs="Times New Roman"/>
        </w:rPr>
      </w:pPr>
    </w:p>
    <w:p w:rsidR="00641886" w:rsidRDefault="00641886">
      <w:pPr>
        <w:pStyle w:val="ConsPlusNormal"/>
        <w:jc w:val="both"/>
        <w:rPr>
          <w:rFonts w:ascii="Times New Roman" w:hAnsi="Times New Roman" w:cs="Times New Roman"/>
        </w:rPr>
      </w:pPr>
    </w:p>
    <w:p w:rsidR="00641886" w:rsidRDefault="00641886">
      <w:pPr>
        <w:pStyle w:val="ConsPlusNormal"/>
        <w:jc w:val="both"/>
        <w:rPr>
          <w:rFonts w:ascii="Times New Roman" w:hAnsi="Times New Roman" w:cs="Times New Roman"/>
        </w:rPr>
      </w:pPr>
    </w:p>
    <w:p w:rsidR="00641886" w:rsidRDefault="00641886">
      <w:pPr>
        <w:pStyle w:val="ConsPlusNormal"/>
        <w:jc w:val="both"/>
        <w:rPr>
          <w:rFonts w:ascii="Times New Roman" w:hAnsi="Times New Roman" w:cs="Times New Roman"/>
        </w:rPr>
      </w:pPr>
    </w:p>
    <w:p w:rsidR="00641886" w:rsidRDefault="00641886">
      <w:pPr>
        <w:pStyle w:val="ConsPlusNormal"/>
        <w:jc w:val="both"/>
        <w:rPr>
          <w:rFonts w:ascii="Times New Roman" w:hAnsi="Times New Roman" w:cs="Times New Roman"/>
        </w:rPr>
      </w:pPr>
    </w:p>
    <w:p w:rsidR="00641886" w:rsidRDefault="00641886">
      <w:pPr>
        <w:pStyle w:val="ConsPlusNormal"/>
        <w:jc w:val="both"/>
        <w:rPr>
          <w:rFonts w:ascii="Times New Roman" w:hAnsi="Times New Roman" w:cs="Times New Roman"/>
        </w:rPr>
      </w:pPr>
    </w:p>
    <w:p w:rsidR="00641886" w:rsidRDefault="00641886">
      <w:pPr>
        <w:pStyle w:val="ConsPlusNormal"/>
        <w:jc w:val="both"/>
        <w:rPr>
          <w:rFonts w:ascii="Times New Roman" w:hAnsi="Times New Roman" w:cs="Times New Roman"/>
        </w:rPr>
      </w:pPr>
    </w:p>
    <w:p w:rsidR="00641886" w:rsidRDefault="00641886">
      <w:pPr>
        <w:pStyle w:val="ConsPlusNormal"/>
        <w:jc w:val="both"/>
        <w:rPr>
          <w:rFonts w:ascii="Times New Roman" w:hAnsi="Times New Roman" w:cs="Times New Roman"/>
        </w:rPr>
      </w:pPr>
    </w:p>
    <w:p w:rsidR="00641886" w:rsidRDefault="00641886">
      <w:pPr>
        <w:pStyle w:val="ConsPlusNormal"/>
        <w:jc w:val="both"/>
        <w:rPr>
          <w:rFonts w:ascii="Times New Roman" w:hAnsi="Times New Roman" w:cs="Times New Roman"/>
        </w:rPr>
      </w:pPr>
    </w:p>
    <w:p w:rsidR="00641886" w:rsidRDefault="00641886">
      <w:pPr>
        <w:pStyle w:val="ConsPlusNormal"/>
        <w:jc w:val="both"/>
        <w:rPr>
          <w:rFonts w:ascii="Times New Roman" w:hAnsi="Times New Roman" w:cs="Times New Roman"/>
        </w:rPr>
      </w:pPr>
    </w:p>
    <w:p w:rsidR="00641886" w:rsidRDefault="00641886">
      <w:pPr>
        <w:pStyle w:val="ConsPlusNormal"/>
        <w:jc w:val="both"/>
        <w:rPr>
          <w:rFonts w:ascii="Times New Roman" w:hAnsi="Times New Roman" w:cs="Times New Roman"/>
        </w:rPr>
      </w:pPr>
    </w:p>
    <w:p w:rsidR="00641886" w:rsidRDefault="00641886">
      <w:pPr>
        <w:pStyle w:val="ConsPlusNormal"/>
        <w:jc w:val="both"/>
        <w:rPr>
          <w:rFonts w:ascii="Times New Roman" w:hAnsi="Times New Roman" w:cs="Times New Roman"/>
        </w:rPr>
      </w:pPr>
    </w:p>
    <w:p w:rsidR="00641886" w:rsidRDefault="00641886">
      <w:pPr>
        <w:pStyle w:val="ConsPlusNormal"/>
        <w:jc w:val="both"/>
        <w:rPr>
          <w:rFonts w:ascii="Times New Roman" w:hAnsi="Times New Roman" w:cs="Times New Roman"/>
        </w:rPr>
      </w:pPr>
    </w:p>
    <w:p w:rsidR="00641886" w:rsidRDefault="00641886">
      <w:pPr>
        <w:pStyle w:val="ConsPlusNormal"/>
        <w:jc w:val="both"/>
        <w:rPr>
          <w:rFonts w:ascii="Times New Roman" w:hAnsi="Times New Roman" w:cs="Times New Roman"/>
        </w:rPr>
      </w:pPr>
    </w:p>
    <w:p w:rsidR="00641886" w:rsidRDefault="00641886">
      <w:pPr>
        <w:pStyle w:val="ConsPlusNormal"/>
        <w:jc w:val="both"/>
        <w:rPr>
          <w:rFonts w:ascii="Times New Roman" w:hAnsi="Times New Roman" w:cs="Times New Roman"/>
        </w:rPr>
      </w:pPr>
    </w:p>
    <w:p w:rsidR="00641886" w:rsidRDefault="00641886">
      <w:pPr>
        <w:pStyle w:val="ConsPlusNormal"/>
        <w:jc w:val="both"/>
        <w:rPr>
          <w:rFonts w:ascii="Times New Roman" w:hAnsi="Times New Roman" w:cs="Times New Roman"/>
        </w:rPr>
      </w:pPr>
    </w:p>
    <w:p w:rsidR="00641886" w:rsidRDefault="00641886">
      <w:pPr>
        <w:pStyle w:val="ConsPlusNormal"/>
        <w:jc w:val="both"/>
        <w:rPr>
          <w:rFonts w:ascii="Times New Roman" w:hAnsi="Times New Roman" w:cs="Times New Roman"/>
        </w:rPr>
      </w:pPr>
    </w:p>
    <w:p w:rsidR="00641886" w:rsidRDefault="00641886">
      <w:pPr>
        <w:pStyle w:val="ConsPlusNormal"/>
        <w:jc w:val="both"/>
        <w:rPr>
          <w:rFonts w:ascii="Times New Roman" w:hAnsi="Times New Roman" w:cs="Times New Roman"/>
        </w:rPr>
      </w:pPr>
    </w:p>
    <w:p w:rsidR="00641886" w:rsidRPr="005F0BEF" w:rsidRDefault="00641886">
      <w:pPr>
        <w:pStyle w:val="ConsPlusNormal"/>
        <w:jc w:val="both"/>
        <w:rPr>
          <w:rFonts w:ascii="Times New Roman" w:hAnsi="Times New Roman" w:cs="Times New Roman"/>
        </w:rPr>
      </w:pPr>
    </w:p>
    <w:p w:rsidR="00920716" w:rsidRDefault="00920716">
      <w:pPr>
        <w:pStyle w:val="ConsPlusNormal"/>
        <w:jc w:val="right"/>
        <w:outlineLvl w:val="1"/>
        <w:rPr>
          <w:rFonts w:ascii="Times New Roman" w:hAnsi="Times New Roman" w:cs="Times New Roman"/>
        </w:rPr>
      </w:pPr>
    </w:p>
    <w:p w:rsidR="00920716" w:rsidRDefault="00920716">
      <w:pPr>
        <w:pStyle w:val="ConsPlusNormal"/>
        <w:jc w:val="right"/>
        <w:outlineLvl w:val="1"/>
        <w:rPr>
          <w:rFonts w:ascii="Times New Roman" w:hAnsi="Times New Roman" w:cs="Times New Roman"/>
        </w:rPr>
      </w:pPr>
    </w:p>
    <w:p w:rsidR="00920716" w:rsidRDefault="00920716">
      <w:pPr>
        <w:pStyle w:val="ConsPlusNormal"/>
        <w:jc w:val="right"/>
        <w:outlineLvl w:val="1"/>
        <w:rPr>
          <w:rFonts w:ascii="Times New Roman" w:hAnsi="Times New Roman" w:cs="Times New Roman"/>
        </w:rPr>
      </w:pPr>
    </w:p>
    <w:p w:rsidR="00920716" w:rsidRDefault="00920716">
      <w:pPr>
        <w:pStyle w:val="ConsPlusNormal"/>
        <w:jc w:val="right"/>
        <w:outlineLvl w:val="1"/>
        <w:rPr>
          <w:rFonts w:ascii="Times New Roman" w:hAnsi="Times New Roman" w:cs="Times New Roman"/>
        </w:rPr>
      </w:pPr>
    </w:p>
    <w:p w:rsidR="009E095C" w:rsidRPr="005F0BEF" w:rsidRDefault="009E095C">
      <w:pPr>
        <w:pStyle w:val="ConsPlusNormal"/>
        <w:jc w:val="right"/>
        <w:outlineLvl w:val="1"/>
        <w:rPr>
          <w:rFonts w:ascii="Times New Roman" w:hAnsi="Times New Roman" w:cs="Times New Roman"/>
        </w:rPr>
      </w:pPr>
      <w:r w:rsidRPr="005F0BEF">
        <w:rPr>
          <w:rFonts w:ascii="Times New Roman" w:hAnsi="Times New Roman" w:cs="Times New Roman"/>
        </w:rPr>
        <w:t>Приложение 1</w:t>
      </w:r>
    </w:p>
    <w:p w:rsidR="004E4145" w:rsidRPr="005F0BEF" w:rsidRDefault="009E095C">
      <w:pPr>
        <w:pStyle w:val="ConsPlusNormal"/>
        <w:jc w:val="right"/>
        <w:rPr>
          <w:rFonts w:ascii="Times New Roman" w:hAnsi="Times New Roman" w:cs="Times New Roman"/>
        </w:rPr>
      </w:pPr>
      <w:r w:rsidRPr="005F0BEF">
        <w:rPr>
          <w:rFonts w:ascii="Times New Roman" w:hAnsi="Times New Roman" w:cs="Times New Roman"/>
        </w:rPr>
        <w:t xml:space="preserve">к Примерному положению </w:t>
      </w:r>
    </w:p>
    <w:p w:rsidR="004E4145" w:rsidRPr="005F0BEF" w:rsidRDefault="009E095C" w:rsidP="004E4145">
      <w:pPr>
        <w:pStyle w:val="ConsPlusNormal"/>
        <w:jc w:val="right"/>
        <w:rPr>
          <w:rFonts w:ascii="Times New Roman" w:hAnsi="Times New Roman" w:cs="Times New Roman"/>
        </w:rPr>
      </w:pPr>
      <w:r w:rsidRPr="005F0BEF">
        <w:rPr>
          <w:rFonts w:ascii="Times New Roman" w:hAnsi="Times New Roman" w:cs="Times New Roman"/>
        </w:rPr>
        <w:t xml:space="preserve">об </w:t>
      </w:r>
      <w:r w:rsidR="004E4145" w:rsidRPr="005F0BEF">
        <w:rPr>
          <w:rFonts w:ascii="Times New Roman" w:hAnsi="Times New Roman" w:cs="Times New Roman"/>
        </w:rPr>
        <w:t>оплате трудаработников</w:t>
      </w:r>
    </w:p>
    <w:p w:rsidR="004E4145" w:rsidRPr="005F0BEF" w:rsidRDefault="004E4145" w:rsidP="004E4145">
      <w:pPr>
        <w:pStyle w:val="ConsPlusNormal"/>
        <w:jc w:val="right"/>
        <w:rPr>
          <w:rFonts w:ascii="Times New Roman" w:hAnsi="Times New Roman" w:cs="Times New Roman"/>
          <w:szCs w:val="22"/>
        </w:rPr>
      </w:pPr>
      <w:r w:rsidRPr="005F0BEF">
        <w:rPr>
          <w:rFonts w:ascii="Times New Roman" w:hAnsi="Times New Roman" w:cs="Times New Roman"/>
          <w:szCs w:val="22"/>
        </w:rPr>
        <w:t xml:space="preserve">муниципальных образовательных  </w:t>
      </w:r>
    </w:p>
    <w:p w:rsidR="00A16742" w:rsidRDefault="004E4145" w:rsidP="004E4145">
      <w:pPr>
        <w:pStyle w:val="ConsPlusNormal"/>
        <w:jc w:val="right"/>
        <w:rPr>
          <w:rFonts w:ascii="Times New Roman" w:hAnsi="Times New Roman" w:cs="Times New Roman"/>
          <w:szCs w:val="22"/>
        </w:rPr>
      </w:pPr>
      <w:r w:rsidRPr="005F0BEF">
        <w:rPr>
          <w:rFonts w:ascii="Times New Roman" w:hAnsi="Times New Roman" w:cs="Times New Roman"/>
          <w:szCs w:val="22"/>
        </w:rPr>
        <w:t xml:space="preserve">учреждений </w:t>
      </w:r>
      <w:r w:rsidR="00A16742">
        <w:rPr>
          <w:rFonts w:ascii="Times New Roman" w:hAnsi="Times New Roman" w:cs="Times New Roman"/>
          <w:szCs w:val="22"/>
        </w:rPr>
        <w:t>подведомственных</w:t>
      </w:r>
    </w:p>
    <w:p w:rsidR="00A16742" w:rsidRDefault="00A16742" w:rsidP="004E4145">
      <w:pPr>
        <w:pStyle w:val="ConsPlusNormal"/>
        <w:jc w:val="right"/>
        <w:rPr>
          <w:rFonts w:ascii="Times New Roman" w:hAnsi="Times New Roman" w:cs="Times New Roman"/>
          <w:szCs w:val="22"/>
        </w:rPr>
      </w:pPr>
      <w:r>
        <w:rPr>
          <w:rFonts w:ascii="Times New Roman" w:hAnsi="Times New Roman" w:cs="Times New Roman"/>
          <w:szCs w:val="22"/>
        </w:rPr>
        <w:t xml:space="preserve"> управлению образования </w:t>
      </w:r>
    </w:p>
    <w:p w:rsidR="00A16742" w:rsidRDefault="00A16742" w:rsidP="004E4145">
      <w:pPr>
        <w:pStyle w:val="ConsPlusNormal"/>
        <w:jc w:val="right"/>
        <w:rPr>
          <w:rFonts w:ascii="Times New Roman" w:hAnsi="Times New Roman" w:cs="Times New Roman"/>
          <w:szCs w:val="22"/>
        </w:rPr>
      </w:pPr>
      <w:r>
        <w:rPr>
          <w:rFonts w:ascii="Times New Roman" w:hAnsi="Times New Roman" w:cs="Times New Roman"/>
          <w:szCs w:val="22"/>
        </w:rPr>
        <w:t xml:space="preserve">администрации МО </w:t>
      </w:r>
    </w:p>
    <w:p w:rsidR="004E4145" w:rsidRPr="005F0BEF" w:rsidRDefault="00A16742" w:rsidP="004E4145">
      <w:pPr>
        <w:pStyle w:val="ConsPlusNormal"/>
        <w:jc w:val="right"/>
        <w:rPr>
          <w:rFonts w:ascii="Times New Roman" w:hAnsi="Times New Roman" w:cs="Times New Roman"/>
          <w:szCs w:val="22"/>
        </w:rPr>
      </w:pPr>
      <w:r>
        <w:rPr>
          <w:rFonts w:ascii="Times New Roman" w:hAnsi="Times New Roman" w:cs="Times New Roman"/>
          <w:szCs w:val="22"/>
        </w:rPr>
        <w:t>«Эхирит-Булагатский район»</w:t>
      </w:r>
    </w:p>
    <w:p w:rsidR="009E095C" w:rsidRPr="005F0BEF" w:rsidRDefault="009E095C">
      <w:pPr>
        <w:pStyle w:val="ConsPlusNormal"/>
        <w:jc w:val="both"/>
        <w:rPr>
          <w:rFonts w:ascii="Times New Roman" w:hAnsi="Times New Roman" w:cs="Times New Roman"/>
        </w:rPr>
      </w:pPr>
    </w:p>
    <w:p w:rsidR="00DC3179" w:rsidRPr="005F0BEF" w:rsidRDefault="00DC3179" w:rsidP="00DC3179">
      <w:pPr>
        <w:pStyle w:val="ConsPlusNormal"/>
        <w:jc w:val="center"/>
        <w:rPr>
          <w:rFonts w:ascii="Times New Roman" w:hAnsi="Times New Roman" w:cs="Times New Roman"/>
        </w:rPr>
      </w:pPr>
      <w:bookmarkStart w:id="4" w:name="P210"/>
      <w:bookmarkEnd w:id="4"/>
      <w:r w:rsidRPr="005F0BEF">
        <w:rPr>
          <w:rFonts w:ascii="Times New Roman" w:hAnsi="Times New Roman" w:cs="Times New Roman"/>
        </w:rPr>
        <w:t>РАЗМЕРЫ ОКЛАДОВ</w:t>
      </w:r>
    </w:p>
    <w:p w:rsidR="00DC3179" w:rsidRPr="005F0BEF" w:rsidRDefault="00DC3179" w:rsidP="00DC3179">
      <w:pPr>
        <w:pStyle w:val="ConsPlusNormal"/>
        <w:jc w:val="center"/>
        <w:rPr>
          <w:rFonts w:ascii="Times New Roman" w:hAnsi="Times New Roman" w:cs="Times New Roman"/>
        </w:rPr>
      </w:pPr>
      <w:r w:rsidRPr="005F0BEF">
        <w:rPr>
          <w:rFonts w:ascii="Times New Roman" w:hAnsi="Times New Roman" w:cs="Times New Roman"/>
        </w:rPr>
        <w:t>(ДОЛЖНОСТНЫХ ОКЛАДОВ) ПО ПКГ ПО ДОЛЖНОСТЯМ РАБОТНИКОВ</w:t>
      </w:r>
    </w:p>
    <w:p w:rsidR="00DC3179" w:rsidRPr="005F0BEF" w:rsidRDefault="00DC3179" w:rsidP="00DC3179">
      <w:pPr>
        <w:pStyle w:val="ConsPlusNormal"/>
        <w:jc w:val="center"/>
        <w:rPr>
          <w:rFonts w:ascii="Times New Roman" w:hAnsi="Times New Roman" w:cs="Times New Roman"/>
        </w:rPr>
      </w:pPr>
      <w:r w:rsidRPr="005F0BEF">
        <w:rPr>
          <w:rFonts w:ascii="Times New Roman" w:hAnsi="Times New Roman" w:cs="Times New Roman"/>
        </w:rPr>
        <w:t>(ПРОФЕССИЯМ РАБОЧИХ) УЧРЕЖДЕНИЙ</w:t>
      </w:r>
    </w:p>
    <w:p w:rsidR="00DC3179" w:rsidRPr="005F0BEF" w:rsidRDefault="00DC3179" w:rsidP="00DC3179">
      <w:pPr>
        <w:pStyle w:val="ConsPlusNormal"/>
        <w:jc w:val="both"/>
        <w:rPr>
          <w:rFonts w:ascii="Times New Roman" w:hAnsi="Times New Roman" w:cs="Times New Roman"/>
        </w:rPr>
      </w:pPr>
    </w:p>
    <w:p w:rsidR="00DC3179" w:rsidRPr="005F0BEF" w:rsidRDefault="00DC3179" w:rsidP="00DC3179">
      <w:pPr>
        <w:pStyle w:val="ConsPlusNormal"/>
        <w:jc w:val="center"/>
        <w:outlineLvl w:val="2"/>
        <w:rPr>
          <w:rFonts w:ascii="Times New Roman" w:hAnsi="Times New Roman" w:cs="Times New Roman"/>
        </w:rPr>
      </w:pPr>
      <w:r w:rsidRPr="005F0BEF">
        <w:rPr>
          <w:rFonts w:ascii="Times New Roman" w:hAnsi="Times New Roman" w:cs="Times New Roman"/>
        </w:rPr>
        <w:t>Работников образования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12"/>
        <w:gridCol w:w="3686"/>
      </w:tblGrid>
      <w:tr w:rsidR="00DC3179" w:rsidRPr="005F0BEF" w:rsidTr="00A16742">
        <w:tc>
          <w:tcPr>
            <w:tcW w:w="5812" w:type="dxa"/>
          </w:tcPr>
          <w:p w:rsidR="00DC3179" w:rsidRPr="005F0BEF" w:rsidRDefault="00DC3179" w:rsidP="00A16742">
            <w:pPr>
              <w:pStyle w:val="ConsPlusNormal"/>
              <w:jc w:val="center"/>
              <w:rPr>
                <w:rFonts w:ascii="Times New Roman" w:hAnsi="Times New Roman" w:cs="Times New Roman"/>
              </w:rPr>
            </w:pPr>
            <w:r w:rsidRPr="005F0BEF">
              <w:rPr>
                <w:rFonts w:ascii="Times New Roman" w:hAnsi="Times New Roman" w:cs="Times New Roman"/>
              </w:rPr>
              <w:t>Наименование должности (профессии)</w:t>
            </w:r>
          </w:p>
        </w:tc>
        <w:tc>
          <w:tcPr>
            <w:tcW w:w="3686" w:type="dxa"/>
          </w:tcPr>
          <w:p w:rsidR="00DC3179" w:rsidRPr="005F0BEF" w:rsidRDefault="00DC3179" w:rsidP="00A16742">
            <w:pPr>
              <w:pStyle w:val="ConsPlusNormal"/>
              <w:jc w:val="center"/>
              <w:rPr>
                <w:rFonts w:ascii="Times New Roman" w:hAnsi="Times New Roman" w:cs="Times New Roman"/>
              </w:rPr>
            </w:pPr>
            <w:r w:rsidRPr="005F0BEF">
              <w:rPr>
                <w:rFonts w:ascii="Times New Roman" w:hAnsi="Times New Roman" w:cs="Times New Roman"/>
              </w:rPr>
              <w:t>Размеры окладов (должностных) окладов, ставок заработной платы, руб.</w:t>
            </w:r>
          </w:p>
        </w:tc>
      </w:tr>
      <w:tr w:rsidR="00DC3179" w:rsidRPr="005F0BEF" w:rsidTr="00A16742">
        <w:tc>
          <w:tcPr>
            <w:tcW w:w="9498" w:type="dxa"/>
            <w:gridSpan w:val="2"/>
          </w:tcPr>
          <w:p w:rsidR="00DC3179" w:rsidRPr="005F0BEF" w:rsidRDefault="00DC3179" w:rsidP="00A16742">
            <w:pPr>
              <w:pStyle w:val="ConsPlusNormal"/>
              <w:jc w:val="both"/>
              <w:outlineLvl w:val="3"/>
              <w:rPr>
                <w:rFonts w:ascii="Times New Roman" w:hAnsi="Times New Roman" w:cs="Times New Roman"/>
              </w:rPr>
            </w:pPr>
            <w:r w:rsidRPr="005F0BEF">
              <w:rPr>
                <w:rFonts w:ascii="Times New Roman" w:hAnsi="Times New Roman" w:cs="Times New Roman"/>
              </w:rPr>
              <w:t>Профессиональная квалификационная группа должностей работников учебно-вспомогательного персонала первого уровня</w:t>
            </w: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Помощник воспитателя</w:t>
            </w:r>
          </w:p>
        </w:tc>
        <w:tc>
          <w:tcPr>
            <w:tcW w:w="3686" w:type="dxa"/>
            <w:vAlign w:val="center"/>
          </w:tcPr>
          <w:p w:rsidR="00DC3179" w:rsidRPr="005F0BEF" w:rsidRDefault="00DC3179" w:rsidP="00A16742">
            <w:pPr>
              <w:pStyle w:val="ConsPlusNormal"/>
              <w:jc w:val="center"/>
              <w:rPr>
                <w:rFonts w:ascii="Times New Roman" w:hAnsi="Times New Roman" w:cs="Times New Roman"/>
              </w:rPr>
            </w:pPr>
            <w:r>
              <w:rPr>
                <w:rFonts w:ascii="Times New Roman" w:hAnsi="Times New Roman" w:cs="Times New Roman"/>
              </w:rPr>
              <w:t>7825</w:t>
            </w: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p>
        </w:tc>
        <w:tc>
          <w:tcPr>
            <w:tcW w:w="3686" w:type="dxa"/>
            <w:vAlign w:val="center"/>
          </w:tcPr>
          <w:p w:rsidR="00DC3179" w:rsidRPr="005F0BEF" w:rsidRDefault="00DC3179" w:rsidP="00A16742">
            <w:pPr>
              <w:pStyle w:val="ConsPlusNormal"/>
              <w:jc w:val="center"/>
              <w:rPr>
                <w:rFonts w:ascii="Times New Roman" w:hAnsi="Times New Roman" w:cs="Times New Roman"/>
              </w:rPr>
            </w:pPr>
          </w:p>
        </w:tc>
      </w:tr>
      <w:tr w:rsidR="00DC3179" w:rsidRPr="005F0BEF" w:rsidTr="00A16742">
        <w:tc>
          <w:tcPr>
            <w:tcW w:w="9498" w:type="dxa"/>
            <w:gridSpan w:val="2"/>
          </w:tcPr>
          <w:p w:rsidR="00DC3179" w:rsidRPr="005F0BEF" w:rsidRDefault="00DC3179" w:rsidP="00A16742">
            <w:pPr>
              <w:pStyle w:val="ConsPlusNormal"/>
              <w:jc w:val="both"/>
              <w:outlineLvl w:val="3"/>
              <w:rPr>
                <w:rFonts w:ascii="Times New Roman" w:hAnsi="Times New Roman" w:cs="Times New Roman"/>
              </w:rPr>
            </w:pPr>
            <w:r w:rsidRPr="005F0BEF">
              <w:rPr>
                <w:rFonts w:ascii="Times New Roman" w:hAnsi="Times New Roman" w:cs="Times New Roman"/>
              </w:rPr>
              <w:t>Профессиональная квалификационная группа должностей работников учебно-вспомогательного персонала второго уровня</w:t>
            </w:r>
          </w:p>
        </w:tc>
      </w:tr>
      <w:tr w:rsidR="00DC3179" w:rsidRPr="005F0BEF" w:rsidTr="00A16742">
        <w:tc>
          <w:tcPr>
            <w:tcW w:w="9498" w:type="dxa"/>
            <w:gridSpan w:val="2"/>
          </w:tcPr>
          <w:p w:rsidR="00DC3179" w:rsidRPr="005F0BEF" w:rsidRDefault="00DC3179" w:rsidP="00A16742">
            <w:pPr>
              <w:pStyle w:val="ConsPlusNormal"/>
              <w:jc w:val="both"/>
              <w:outlineLvl w:val="4"/>
              <w:rPr>
                <w:rFonts w:ascii="Times New Roman" w:hAnsi="Times New Roman" w:cs="Times New Roman"/>
              </w:rPr>
            </w:pPr>
            <w:r w:rsidRPr="005F0BEF">
              <w:rPr>
                <w:rFonts w:ascii="Times New Roman" w:hAnsi="Times New Roman" w:cs="Times New Roman"/>
              </w:rPr>
              <w:t>1 квалификационный уровень</w:t>
            </w:r>
          </w:p>
        </w:tc>
      </w:tr>
      <w:tr w:rsidR="00DC3179" w:rsidRPr="005F0BEF" w:rsidTr="00A16742">
        <w:tc>
          <w:tcPr>
            <w:tcW w:w="5812" w:type="dxa"/>
          </w:tcPr>
          <w:p w:rsidR="00DC3179" w:rsidRPr="005F0BEF" w:rsidRDefault="00DC3179" w:rsidP="00A16742">
            <w:pPr>
              <w:pStyle w:val="ConsPlusNormal"/>
              <w:rPr>
                <w:rFonts w:ascii="Times New Roman" w:hAnsi="Times New Roman" w:cs="Times New Roman"/>
              </w:rPr>
            </w:pPr>
            <w:r w:rsidRPr="005F0BEF">
              <w:rPr>
                <w:rFonts w:ascii="Times New Roman" w:hAnsi="Times New Roman" w:cs="Times New Roman"/>
              </w:rPr>
              <w:t>Младший воспитатель</w:t>
            </w:r>
          </w:p>
        </w:tc>
        <w:tc>
          <w:tcPr>
            <w:tcW w:w="3686" w:type="dxa"/>
          </w:tcPr>
          <w:p w:rsidR="00DC3179" w:rsidRPr="005F0BEF" w:rsidRDefault="00DC3179" w:rsidP="00A16742">
            <w:pPr>
              <w:jc w:val="center"/>
              <w:rPr>
                <w:rFonts w:ascii="Times New Roman" w:hAnsi="Times New Roman" w:cs="Times New Roman"/>
              </w:rPr>
            </w:pPr>
            <w:r>
              <w:rPr>
                <w:rFonts w:ascii="Times New Roman" w:hAnsi="Times New Roman" w:cs="Times New Roman"/>
              </w:rPr>
              <w:t>7845</w:t>
            </w:r>
          </w:p>
        </w:tc>
      </w:tr>
      <w:tr w:rsidR="00DC3179" w:rsidRPr="005F0BEF" w:rsidTr="00A16742">
        <w:tc>
          <w:tcPr>
            <w:tcW w:w="9498" w:type="dxa"/>
            <w:gridSpan w:val="2"/>
          </w:tcPr>
          <w:p w:rsidR="00DC3179" w:rsidRPr="005F0BEF" w:rsidRDefault="00DC3179" w:rsidP="00A16742">
            <w:pPr>
              <w:pStyle w:val="ConsPlusNormal"/>
              <w:jc w:val="both"/>
              <w:outlineLvl w:val="4"/>
              <w:rPr>
                <w:rFonts w:ascii="Times New Roman" w:hAnsi="Times New Roman" w:cs="Times New Roman"/>
              </w:rPr>
            </w:pPr>
            <w:r w:rsidRPr="005F0BEF">
              <w:rPr>
                <w:rFonts w:ascii="Times New Roman" w:hAnsi="Times New Roman" w:cs="Times New Roman"/>
              </w:rPr>
              <w:t>2 квалификационный уровень</w:t>
            </w:r>
          </w:p>
        </w:tc>
      </w:tr>
      <w:tr w:rsidR="00DC3179" w:rsidRPr="005F0BEF" w:rsidTr="00A16742">
        <w:tc>
          <w:tcPr>
            <w:tcW w:w="9498" w:type="dxa"/>
            <w:gridSpan w:val="2"/>
          </w:tcPr>
          <w:p w:rsidR="00DC3179" w:rsidRPr="005F0BEF" w:rsidRDefault="00DC3179" w:rsidP="00A16742">
            <w:pPr>
              <w:pStyle w:val="ConsPlusNormal"/>
              <w:jc w:val="both"/>
              <w:outlineLvl w:val="3"/>
              <w:rPr>
                <w:rFonts w:ascii="Times New Roman" w:hAnsi="Times New Roman" w:cs="Times New Roman"/>
              </w:rPr>
            </w:pPr>
            <w:r w:rsidRPr="005F0BEF">
              <w:rPr>
                <w:rFonts w:ascii="Times New Roman" w:hAnsi="Times New Roman" w:cs="Times New Roman"/>
              </w:rPr>
              <w:t>Профессиональная квалификационная группа должностей педагогических работников</w:t>
            </w:r>
          </w:p>
        </w:tc>
      </w:tr>
      <w:tr w:rsidR="00DC3179" w:rsidRPr="005F0BEF" w:rsidTr="00A16742">
        <w:tc>
          <w:tcPr>
            <w:tcW w:w="9498" w:type="dxa"/>
            <w:gridSpan w:val="2"/>
          </w:tcPr>
          <w:p w:rsidR="00DC3179" w:rsidRPr="005F0BEF" w:rsidRDefault="00DC3179" w:rsidP="00A16742">
            <w:pPr>
              <w:pStyle w:val="ConsPlusNormal"/>
              <w:jc w:val="both"/>
              <w:outlineLvl w:val="4"/>
              <w:rPr>
                <w:rFonts w:ascii="Times New Roman" w:hAnsi="Times New Roman" w:cs="Times New Roman"/>
              </w:rPr>
            </w:pPr>
            <w:r w:rsidRPr="005F0BEF">
              <w:rPr>
                <w:rFonts w:ascii="Times New Roman" w:hAnsi="Times New Roman" w:cs="Times New Roman"/>
              </w:rPr>
              <w:t>1 квалификационный уровень</w:t>
            </w: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Старший вожатый</w:t>
            </w:r>
          </w:p>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Инструктор по труду</w:t>
            </w:r>
          </w:p>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Инструктор по физической культуре</w:t>
            </w:r>
          </w:p>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Музыкальный руководитель</w:t>
            </w:r>
          </w:p>
          <w:p w:rsidR="00DC3179" w:rsidRPr="005F0BEF" w:rsidRDefault="00DC3179" w:rsidP="00A16742">
            <w:pPr>
              <w:pStyle w:val="ConsPlusNormal"/>
              <w:jc w:val="both"/>
              <w:rPr>
                <w:rFonts w:ascii="Times New Roman" w:hAnsi="Times New Roman" w:cs="Times New Roman"/>
              </w:rPr>
            </w:pPr>
          </w:p>
        </w:tc>
        <w:tc>
          <w:tcPr>
            <w:tcW w:w="3686" w:type="dxa"/>
            <w:vAlign w:val="center"/>
          </w:tcPr>
          <w:p w:rsidR="00DC3179" w:rsidRPr="005F0BEF" w:rsidRDefault="00DC3179" w:rsidP="00A16742">
            <w:pPr>
              <w:pStyle w:val="ConsPlusNormal"/>
              <w:jc w:val="center"/>
              <w:rPr>
                <w:rFonts w:ascii="Times New Roman" w:hAnsi="Times New Roman" w:cs="Times New Roman"/>
              </w:rPr>
            </w:pPr>
            <w:r>
              <w:rPr>
                <w:rFonts w:ascii="Times New Roman" w:hAnsi="Times New Roman" w:cs="Times New Roman"/>
              </w:rPr>
              <w:t>7884</w:t>
            </w:r>
          </w:p>
        </w:tc>
      </w:tr>
      <w:tr w:rsidR="00DC3179" w:rsidRPr="005F0BEF" w:rsidTr="00A16742">
        <w:tc>
          <w:tcPr>
            <w:tcW w:w="9498" w:type="dxa"/>
            <w:gridSpan w:val="2"/>
          </w:tcPr>
          <w:p w:rsidR="00DC3179" w:rsidRPr="005F0BEF" w:rsidRDefault="00DC3179" w:rsidP="00A16742">
            <w:pPr>
              <w:pStyle w:val="ConsPlusNormal"/>
              <w:jc w:val="both"/>
              <w:outlineLvl w:val="4"/>
              <w:rPr>
                <w:rFonts w:ascii="Times New Roman" w:hAnsi="Times New Roman" w:cs="Times New Roman"/>
              </w:rPr>
            </w:pPr>
            <w:r w:rsidRPr="005F0BEF">
              <w:rPr>
                <w:rFonts w:ascii="Times New Roman" w:hAnsi="Times New Roman" w:cs="Times New Roman"/>
              </w:rPr>
              <w:t>2 квалификационный уровень</w:t>
            </w: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Педагог дополнительного образования</w:t>
            </w:r>
          </w:p>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Педагог-организатор</w:t>
            </w:r>
          </w:p>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Инспектор-методист</w:t>
            </w:r>
          </w:p>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Социальный педагог</w:t>
            </w:r>
          </w:p>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Тренер-преподаватель</w:t>
            </w:r>
          </w:p>
        </w:tc>
        <w:tc>
          <w:tcPr>
            <w:tcW w:w="3686" w:type="dxa"/>
            <w:vAlign w:val="center"/>
          </w:tcPr>
          <w:p w:rsidR="00DC3179" w:rsidRPr="005F0BEF" w:rsidRDefault="00DC3179" w:rsidP="00A16742">
            <w:pPr>
              <w:pStyle w:val="ConsPlusNormal"/>
              <w:jc w:val="center"/>
              <w:rPr>
                <w:rFonts w:ascii="Times New Roman" w:hAnsi="Times New Roman" w:cs="Times New Roman"/>
              </w:rPr>
            </w:pPr>
            <w:r>
              <w:rPr>
                <w:rFonts w:ascii="Times New Roman" w:hAnsi="Times New Roman" w:cs="Times New Roman"/>
              </w:rPr>
              <w:t>7904</w:t>
            </w:r>
          </w:p>
        </w:tc>
      </w:tr>
      <w:tr w:rsidR="00DC3179" w:rsidRPr="005F0BEF" w:rsidTr="00A16742">
        <w:tc>
          <w:tcPr>
            <w:tcW w:w="9498" w:type="dxa"/>
            <w:gridSpan w:val="2"/>
          </w:tcPr>
          <w:p w:rsidR="00DC3179" w:rsidRPr="005F0BEF" w:rsidRDefault="00DC3179" w:rsidP="00A16742">
            <w:pPr>
              <w:pStyle w:val="ConsPlusNormal"/>
              <w:jc w:val="both"/>
              <w:outlineLvl w:val="4"/>
              <w:rPr>
                <w:rFonts w:ascii="Times New Roman" w:hAnsi="Times New Roman" w:cs="Times New Roman"/>
              </w:rPr>
            </w:pPr>
            <w:r w:rsidRPr="005F0BEF">
              <w:rPr>
                <w:rFonts w:ascii="Times New Roman" w:hAnsi="Times New Roman" w:cs="Times New Roman"/>
              </w:rPr>
              <w:t>3 квалификационный уровень</w:t>
            </w: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Мастер производственного обучения</w:t>
            </w:r>
          </w:p>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Воспитатель</w:t>
            </w:r>
          </w:p>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lastRenderedPageBreak/>
              <w:t>Методист</w:t>
            </w:r>
          </w:p>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Педагог-психолог</w:t>
            </w:r>
          </w:p>
        </w:tc>
        <w:tc>
          <w:tcPr>
            <w:tcW w:w="3686" w:type="dxa"/>
            <w:vAlign w:val="center"/>
          </w:tcPr>
          <w:p w:rsidR="00DC3179" w:rsidRPr="005F0BEF" w:rsidRDefault="00DC3179" w:rsidP="00A16742">
            <w:pPr>
              <w:pStyle w:val="ConsPlusNormal"/>
              <w:jc w:val="center"/>
              <w:rPr>
                <w:rFonts w:ascii="Times New Roman" w:hAnsi="Times New Roman" w:cs="Times New Roman"/>
              </w:rPr>
            </w:pPr>
            <w:r>
              <w:rPr>
                <w:rFonts w:ascii="Times New Roman" w:hAnsi="Times New Roman" w:cs="Times New Roman"/>
              </w:rPr>
              <w:lastRenderedPageBreak/>
              <w:t>7944</w:t>
            </w:r>
          </w:p>
        </w:tc>
      </w:tr>
      <w:tr w:rsidR="00DC3179" w:rsidRPr="005F0BEF" w:rsidTr="00A16742">
        <w:tc>
          <w:tcPr>
            <w:tcW w:w="9498" w:type="dxa"/>
            <w:gridSpan w:val="2"/>
          </w:tcPr>
          <w:p w:rsidR="00DC3179" w:rsidRPr="005F0BEF" w:rsidRDefault="00DC3179" w:rsidP="00A16742">
            <w:pPr>
              <w:pStyle w:val="ConsPlusNormal"/>
              <w:jc w:val="both"/>
              <w:outlineLvl w:val="4"/>
              <w:rPr>
                <w:rFonts w:ascii="Times New Roman" w:hAnsi="Times New Roman" w:cs="Times New Roman"/>
              </w:rPr>
            </w:pPr>
            <w:r w:rsidRPr="005F0BEF">
              <w:rPr>
                <w:rFonts w:ascii="Times New Roman" w:hAnsi="Times New Roman" w:cs="Times New Roman"/>
              </w:rPr>
              <w:lastRenderedPageBreak/>
              <w:t>4 квалификационный уровень</w:t>
            </w: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Преподаватель (кроме преподавателей, отнесенных к ППС)</w:t>
            </w:r>
          </w:p>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Преподаватель-организатор основ безопасности жизнедеятельности</w:t>
            </w:r>
          </w:p>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Руководитель физического воспитания</w:t>
            </w:r>
          </w:p>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Старший воспитатель</w:t>
            </w:r>
          </w:p>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Старший методист</w:t>
            </w:r>
          </w:p>
          <w:p w:rsidR="00DC3179" w:rsidRPr="005F0BEF" w:rsidRDefault="00DC3179" w:rsidP="00A16742">
            <w:pPr>
              <w:pStyle w:val="ConsPlusNormal"/>
              <w:jc w:val="both"/>
              <w:rPr>
                <w:rFonts w:ascii="Times New Roman" w:hAnsi="Times New Roman" w:cs="Times New Roman"/>
              </w:rPr>
            </w:pPr>
            <w:proofErr w:type="spellStart"/>
            <w:r w:rsidRPr="005F0BEF">
              <w:rPr>
                <w:rFonts w:ascii="Times New Roman" w:hAnsi="Times New Roman" w:cs="Times New Roman"/>
              </w:rPr>
              <w:t>Тьютор</w:t>
            </w:r>
            <w:proofErr w:type="spellEnd"/>
            <w:r w:rsidRPr="005F0BEF">
              <w:rPr>
                <w:rFonts w:ascii="Times New Roman" w:hAnsi="Times New Roman" w:cs="Times New Roman"/>
              </w:rPr>
              <w:t xml:space="preserve"> (за исключением </w:t>
            </w:r>
            <w:proofErr w:type="spellStart"/>
            <w:r w:rsidRPr="005F0BEF">
              <w:rPr>
                <w:rFonts w:ascii="Times New Roman" w:hAnsi="Times New Roman" w:cs="Times New Roman"/>
              </w:rPr>
              <w:t>тьюторов</w:t>
            </w:r>
            <w:proofErr w:type="spellEnd"/>
            <w:r w:rsidRPr="005F0BEF">
              <w:rPr>
                <w:rFonts w:ascii="Times New Roman" w:hAnsi="Times New Roman" w:cs="Times New Roman"/>
              </w:rPr>
              <w:t xml:space="preserve">, </w:t>
            </w:r>
            <w:proofErr w:type="gramStart"/>
            <w:r w:rsidRPr="005F0BEF">
              <w:rPr>
                <w:rFonts w:ascii="Times New Roman" w:hAnsi="Times New Roman" w:cs="Times New Roman"/>
              </w:rPr>
              <w:t>занятых</w:t>
            </w:r>
            <w:proofErr w:type="gramEnd"/>
            <w:r w:rsidRPr="005F0BEF">
              <w:rPr>
                <w:rFonts w:ascii="Times New Roman" w:hAnsi="Times New Roman" w:cs="Times New Roman"/>
              </w:rPr>
              <w:t xml:space="preserve"> в сфере ВПО и ДПО)</w:t>
            </w:r>
          </w:p>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Учитель</w:t>
            </w:r>
          </w:p>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Учитель-дефектолог</w:t>
            </w:r>
          </w:p>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Учитель-логопед</w:t>
            </w:r>
          </w:p>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Педагог-библиотекарь</w:t>
            </w:r>
          </w:p>
        </w:tc>
        <w:tc>
          <w:tcPr>
            <w:tcW w:w="3686" w:type="dxa"/>
            <w:vAlign w:val="center"/>
          </w:tcPr>
          <w:p w:rsidR="00DC3179" w:rsidRPr="005F0BEF" w:rsidRDefault="00DC3179" w:rsidP="00A16742">
            <w:pPr>
              <w:pStyle w:val="ConsPlusNormal"/>
              <w:jc w:val="center"/>
              <w:rPr>
                <w:rFonts w:ascii="Times New Roman" w:hAnsi="Times New Roman" w:cs="Times New Roman"/>
              </w:rPr>
            </w:pPr>
            <w:r>
              <w:rPr>
                <w:rFonts w:ascii="Times New Roman" w:hAnsi="Times New Roman" w:cs="Times New Roman"/>
              </w:rPr>
              <w:t>7983</w:t>
            </w:r>
          </w:p>
        </w:tc>
      </w:tr>
      <w:tr w:rsidR="00DC3179" w:rsidRPr="005F0BEF" w:rsidTr="00A16742">
        <w:tc>
          <w:tcPr>
            <w:tcW w:w="9498" w:type="dxa"/>
            <w:gridSpan w:val="2"/>
          </w:tcPr>
          <w:p w:rsidR="00DC3179" w:rsidRPr="005F0BEF" w:rsidRDefault="00DC3179" w:rsidP="00A16742">
            <w:pPr>
              <w:pStyle w:val="ConsPlusNormal"/>
              <w:jc w:val="both"/>
              <w:outlineLvl w:val="3"/>
              <w:rPr>
                <w:rFonts w:ascii="Times New Roman" w:hAnsi="Times New Roman" w:cs="Times New Roman"/>
              </w:rPr>
            </w:pPr>
            <w:r w:rsidRPr="005F0BEF">
              <w:rPr>
                <w:rFonts w:ascii="Times New Roman" w:hAnsi="Times New Roman" w:cs="Times New Roman"/>
              </w:rPr>
              <w:t>Профессиональная квалификационная группа должностей руководителей структурных подразделений</w:t>
            </w:r>
          </w:p>
        </w:tc>
      </w:tr>
      <w:tr w:rsidR="00DC3179" w:rsidRPr="005F0BEF" w:rsidTr="00A16742">
        <w:tc>
          <w:tcPr>
            <w:tcW w:w="9498" w:type="dxa"/>
            <w:gridSpan w:val="2"/>
          </w:tcPr>
          <w:p w:rsidR="00DC3179" w:rsidRPr="005F0BEF" w:rsidRDefault="00DC3179" w:rsidP="00A16742">
            <w:pPr>
              <w:pStyle w:val="ConsPlusNormal"/>
              <w:jc w:val="both"/>
              <w:outlineLvl w:val="4"/>
              <w:rPr>
                <w:rFonts w:ascii="Times New Roman" w:hAnsi="Times New Roman" w:cs="Times New Roman"/>
              </w:rPr>
            </w:pPr>
            <w:r w:rsidRPr="005F0BEF">
              <w:rPr>
                <w:rFonts w:ascii="Times New Roman" w:hAnsi="Times New Roman" w:cs="Times New Roman"/>
              </w:rPr>
              <w:t>1 квалификационный уровень</w:t>
            </w:r>
          </w:p>
        </w:tc>
      </w:tr>
      <w:tr w:rsidR="00DC3179" w:rsidRPr="005F0BEF" w:rsidTr="00A16742">
        <w:tc>
          <w:tcPr>
            <w:tcW w:w="5812" w:type="dxa"/>
          </w:tcPr>
          <w:p w:rsidR="00DC3179" w:rsidRPr="005F0BEF" w:rsidRDefault="00DC3179" w:rsidP="00A16742">
            <w:pPr>
              <w:pStyle w:val="ConsPlusNormal"/>
              <w:rPr>
                <w:rFonts w:ascii="Times New Roman" w:hAnsi="Times New Roman" w:cs="Times New Roman"/>
              </w:rPr>
            </w:pPr>
            <w:r w:rsidRPr="005F0BEF">
              <w:rPr>
                <w:rFonts w:ascii="Times New Roman" w:hAnsi="Times New Roman" w:cs="Times New Roman"/>
              </w:rPr>
              <w:t>Заведующий (начальник) структурным подразделением:</w:t>
            </w:r>
          </w:p>
        </w:tc>
        <w:tc>
          <w:tcPr>
            <w:tcW w:w="3686" w:type="dxa"/>
            <w:vMerge w:val="restart"/>
            <w:vAlign w:val="center"/>
          </w:tcPr>
          <w:p w:rsidR="00DC3179" w:rsidRPr="005F0BEF" w:rsidRDefault="00DC3179" w:rsidP="00A16742">
            <w:pPr>
              <w:pStyle w:val="ConsPlusNormal"/>
              <w:jc w:val="center"/>
              <w:rPr>
                <w:rFonts w:ascii="Times New Roman" w:hAnsi="Times New Roman" w:cs="Times New Roman"/>
              </w:rPr>
            </w:pPr>
            <w:r>
              <w:rPr>
                <w:rFonts w:ascii="Times New Roman" w:hAnsi="Times New Roman" w:cs="Times New Roman"/>
              </w:rPr>
              <w:t>8023</w:t>
            </w:r>
          </w:p>
        </w:tc>
      </w:tr>
      <w:tr w:rsidR="00DC3179" w:rsidRPr="005F0BEF" w:rsidTr="00A16742">
        <w:tc>
          <w:tcPr>
            <w:tcW w:w="5812" w:type="dxa"/>
          </w:tcPr>
          <w:p w:rsidR="00DC3179" w:rsidRPr="005F0BEF" w:rsidRDefault="00DC3179" w:rsidP="00A16742">
            <w:pPr>
              <w:pStyle w:val="ConsPlusNormal"/>
              <w:rPr>
                <w:rFonts w:ascii="Times New Roman" w:hAnsi="Times New Roman" w:cs="Times New Roman"/>
              </w:rPr>
            </w:pPr>
            <w:r w:rsidRPr="005F0BEF">
              <w:rPr>
                <w:rFonts w:ascii="Times New Roman" w:hAnsi="Times New Roman" w:cs="Times New Roman"/>
              </w:rPr>
              <w:t>отделом</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5812" w:type="dxa"/>
          </w:tcPr>
          <w:p w:rsidR="00DC3179" w:rsidRPr="005F0BEF" w:rsidRDefault="00DC3179" w:rsidP="00A16742">
            <w:pPr>
              <w:pStyle w:val="ConsPlusNormal"/>
              <w:rPr>
                <w:rFonts w:ascii="Times New Roman" w:hAnsi="Times New Roman" w:cs="Times New Roman"/>
              </w:rPr>
            </w:pPr>
            <w:r w:rsidRPr="005F0BEF">
              <w:rPr>
                <w:rFonts w:ascii="Times New Roman" w:hAnsi="Times New Roman" w:cs="Times New Roman"/>
              </w:rPr>
              <w:t>отделением</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5812" w:type="dxa"/>
          </w:tcPr>
          <w:p w:rsidR="00DC3179" w:rsidRPr="005F0BEF" w:rsidRDefault="00DC3179" w:rsidP="00A16742">
            <w:pPr>
              <w:pStyle w:val="ConsPlusNormal"/>
              <w:rPr>
                <w:rFonts w:ascii="Times New Roman" w:hAnsi="Times New Roman" w:cs="Times New Roman"/>
              </w:rPr>
            </w:pPr>
            <w:r w:rsidRPr="005F0BEF">
              <w:rPr>
                <w:rFonts w:ascii="Times New Roman" w:hAnsi="Times New Roman" w:cs="Times New Roman"/>
              </w:rPr>
              <w:t>учебно-консультационным пунктом</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9498" w:type="dxa"/>
            <w:gridSpan w:val="2"/>
          </w:tcPr>
          <w:p w:rsidR="00DC3179" w:rsidRPr="005F0BEF" w:rsidRDefault="00DC3179" w:rsidP="00A16742">
            <w:pPr>
              <w:pStyle w:val="ConsPlusNormal"/>
              <w:jc w:val="both"/>
              <w:outlineLvl w:val="4"/>
              <w:rPr>
                <w:rFonts w:ascii="Times New Roman" w:hAnsi="Times New Roman" w:cs="Times New Roman"/>
              </w:rPr>
            </w:pPr>
            <w:r w:rsidRPr="005F0BEF">
              <w:rPr>
                <w:rFonts w:ascii="Times New Roman" w:hAnsi="Times New Roman" w:cs="Times New Roman"/>
              </w:rPr>
              <w:t>2 квалификационный уровень</w:t>
            </w: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Заведующий (начальник) обособленным структурным подразделением, реализующим основные общеобразовательные программы и дополнительные общеобразовательные программы</w:t>
            </w:r>
          </w:p>
        </w:tc>
        <w:tc>
          <w:tcPr>
            <w:tcW w:w="3686" w:type="dxa"/>
            <w:vMerge w:val="restart"/>
            <w:vAlign w:val="center"/>
          </w:tcPr>
          <w:p w:rsidR="00DC3179" w:rsidRPr="005F0BEF" w:rsidRDefault="00DC3179" w:rsidP="00A16742">
            <w:pPr>
              <w:pStyle w:val="ConsPlusNormal"/>
              <w:jc w:val="center"/>
              <w:rPr>
                <w:rFonts w:ascii="Times New Roman" w:hAnsi="Times New Roman" w:cs="Times New Roman"/>
              </w:rPr>
            </w:pPr>
            <w:r>
              <w:rPr>
                <w:rFonts w:ascii="Times New Roman" w:hAnsi="Times New Roman" w:cs="Times New Roman"/>
              </w:rPr>
              <w:t>8062</w:t>
            </w:r>
          </w:p>
        </w:tc>
      </w:tr>
      <w:tr w:rsidR="00DC3179" w:rsidRPr="005F0BEF" w:rsidTr="00A16742">
        <w:tc>
          <w:tcPr>
            <w:tcW w:w="5812" w:type="dxa"/>
          </w:tcPr>
          <w:p w:rsidR="00DC3179" w:rsidRPr="005F0BEF" w:rsidRDefault="00DC3179" w:rsidP="00A16742">
            <w:pPr>
              <w:pStyle w:val="ConsPlusNormal"/>
              <w:rPr>
                <w:rFonts w:ascii="Times New Roman" w:hAnsi="Times New Roman" w:cs="Times New Roman"/>
              </w:rPr>
            </w:pPr>
            <w:r w:rsidRPr="005F0BEF">
              <w:rPr>
                <w:rFonts w:ascii="Times New Roman" w:hAnsi="Times New Roman" w:cs="Times New Roman"/>
              </w:rPr>
              <w:t>Начальник (заведующий, директор, руководитель):</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5812" w:type="dxa"/>
          </w:tcPr>
          <w:p w:rsidR="00DC3179" w:rsidRPr="005F0BEF" w:rsidRDefault="00DC3179" w:rsidP="00A16742">
            <w:pPr>
              <w:pStyle w:val="ConsPlusNormal"/>
              <w:rPr>
                <w:rFonts w:ascii="Times New Roman" w:hAnsi="Times New Roman" w:cs="Times New Roman"/>
              </w:rPr>
            </w:pPr>
            <w:r w:rsidRPr="005F0BEF">
              <w:rPr>
                <w:rFonts w:ascii="Times New Roman" w:hAnsi="Times New Roman" w:cs="Times New Roman"/>
              </w:rPr>
              <w:t>отдела</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5812" w:type="dxa"/>
          </w:tcPr>
          <w:p w:rsidR="00DC3179" w:rsidRPr="005F0BEF" w:rsidRDefault="00DC3179" w:rsidP="00A16742">
            <w:pPr>
              <w:pStyle w:val="ConsPlusNormal"/>
              <w:rPr>
                <w:rFonts w:ascii="Times New Roman" w:hAnsi="Times New Roman" w:cs="Times New Roman"/>
              </w:rPr>
            </w:pPr>
            <w:r w:rsidRPr="005F0BEF">
              <w:rPr>
                <w:rFonts w:ascii="Times New Roman" w:hAnsi="Times New Roman" w:cs="Times New Roman"/>
              </w:rPr>
              <w:t>отделения</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5812" w:type="dxa"/>
          </w:tcPr>
          <w:p w:rsidR="00DC3179" w:rsidRPr="005F0BEF" w:rsidRDefault="00DC3179" w:rsidP="00A16742">
            <w:pPr>
              <w:pStyle w:val="ConsPlusNormal"/>
              <w:rPr>
                <w:rFonts w:ascii="Times New Roman" w:hAnsi="Times New Roman" w:cs="Times New Roman"/>
              </w:rPr>
            </w:pPr>
            <w:r w:rsidRPr="005F0BEF">
              <w:rPr>
                <w:rFonts w:ascii="Times New Roman" w:hAnsi="Times New Roman" w:cs="Times New Roman"/>
              </w:rPr>
              <w:t>учебно-консультационного пункта</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других структурных подразделений (подразделения) профессиональных образовательных организаций</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Старший мастер профессионального образовательного учреждения (подразделения)</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9498" w:type="dxa"/>
            <w:gridSpan w:val="2"/>
          </w:tcPr>
          <w:p w:rsidR="00DC3179" w:rsidRPr="005F0BEF" w:rsidRDefault="00DC3179" w:rsidP="00A16742">
            <w:pPr>
              <w:pStyle w:val="ConsPlusNormal"/>
              <w:jc w:val="both"/>
              <w:outlineLvl w:val="4"/>
              <w:rPr>
                <w:rFonts w:ascii="Times New Roman" w:hAnsi="Times New Roman" w:cs="Times New Roman"/>
              </w:rPr>
            </w:pPr>
            <w:r w:rsidRPr="005F0BEF">
              <w:rPr>
                <w:rFonts w:ascii="Times New Roman" w:hAnsi="Times New Roman" w:cs="Times New Roman"/>
              </w:rPr>
              <w:t>3 квалификационный уровень</w:t>
            </w: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proofErr w:type="gramStart"/>
            <w:r w:rsidRPr="005F0BEF">
              <w:rPr>
                <w:rFonts w:ascii="Times New Roman" w:hAnsi="Times New Roman" w:cs="Times New Roman"/>
              </w:rPr>
              <w:t xml:space="preserve">Начальник (заведующий, директор, руководитель) обособленного структурного подразделения (подразделения) профессиональных образовательных </w:t>
            </w:r>
            <w:r w:rsidRPr="005F0BEF">
              <w:rPr>
                <w:rFonts w:ascii="Times New Roman" w:hAnsi="Times New Roman" w:cs="Times New Roman"/>
              </w:rPr>
              <w:lastRenderedPageBreak/>
              <w:t>организаций</w:t>
            </w:r>
            <w:proofErr w:type="gramEnd"/>
          </w:p>
        </w:tc>
        <w:tc>
          <w:tcPr>
            <w:tcW w:w="3686" w:type="dxa"/>
            <w:vAlign w:val="center"/>
          </w:tcPr>
          <w:p w:rsidR="00DC3179" w:rsidRPr="005F0BEF" w:rsidRDefault="00DC3179" w:rsidP="00A16742">
            <w:pPr>
              <w:pStyle w:val="ConsPlusNormal"/>
              <w:jc w:val="center"/>
              <w:rPr>
                <w:rFonts w:ascii="Times New Roman" w:hAnsi="Times New Roman" w:cs="Times New Roman"/>
              </w:rPr>
            </w:pPr>
            <w:r>
              <w:rPr>
                <w:rFonts w:ascii="Times New Roman" w:hAnsi="Times New Roman" w:cs="Times New Roman"/>
              </w:rPr>
              <w:lastRenderedPageBreak/>
              <w:t>8102</w:t>
            </w:r>
          </w:p>
        </w:tc>
      </w:tr>
    </w:tbl>
    <w:p w:rsidR="00DC3179" w:rsidRPr="005F0BEF" w:rsidRDefault="00DC3179" w:rsidP="00DC3179">
      <w:pPr>
        <w:pStyle w:val="ConsPlusNormal"/>
        <w:jc w:val="both"/>
        <w:rPr>
          <w:rFonts w:ascii="Times New Roman" w:hAnsi="Times New Roman" w:cs="Times New Roman"/>
        </w:rPr>
      </w:pPr>
    </w:p>
    <w:p w:rsidR="00DC3179" w:rsidRPr="005F0BEF" w:rsidRDefault="00DC3179" w:rsidP="00DC3179">
      <w:pPr>
        <w:pStyle w:val="ConsPlusNormal"/>
        <w:jc w:val="center"/>
        <w:outlineLvl w:val="2"/>
        <w:rPr>
          <w:rFonts w:ascii="Times New Roman" w:hAnsi="Times New Roman" w:cs="Times New Roman"/>
        </w:rPr>
      </w:pPr>
      <w:r w:rsidRPr="005F0BEF">
        <w:rPr>
          <w:rFonts w:ascii="Times New Roman" w:hAnsi="Times New Roman" w:cs="Times New Roman"/>
        </w:rPr>
        <w:t>2. Служащих</w:t>
      </w:r>
    </w:p>
    <w:p w:rsidR="00DC3179" w:rsidRPr="005F0BEF" w:rsidRDefault="00DC3179" w:rsidP="00DC3179">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12"/>
        <w:gridCol w:w="3686"/>
      </w:tblGrid>
      <w:tr w:rsidR="00DC3179" w:rsidRPr="005F0BEF" w:rsidTr="00A16742">
        <w:tc>
          <w:tcPr>
            <w:tcW w:w="5812" w:type="dxa"/>
          </w:tcPr>
          <w:p w:rsidR="00DC3179" w:rsidRPr="005F0BEF" w:rsidRDefault="00DC3179" w:rsidP="00A16742">
            <w:pPr>
              <w:pStyle w:val="ConsPlusNormal"/>
              <w:jc w:val="center"/>
              <w:rPr>
                <w:rFonts w:ascii="Times New Roman" w:hAnsi="Times New Roman" w:cs="Times New Roman"/>
              </w:rPr>
            </w:pPr>
            <w:r w:rsidRPr="005F0BEF">
              <w:rPr>
                <w:rFonts w:ascii="Times New Roman" w:hAnsi="Times New Roman" w:cs="Times New Roman"/>
              </w:rPr>
              <w:t>Наименование должности (профессии)</w:t>
            </w:r>
          </w:p>
        </w:tc>
        <w:tc>
          <w:tcPr>
            <w:tcW w:w="3686" w:type="dxa"/>
          </w:tcPr>
          <w:p w:rsidR="00DC3179" w:rsidRPr="005F0BEF" w:rsidRDefault="00DC3179" w:rsidP="00A16742">
            <w:pPr>
              <w:pStyle w:val="ConsPlusNormal"/>
              <w:jc w:val="center"/>
              <w:rPr>
                <w:rFonts w:ascii="Times New Roman" w:hAnsi="Times New Roman" w:cs="Times New Roman"/>
              </w:rPr>
            </w:pPr>
            <w:r w:rsidRPr="005F0BEF">
              <w:rPr>
                <w:rFonts w:ascii="Times New Roman" w:hAnsi="Times New Roman" w:cs="Times New Roman"/>
              </w:rPr>
              <w:t>Размеры окладов (должностных) окладов, ставок заработной платы, руб.</w:t>
            </w:r>
          </w:p>
        </w:tc>
      </w:tr>
      <w:tr w:rsidR="00DC3179" w:rsidRPr="005F0BEF" w:rsidTr="00A16742">
        <w:tc>
          <w:tcPr>
            <w:tcW w:w="9498" w:type="dxa"/>
            <w:gridSpan w:val="2"/>
          </w:tcPr>
          <w:p w:rsidR="00DC3179" w:rsidRPr="005F0BEF" w:rsidRDefault="00DC3179" w:rsidP="00A16742">
            <w:pPr>
              <w:pStyle w:val="ConsPlusNormal"/>
              <w:jc w:val="both"/>
              <w:outlineLvl w:val="3"/>
              <w:rPr>
                <w:rFonts w:ascii="Times New Roman" w:hAnsi="Times New Roman" w:cs="Times New Roman"/>
              </w:rPr>
            </w:pPr>
            <w:r w:rsidRPr="005F0BEF">
              <w:rPr>
                <w:rFonts w:ascii="Times New Roman" w:hAnsi="Times New Roman" w:cs="Times New Roman"/>
              </w:rPr>
              <w:t>Профессиональная квалификационная группа "Общеотраслевые должности служащих первого уровня"</w:t>
            </w:r>
          </w:p>
        </w:tc>
      </w:tr>
      <w:tr w:rsidR="00DC3179" w:rsidRPr="005F0BEF" w:rsidTr="00A16742">
        <w:tc>
          <w:tcPr>
            <w:tcW w:w="9498" w:type="dxa"/>
            <w:gridSpan w:val="2"/>
          </w:tcPr>
          <w:p w:rsidR="00DC3179" w:rsidRPr="005F0BEF" w:rsidRDefault="00DC3179" w:rsidP="00A16742">
            <w:pPr>
              <w:pStyle w:val="ConsPlusNormal"/>
              <w:jc w:val="both"/>
              <w:outlineLvl w:val="4"/>
              <w:rPr>
                <w:rFonts w:ascii="Times New Roman" w:hAnsi="Times New Roman" w:cs="Times New Roman"/>
              </w:rPr>
            </w:pPr>
            <w:r w:rsidRPr="005F0BEF">
              <w:rPr>
                <w:rFonts w:ascii="Times New Roman" w:hAnsi="Times New Roman" w:cs="Times New Roman"/>
              </w:rPr>
              <w:t>1 квалификационный уровень</w:t>
            </w: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Делопроизводитель</w:t>
            </w:r>
          </w:p>
        </w:tc>
        <w:tc>
          <w:tcPr>
            <w:tcW w:w="3686" w:type="dxa"/>
            <w:vMerge w:val="restart"/>
            <w:vAlign w:val="center"/>
          </w:tcPr>
          <w:p w:rsidR="00DC3179" w:rsidRPr="005F0BEF" w:rsidRDefault="00DC3179" w:rsidP="00A16742">
            <w:pPr>
              <w:pStyle w:val="ConsPlusNormal"/>
              <w:jc w:val="center"/>
              <w:rPr>
                <w:rFonts w:ascii="Times New Roman" w:hAnsi="Times New Roman" w:cs="Times New Roman"/>
              </w:rPr>
            </w:pPr>
            <w:r>
              <w:rPr>
                <w:rFonts w:ascii="Times New Roman" w:hAnsi="Times New Roman" w:cs="Times New Roman"/>
              </w:rPr>
              <w:t>7509</w:t>
            </w: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Секретарь-машинистка</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Архивариус</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9498" w:type="dxa"/>
            <w:gridSpan w:val="2"/>
          </w:tcPr>
          <w:p w:rsidR="00DC3179" w:rsidRPr="005F0BEF" w:rsidRDefault="00DC3179" w:rsidP="00A16742">
            <w:pPr>
              <w:pStyle w:val="ConsPlusNormal"/>
              <w:jc w:val="both"/>
              <w:outlineLvl w:val="4"/>
              <w:rPr>
                <w:rFonts w:ascii="Times New Roman" w:hAnsi="Times New Roman" w:cs="Times New Roman"/>
              </w:rPr>
            </w:pPr>
            <w:r w:rsidRPr="005F0BEF">
              <w:rPr>
                <w:rFonts w:ascii="Times New Roman" w:hAnsi="Times New Roman" w:cs="Times New Roman"/>
              </w:rPr>
              <w:t>2 квалификационный уровень</w:t>
            </w: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3686" w:type="dxa"/>
            <w:vAlign w:val="center"/>
          </w:tcPr>
          <w:p w:rsidR="00DC3179" w:rsidRPr="005F0BEF" w:rsidRDefault="00DC3179" w:rsidP="00A16742">
            <w:pPr>
              <w:pStyle w:val="ConsPlusNormal"/>
              <w:jc w:val="center"/>
              <w:rPr>
                <w:rFonts w:ascii="Times New Roman" w:hAnsi="Times New Roman" w:cs="Times New Roman"/>
              </w:rPr>
            </w:pPr>
            <w:r>
              <w:rPr>
                <w:rFonts w:ascii="Times New Roman" w:hAnsi="Times New Roman" w:cs="Times New Roman"/>
              </w:rPr>
              <w:t>7535</w:t>
            </w:r>
          </w:p>
        </w:tc>
      </w:tr>
      <w:tr w:rsidR="00DC3179" w:rsidRPr="005F0BEF" w:rsidTr="00A16742">
        <w:tc>
          <w:tcPr>
            <w:tcW w:w="9498" w:type="dxa"/>
            <w:gridSpan w:val="2"/>
          </w:tcPr>
          <w:p w:rsidR="00DC3179" w:rsidRPr="005F0BEF" w:rsidRDefault="00DC3179" w:rsidP="00A16742">
            <w:pPr>
              <w:pStyle w:val="ConsPlusNormal"/>
              <w:jc w:val="both"/>
              <w:outlineLvl w:val="3"/>
              <w:rPr>
                <w:rFonts w:ascii="Times New Roman" w:hAnsi="Times New Roman" w:cs="Times New Roman"/>
              </w:rPr>
            </w:pPr>
            <w:r w:rsidRPr="005F0BEF">
              <w:rPr>
                <w:rFonts w:ascii="Times New Roman" w:hAnsi="Times New Roman" w:cs="Times New Roman"/>
              </w:rPr>
              <w:t>Профессиональная квалификационная группа "Общеотраслевые должности служащих второго уровня"</w:t>
            </w:r>
          </w:p>
        </w:tc>
      </w:tr>
      <w:tr w:rsidR="00DC3179" w:rsidRPr="005F0BEF" w:rsidTr="00A16742">
        <w:tc>
          <w:tcPr>
            <w:tcW w:w="9498" w:type="dxa"/>
            <w:gridSpan w:val="2"/>
          </w:tcPr>
          <w:p w:rsidR="00DC3179" w:rsidRPr="005F0BEF" w:rsidRDefault="00DC3179" w:rsidP="00A16742">
            <w:pPr>
              <w:pStyle w:val="ConsPlusNormal"/>
              <w:jc w:val="both"/>
              <w:outlineLvl w:val="4"/>
              <w:rPr>
                <w:rFonts w:ascii="Times New Roman" w:hAnsi="Times New Roman" w:cs="Times New Roman"/>
              </w:rPr>
            </w:pPr>
            <w:r w:rsidRPr="005F0BEF">
              <w:rPr>
                <w:rFonts w:ascii="Times New Roman" w:hAnsi="Times New Roman" w:cs="Times New Roman"/>
              </w:rPr>
              <w:t>1 квалификационный уровень</w:t>
            </w: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Инспектор по кадрам</w:t>
            </w:r>
          </w:p>
        </w:tc>
        <w:tc>
          <w:tcPr>
            <w:tcW w:w="3686" w:type="dxa"/>
            <w:vMerge w:val="restart"/>
            <w:vAlign w:val="center"/>
          </w:tcPr>
          <w:p w:rsidR="00DC3179" w:rsidRPr="005F0BEF" w:rsidRDefault="00DC3179" w:rsidP="00A16742">
            <w:pPr>
              <w:jc w:val="center"/>
              <w:rPr>
                <w:rFonts w:ascii="Times New Roman" w:hAnsi="Times New Roman" w:cs="Times New Roman"/>
              </w:rPr>
            </w:pPr>
            <w:r>
              <w:rPr>
                <w:rFonts w:ascii="Times New Roman" w:hAnsi="Times New Roman" w:cs="Times New Roman"/>
              </w:rPr>
              <w:t>7548</w:t>
            </w: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Лаборант</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5812" w:type="dxa"/>
          </w:tcPr>
          <w:p w:rsidR="00DC3179" w:rsidRDefault="00DC3179" w:rsidP="00A16742">
            <w:pPr>
              <w:pStyle w:val="ConsPlusNormal"/>
              <w:jc w:val="both"/>
              <w:rPr>
                <w:rFonts w:ascii="Times New Roman" w:hAnsi="Times New Roman" w:cs="Times New Roman"/>
              </w:rPr>
            </w:pPr>
            <w:r w:rsidRPr="005F0BEF">
              <w:rPr>
                <w:rFonts w:ascii="Times New Roman" w:hAnsi="Times New Roman" w:cs="Times New Roman"/>
              </w:rPr>
              <w:t>Техник</w:t>
            </w:r>
          </w:p>
          <w:p w:rsidR="00DC3179" w:rsidRPr="005F0BEF" w:rsidRDefault="00DC3179" w:rsidP="00A16742">
            <w:pPr>
              <w:pStyle w:val="ConsPlusNormal"/>
              <w:jc w:val="both"/>
              <w:rPr>
                <w:rFonts w:ascii="Times New Roman" w:hAnsi="Times New Roman" w:cs="Times New Roman"/>
              </w:rPr>
            </w:pPr>
            <w:r>
              <w:rPr>
                <w:rFonts w:ascii="Times New Roman" w:hAnsi="Times New Roman" w:cs="Times New Roman"/>
              </w:rPr>
              <w:t>Помощник (ассистент)</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9498" w:type="dxa"/>
            <w:gridSpan w:val="2"/>
          </w:tcPr>
          <w:p w:rsidR="00DC3179" w:rsidRPr="005F0BEF" w:rsidRDefault="00DC3179" w:rsidP="00A16742">
            <w:pPr>
              <w:pStyle w:val="ConsPlusNormal"/>
              <w:jc w:val="both"/>
              <w:outlineLvl w:val="4"/>
              <w:rPr>
                <w:rFonts w:ascii="Times New Roman" w:hAnsi="Times New Roman" w:cs="Times New Roman"/>
              </w:rPr>
            </w:pPr>
            <w:r w:rsidRPr="005F0BEF">
              <w:rPr>
                <w:rFonts w:ascii="Times New Roman" w:hAnsi="Times New Roman" w:cs="Times New Roman"/>
              </w:rPr>
              <w:t>2 квалификационный уровень</w:t>
            </w: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Заведующий складом</w:t>
            </w:r>
          </w:p>
        </w:tc>
        <w:tc>
          <w:tcPr>
            <w:tcW w:w="3686" w:type="dxa"/>
            <w:vMerge w:val="restart"/>
            <w:vAlign w:val="center"/>
          </w:tcPr>
          <w:p w:rsidR="00DC3179" w:rsidRPr="005F0BEF" w:rsidRDefault="00DC3179" w:rsidP="00A16742">
            <w:pPr>
              <w:pStyle w:val="ConsPlusNormal"/>
              <w:jc w:val="center"/>
              <w:rPr>
                <w:rFonts w:ascii="Times New Roman" w:hAnsi="Times New Roman" w:cs="Times New Roman"/>
              </w:rPr>
            </w:pPr>
            <w:r>
              <w:rPr>
                <w:rFonts w:ascii="Times New Roman" w:hAnsi="Times New Roman" w:cs="Times New Roman"/>
              </w:rPr>
              <w:t>7588</w:t>
            </w: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Заведующий хозяйством</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Должности служащих первого квалификационного уровня, по которым устанавливается производное должностное наименование "старший"</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Старший лаборант</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9498" w:type="dxa"/>
            <w:gridSpan w:val="2"/>
          </w:tcPr>
          <w:p w:rsidR="00DC3179" w:rsidRPr="005F0BEF" w:rsidRDefault="00DC3179" w:rsidP="00A16742">
            <w:pPr>
              <w:pStyle w:val="ConsPlusNormal"/>
              <w:jc w:val="both"/>
              <w:outlineLvl w:val="4"/>
              <w:rPr>
                <w:rFonts w:ascii="Times New Roman" w:hAnsi="Times New Roman" w:cs="Times New Roman"/>
              </w:rPr>
            </w:pPr>
            <w:r w:rsidRPr="005F0BEF">
              <w:rPr>
                <w:rFonts w:ascii="Times New Roman" w:hAnsi="Times New Roman" w:cs="Times New Roman"/>
              </w:rPr>
              <w:t>3 квалификационный уровень</w:t>
            </w: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Заведующий жилым корпусом пансионата (гостиницы)</w:t>
            </w:r>
          </w:p>
        </w:tc>
        <w:tc>
          <w:tcPr>
            <w:tcW w:w="3686" w:type="dxa"/>
            <w:vMerge w:val="restart"/>
            <w:vAlign w:val="center"/>
          </w:tcPr>
          <w:p w:rsidR="00DC3179" w:rsidRPr="005F0BEF" w:rsidRDefault="00DC3179" w:rsidP="00A16742">
            <w:pPr>
              <w:pStyle w:val="ConsPlusNormal"/>
              <w:jc w:val="center"/>
              <w:rPr>
                <w:rFonts w:ascii="Times New Roman" w:hAnsi="Times New Roman" w:cs="Times New Roman"/>
              </w:rPr>
            </w:pPr>
            <w:r>
              <w:rPr>
                <w:rFonts w:ascii="Times New Roman" w:hAnsi="Times New Roman" w:cs="Times New Roman"/>
              </w:rPr>
              <w:t>7627</w:t>
            </w: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Заведующий производством (шеф-повар)</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Заведующий общежитием</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Заведующий столовой</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9498" w:type="dxa"/>
            <w:gridSpan w:val="2"/>
          </w:tcPr>
          <w:p w:rsidR="00DC3179" w:rsidRPr="005F0BEF" w:rsidRDefault="00DC3179" w:rsidP="00A16742">
            <w:pPr>
              <w:pStyle w:val="ConsPlusNormal"/>
              <w:jc w:val="both"/>
              <w:outlineLvl w:val="4"/>
              <w:rPr>
                <w:rFonts w:ascii="Times New Roman" w:hAnsi="Times New Roman" w:cs="Times New Roman"/>
              </w:rPr>
            </w:pPr>
            <w:r w:rsidRPr="005F0BEF">
              <w:rPr>
                <w:rFonts w:ascii="Times New Roman" w:hAnsi="Times New Roman" w:cs="Times New Roman"/>
              </w:rPr>
              <w:t>4 квалификационный уровень</w:t>
            </w: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lastRenderedPageBreak/>
              <w:t>Механик</w:t>
            </w:r>
          </w:p>
        </w:tc>
        <w:tc>
          <w:tcPr>
            <w:tcW w:w="3686" w:type="dxa"/>
          </w:tcPr>
          <w:p w:rsidR="00DC3179" w:rsidRPr="005F0BEF" w:rsidRDefault="00DC3179" w:rsidP="00A16742">
            <w:pPr>
              <w:pStyle w:val="ConsPlusNormal"/>
              <w:jc w:val="center"/>
              <w:rPr>
                <w:rFonts w:ascii="Times New Roman" w:hAnsi="Times New Roman" w:cs="Times New Roman"/>
              </w:rPr>
            </w:pPr>
            <w:r>
              <w:rPr>
                <w:rFonts w:ascii="Times New Roman" w:hAnsi="Times New Roman" w:cs="Times New Roman"/>
              </w:rPr>
              <w:t>7667</w:t>
            </w:r>
          </w:p>
        </w:tc>
      </w:tr>
      <w:tr w:rsidR="00DC3179" w:rsidRPr="005F0BEF" w:rsidTr="00A16742">
        <w:tc>
          <w:tcPr>
            <w:tcW w:w="9498" w:type="dxa"/>
            <w:gridSpan w:val="2"/>
          </w:tcPr>
          <w:p w:rsidR="00DC3179" w:rsidRPr="005F0BEF" w:rsidRDefault="00DC3179" w:rsidP="00A16742">
            <w:pPr>
              <w:pStyle w:val="ConsPlusNormal"/>
              <w:jc w:val="both"/>
              <w:outlineLvl w:val="3"/>
              <w:rPr>
                <w:rFonts w:ascii="Times New Roman" w:hAnsi="Times New Roman" w:cs="Times New Roman"/>
              </w:rPr>
            </w:pPr>
            <w:r w:rsidRPr="005F0BEF">
              <w:rPr>
                <w:rFonts w:ascii="Times New Roman" w:hAnsi="Times New Roman" w:cs="Times New Roman"/>
              </w:rPr>
              <w:t>Профессиональная квалификационная группа "Общеотраслевые должности служащих третьего уровня"</w:t>
            </w:r>
          </w:p>
        </w:tc>
      </w:tr>
      <w:tr w:rsidR="00DC3179" w:rsidRPr="005F0BEF" w:rsidTr="00A16742">
        <w:tc>
          <w:tcPr>
            <w:tcW w:w="9498" w:type="dxa"/>
            <w:gridSpan w:val="2"/>
          </w:tcPr>
          <w:p w:rsidR="00DC3179" w:rsidRPr="005F0BEF" w:rsidRDefault="00DC3179" w:rsidP="00A16742">
            <w:pPr>
              <w:pStyle w:val="ConsPlusNormal"/>
              <w:jc w:val="both"/>
              <w:outlineLvl w:val="4"/>
              <w:rPr>
                <w:rFonts w:ascii="Times New Roman" w:hAnsi="Times New Roman" w:cs="Times New Roman"/>
              </w:rPr>
            </w:pPr>
            <w:r w:rsidRPr="005F0BEF">
              <w:rPr>
                <w:rFonts w:ascii="Times New Roman" w:hAnsi="Times New Roman" w:cs="Times New Roman"/>
              </w:rPr>
              <w:t>1 квалификационный уровень</w:t>
            </w: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Бухгалтер</w:t>
            </w:r>
          </w:p>
        </w:tc>
        <w:tc>
          <w:tcPr>
            <w:tcW w:w="3686" w:type="dxa"/>
            <w:vMerge w:val="restart"/>
            <w:vAlign w:val="center"/>
          </w:tcPr>
          <w:p w:rsidR="00DC3179" w:rsidRPr="005F0BEF" w:rsidRDefault="00DC3179" w:rsidP="00A16742">
            <w:pPr>
              <w:pStyle w:val="ConsPlusNormal"/>
              <w:jc w:val="center"/>
              <w:rPr>
                <w:rFonts w:ascii="Times New Roman" w:hAnsi="Times New Roman" w:cs="Times New Roman"/>
              </w:rPr>
            </w:pPr>
            <w:r>
              <w:rPr>
                <w:rFonts w:ascii="Times New Roman" w:hAnsi="Times New Roman" w:cs="Times New Roman"/>
              </w:rPr>
              <w:t>7746</w:t>
            </w: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Специалист по кадрам</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Инженер по охране труда</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Инженер-лаборант</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Инженер-программист (программист)</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Системный администратор</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Юрисконсульт</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Экономист</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9498" w:type="dxa"/>
            <w:gridSpan w:val="2"/>
          </w:tcPr>
          <w:p w:rsidR="00DC3179" w:rsidRPr="005F0BEF" w:rsidRDefault="00DC3179" w:rsidP="00A16742">
            <w:pPr>
              <w:pStyle w:val="ConsPlusNormal"/>
              <w:jc w:val="both"/>
              <w:outlineLvl w:val="4"/>
              <w:rPr>
                <w:rFonts w:ascii="Times New Roman" w:hAnsi="Times New Roman" w:cs="Times New Roman"/>
              </w:rPr>
            </w:pPr>
            <w:r w:rsidRPr="005F0BEF">
              <w:rPr>
                <w:rFonts w:ascii="Times New Roman" w:hAnsi="Times New Roman" w:cs="Times New Roman"/>
              </w:rPr>
              <w:t>2 квалификационный уровень</w:t>
            </w: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Бухгалтер 2 категории</w:t>
            </w:r>
          </w:p>
        </w:tc>
        <w:tc>
          <w:tcPr>
            <w:tcW w:w="3686" w:type="dxa"/>
            <w:vMerge w:val="restart"/>
            <w:vAlign w:val="center"/>
          </w:tcPr>
          <w:p w:rsidR="00DC3179" w:rsidRPr="005F0BEF" w:rsidRDefault="00DC3179" w:rsidP="00A16742">
            <w:pPr>
              <w:pStyle w:val="ConsPlusNormal"/>
              <w:jc w:val="center"/>
              <w:rPr>
                <w:rFonts w:ascii="Times New Roman" w:hAnsi="Times New Roman" w:cs="Times New Roman"/>
              </w:rPr>
            </w:pPr>
            <w:r>
              <w:rPr>
                <w:rFonts w:ascii="Times New Roman" w:hAnsi="Times New Roman" w:cs="Times New Roman"/>
              </w:rPr>
              <w:t>7785</w:t>
            </w: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Экономист 2 категории</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9498" w:type="dxa"/>
            <w:gridSpan w:val="2"/>
          </w:tcPr>
          <w:p w:rsidR="00DC3179" w:rsidRPr="005F0BEF" w:rsidRDefault="00DC3179" w:rsidP="00A16742">
            <w:pPr>
              <w:pStyle w:val="ConsPlusNormal"/>
              <w:jc w:val="both"/>
              <w:outlineLvl w:val="4"/>
              <w:rPr>
                <w:rFonts w:ascii="Times New Roman" w:hAnsi="Times New Roman" w:cs="Times New Roman"/>
              </w:rPr>
            </w:pPr>
            <w:r w:rsidRPr="005F0BEF">
              <w:rPr>
                <w:rFonts w:ascii="Times New Roman" w:hAnsi="Times New Roman" w:cs="Times New Roman"/>
              </w:rPr>
              <w:t>3 квалификационный уровень</w:t>
            </w: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Бухгалтер 1 категории</w:t>
            </w:r>
          </w:p>
        </w:tc>
        <w:tc>
          <w:tcPr>
            <w:tcW w:w="3686" w:type="dxa"/>
            <w:vMerge w:val="restart"/>
            <w:vAlign w:val="center"/>
          </w:tcPr>
          <w:p w:rsidR="00DC3179" w:rsidRPr="005F0BEF" w:rsidRDefault="00DC3179" w:rsidP="00A16742">
            <w:pPr>
              <w:pStyle w:val="ConsPlusNormal"/>
              <w:jc w:val="center"/>
              <w:rPr>
                <w:rFonts w:ascii="Times New Roman" w:hAnsi="Times New Roman" w:cs="Times New Roman"/>
              </w:rPr>
            </w:pPr>
            <w:r>
              <w:rPr>
                <w:rFonts w:ascii="Times New Roman" w:hAnsi="Times New Roman" w:cs="Times New Roman"/>
              </w:rPr>
              <w:t>7825</w:t>
            </w: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Экономист 1 категории</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9498" w:type="dxa"/>
            <w:gridSpan w:val="2"/>
          </w:tcPr>
          <w:p w:rsidR="00DC3179" w:rsidRPr="005F0BEF" w:rsidRDefault="00DC3179" w:rsidP="00A16742">
            <w:pPr>
              <w:pStyle w:val="ConsPlusNormal"/>
              <w:jc w:val="both"/>
              <w:outlineLvl w:val="4"/>
              <w:rPr>
                <w:rFonts w:ascii="Times New Roman" w:hAnsi="Times New Roman" w:cs="Times New Roman"/>
              </w:rPr>
            </w:pPr>
            <w:r w:rsidRPr="005F0BEF">
              <w:rPr>
                <w:rFonts w:ascii="Times New Roman" w:hAnsi="Times New Roman" w:cs="Times New Roman"/>
              </w:rPr>
              <w:t>4 квалификационный уровень</w:t>
            </w: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Ведущий бухгалтер</w:t>
            </w:r>
          </w:p>
        </w:tc>
        <w:tc>
          <w:tcPr>
            <w:tcW w:w="3686" w:type="dxa"/>
            <w:vMerge w:val="restart"/>
            <w:vAlign w:val="center"/>
          </w:tcPr>
          <w:p w:rsidR="00DC3179" w:rsidRPr="005F0BEF" w:rsidRDefault="00DC3179" w:rsidP="00A16742">
            <w:pPr>
              <w:pStyle w:val="ConsPlusNormal"/>
              <w:jc w:val="center"/>
              <w:rPr>
                <w:rFonts w:ascii="Times New Roman" w:hAnsi="Times New Roman" w:cs="Times New Roman"/>
              </w:rPr>
            </w:pPr>
            <w:r>
              <w:rPr>
                <w:rFonts w:ascii="Times New Roman" w:hAnsi="Times New Roman" w:cs="Times New Roman"/>
              </w:rPr>
              <w:t>7845</w:t>
            </w: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Ведущий экономист</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9498" w:type="dxa"/>
            <w:gridSpan w:val="2"/>
          </w:tcPr>
          <w:p w:rsidR="00DC3179" w:rsidRPr="005F0BEF" w:rsidRDefault="00DC3179" w:rsidP="00A16742">
            <w:pPr>
              <w:pStyle w:val="ConsPlusNormal"/>
              <w:jc w:val="both"/>
              <w:outlineLvl w:val="4"/>
              <w:rPr>
                <w:rFonts w:ascii="Times New Roman" w:hAnsi="Times New Roman" w:cs="Times New Roman"/>
              </w:rPr>
            </w:pPr>
            <w:r w:rsidRPr="005F0BEF">
              <w:rPr>
                <w:rFonts w:ascii="Times New Roman" w:hAnsi="Times New Roman" w:cs="Times New Roman"/>
              </w:rPr>
              <w:t>5 квалификационный уровень</w:t>
            </w: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Заместитель главного бухгалтера</w:t>
            </w:r>
          </w:p>
        </w:tc>
        <w:tc>
          <w:tcPr>
            <w:tcW w:w="3686" w:type="dxa"/>
          </w:tcPr>
          <w:p w:rsidR="00DC3179" w:rsidRPr="005F0BEF" w:rsidRDefault="00DC3179" w:rsidP="00A16742">
            <w:pPr>
              <w:pStyle w:val="ConsPlusNormal"/>
              <w:jc w:val="center"/>
              <w:rPr>
                <w:rFonts w:ascii="Times New Roman" w:hAnsi="Times New Roman" w:cs="Times New Roman"/>
              </w:rPr>
            </w:pPr>
            <w:r>
              <w:rPr>
                <w:rFonts w:ascii="Times New Roman" w:hAnsi="Times New Roman" w:cs="Times New Roman"/>
              </w:rPr>
              <w:t>7864</w:t>
            </w:r>
          </w:p>
        </w:tc>
      </w:tr>
      <w:tr w:rsidR="00DC3179" w:rsidRPr="005F0BEF" w:rsidTr="00A16742">
        <w:tc>
          <w:tcPr>
            <w:tcW w:w="9498" w:type="dxa"/>
            <w:gridSpan w:val="2"/>
          </w:tcPr>
          <w:p w:rsidR="00DC3179" w:rsidRPr="005F0BEF" w:rsidRDefault="00DC3179" w:rsidP="00A16742">
            <w:pPr>
              <w:pStyle w:val="ConsPlusNormal"/>
              <w:jc w:val="both"/>
              <w:outlineLvl w:val="3"/>
              <w:rPr>
                <w:rFonts w:ascii="Times New Roman" w:hAnsi="Times New Roman" w:cs="Times New Roman"/>
              </w:rPr>
            </w:pPr>
            <w:r w:rsidRPr="005F0BEF">
              <w:rPr>
                <w:rFonts w:ascii="Times New Roman" w:hAnsi="Times New Roman" w:cs="Times New Roman"/>
              </w:rPr>
              <w:t>Профессиональная квалификационная группа "Общеотраслевые должности служащих четвертого уровня"</w:t>
            </w:r>
          </w:p>
        </w:tc>
      </w:tr>
      <w:tr w:rsidR="00DC3179" w:rsidRPr="005F0BEF" w:rsidTr="00A16742">
        <w:tc>
          <w:tcPr>
            <w:tcW w:w="9498" w:type="dxa"/>
            <w:gridSpan w:val="2"/>
          </w:tcPr>
          <w:p w:rsidR="00DC3179" w:rsidRPr="005F0BEF" w:rsidRDefault="00DC3179" w:rsidP="00A16742">
            <w:pPr>
              <w:pStyle w:val="ConsPlusNormal"/>
              <w:jc w:val="both"/>
              <w:outlineLvl w:val="4"/>
              <w:rPr>
                <w:rFonts w:ascii="Times New Roman" w:hAnsi="Times New Roman" w:cs="Times New Roman"/>
              </w:rPr>
            </w:pPr>
            <w:r w:rsidRPr="005F0BEF">
              <w:rPr>
                <w:rFonts w:ascii="Times New Roman" w:hAnsi="Times New Roman" w:cs="Times New Roman"/>
              </w:rPr>
              <w:t>3 квалификационный уровень</w:t>
            </w: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Директор (начальник, заведующий) филиала, другого обособленного структурного подразделения</w:t>
            </w:r>
          </w:p>
        </w:tc>
        <w:tc>
          <w:tcPr>
            <w:tcW w:w="3686" w:type="dxa"/>
            <w:vAlign w:val="center"/>
          </w:tcPr>
          <w:p w:rsidR="00DC3179" w:rsidRPr="005F0BEF" w:rsidRDefault="00DC3179" w:rsidP="00A16742">
            <w:pPr>
              <w:pStyle w:val="ConsPlusNormal"/>
              <w:jc w:val="center"/>
              <w:rPr>
                <w:rFonts w:ascii="Times New Roman" w:hAnsi="Times New Roman" w:cs="Times New Roman"/>
              </w:rPr>
            </w:pPr>
            <w:r>
              <w:rPr>
                <w:rFonts w:ascii="Times New Roman" w:hAnsi="Times New Roman" w:cs="Times New Roman"/>
              </w:rPr>
              <w:t>7904</w:t>
            </w:r>
          </w:p>
        </w:tc>
      </w:tr>
    </w:tbl>
    <w:p w:rsidR="00DC3179" w:rsidRPr="005F0BEF" w:rsidRDefault="00DC3179" w:rsidP="00DC3179">
      <w:pPr>
        <w:pStyle w:val="ConsPlusNormal"/>
        <w:jc w:val="both"/>
        <w:rPr>
          <w:rFonts w:ascii="Times New Roman" w:hAnsi="Times New Roman" w:cs="Times New Roman"/>
        </w:rPr>
      </w:pPr>
    </w:p>
    <w:p w:rsidR="00DC3179" w:rsidRPr="005F0BEF" w:rsidRDefault="00DC3179" w:rsidP="00DC3179">
      <w:pPr>
        <w:pStyle w:val="ConsPlusNormal"/>
        <w:jc w:val="center"/>
        <w:outlineLvl w:val="2"/>
        <w:rPr>
          <w:rFonts w:ascii="Times New Roman" w:hAnsi="Times New Roman" w:cs="Times New Roman"/>
        </w:rPr>
      </w:pPr>
      <w:r w:rsidRPr="005F0BEF">
        <w:rPr>
          <w:rFonts w:ascii="Times New Roman" w:hAnsi="Times New Roman" w:cs="Times New Roman"/>
        </w:rPr>
        <w:t>3. Рабочих общеотраслевых профессий</w:t>
      </w:r>
    </w:p>
    <w:p w:rsidR="00DC3179" w:rsidRPr="005F0BEF" w:rsidRDefault="00DC3179" w:rsidP="00DC3179">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12"/>
        <w:gridCol w:w="3686"/>
      </w:tblGrid>
      <w:tr w:rsidR="00DC3179" w:rsidRPr="005F0BEF" w:rsidTr="00A16742">
        <w:tc>
          <w:tcPr>
            <w:tcW w:w="5812" w:type="dxa"/>
          </w:tcPr>
          <w:p w:rsidR="00DC3179" w:rsidRPr="005F0BEF" w:rsidRDefault="00DC3179" w:rsidP="00A16742">
            <w:pPr>
              <w:pStyle w:val="ConsPlusNormal"/>
              <w:jc w:val="center"/>
              <w:rPr>
                <w:rFonts w:ascii="Times New Roman" w:hAnsi="Times New Roman" w:cs="Times New Roman"/>
              </w:rPr>
            </w:pPr>
            <w:r w:rsidRPr="005F0BEF">
              <w:rPr>
                <w:rFonts w:ascii="Times New Roman" w:hAnsi="Times New Roman" w:cs="Times New Roman"/>
              </w:rPr>
              <w:t>Наименование должности (профессии)</w:t>
            </w:r>
          </w:p>
        </w:tc>
        <w:tc>
          <w:tcPr>
            <w:tcW w:w="3686" w:type="dxa"/>
            <w:vAlign w:val="center"/>
          </w:tcPr>
          <w:p w:rsidR="00DC3179" w:rsidRPr="005F0BEF" w:rsidRDefault="00DC3179" w:rsidP="00A16742">
            <w:pPr>
              <w:pStyle w:val="ConsPlusNormal"/>
              <w:jc w:val="center"/>
              <w:rPr>
                <w:rFonts w:ascii="Times New Roman" w:hAnsi="Times New Roman" w:cs="Times New Roman"/>
              </w:rPr>
            </w:pPr>
            <w:r w:rsidRPr="005F0BEF">
              <w:rPr>
                <w:rFonts w:ascii="Times New Roman" w:hAnsi="Times New Roman" w:cs="Times New Roman"/>
              </w:rPr>
              <w:t>Размеры окладов (должностных окладов), ставок заработной платы, руб.</w:t>
            </w:r>
          </w:p>
        </w:tc>
      </w:tr>
      <w:tr w:rsidR="00DC3179" w:rsidRPr="005F0BEF" w:rsidTr="00A16742">
        <w:tc>
          <w:tcPr>
            <w:tcW w:w="9498" w:type="dxa"/>
            <w:gridSpan w:val="2"/>
            <w:vAlign w:val="center"/>
          </w:tcPr>
          <w:p w:rsidR="00DC3179" w:rsidRPr="005F0BEF" w:rsidRDefault="00DC3179" w:rsidP="00A16742">
            <w:pPr>
              <w:pStyle w:val="ConsPlusNormal"/>
              <w:jc w:val="both"/>
              <w:outlineLvl w:val="3"/>
              <w:rPr>
                <w:rFonts w:ascii="Times New Roman" w:hAnsi="Times New Roman" w:cs="Times New Roman"/>
              </w:rPr>
            </w:pPr>
            <w:r w:rsidRPr="005F0BEF">
              <w:rPr>
                <w:rFonts w:ascii="Times New Roman" w:hAnsi="Times New Roman" w:cs="Times New Roman"/>
              </w:rPr>
              <w:t>Профессиональная квалификационная группа "Общеотраслевые профессии рабочих первого уровня"</w:t>
            </w:r>
          </w:p>
        </w:tc>
      </w:tr>
      <w:tr w:rsidR="00DC3179" w:rsidRPr="005F0BEF" w:rsidTr="00A16742">
        <w:tc>
          <w:tcPr>
            <w:tcW w:w="9498" w:type="dxa"/>
            <w:gridSpan w:val="2"/>
            <w:vAlign w:val="center"/>
          </w:tcPr>
          <w:p w:rsidR="00DC3179" w:rsidRPr="005F0BEF" w:rsidRDefault="00DC3179" w:rsidP="00A16742">
            <w:pPr>
              <w:pStyle w:val="ConsPlusNormal"/>
              <w:jc w:val="both"/>
              <w:outlineLvl w:val="4"/>
              <w:rPr>
                <w:rFonts w:ascii="Times New Roman" w:hAnsi="Times New Roman" w:cs="Times New Roman"/>
              </w:rPr>
            </w:pPr>
            <w:r w:rsidRPr="005F0BEF">
              <w:rPr>
                <w:rFonts w:ascii="Times New Roman" w:hAnsi="Times New Roman" w:cs="Times New Roman"/>
              </w:rPr>
              <w:lastRenderedPageBreak/>
              <w:t>1 квалификационный уровень</w:t>
            </w: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3686" w:type="dxa"/>
            <w:vMerge w:val="restart"/>
            <w:vAlign w:val="center"/>
          </w:tcPr>
          <w:p w:rsidR="00DC3179" w:rsidRPr="005F0BEF" w:rsidRDefault="00DC3179" w:rsidP="00A16742">
            <w:pPr>
              <w:pStyle w:val="ConsPlusNormal"/>
              <w:jc w:val="center"/>
              <w:rPr>
                <w:rFonts w:ascii="Times New Roman" w:hAnsi="Times New Roman" w:cs="Times New Roman"/>
              </w:rPr>
            </w:pPr>
            <w:r>
              <w:rPr>
                <w:rFonts w:ascii="Times New Roman" w:hAnsi="Times New Roman" w:cs="Times New Roman"/>
              </w:rPr>
              <w:t>7098</w:t>
            </w: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Кочегар</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Кухонный работник</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Мойщик посуды</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Pr>
                <w:rFonts w:ascii="Times New Roman" w:hAnsi="Times New Roman" w:cs="Times New Roman"/>
              </w:rPr>
              <w:t xml:space="preserve">Машинист </w:t>
            </w:r>
            <w:r w:rsidRPr="005F0BEF">
              <w:rPr>
                <w:rFonts w:ascii="Times New Roman" w:hAnsi="Times New Roman" w:cs="Times New Roman"/>
              </w:rPr>
              <w:t>по стирке и ремонту спецодежды</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 xml:space="preserve">Оператор </w:t>
            </w:r>
            <w:proofErr w:type="spellStart"/>
            <w:r w:rsidRPr="005F0BEF">
              <w:rPr>
                <w:rFonts w:ascii="Times New Roman" w:hAnsi="Times New Roman" w:cs="Times New Roman"/>
              </w:rPr>
              <w:t>электрокотельной</w:t>
            </w:r>
            <w:proofErr w:type="spellEnd"/>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Рабочий по комплексному обслуживанию и ремонту зданий</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Слесарь-электрик</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Слесарь-сантехник</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Слесарь по ремонту оборудования</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Повар</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Сторож (вахтер)</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Гардеробщик</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Дворник</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proofErr w:type="spellStart"/>
            <w:r>
              <w:rPr>
                <w:rFonts w:ascii="Times New Roman" w:hAnsi="Times New Roman" w:cs="Times New Roman"/>
              </w:rPr>
              <w:t>Грузчи</w:t>
            </w:r>
            <w:proofErr w:type="spellEnd"/>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Истопник</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Кастелянша</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Кладовщик</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Уборщик служебных помещений, уборщик производственных помещений</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9498" w:type="dxa"/>
            <w:gridSpan w:val="2"/>
            <w:vAlign w:val="center"/>
          </w:tcPr>
          <w:p w:rsidR="00DC3179" w:rsidRPr="005F0BEF" w:rsidRDefault="00DC3179" w:rsidP="00A16742">
            <w:pPr>
              <w:pStyle w:val="ConsPlusNormal"/>
              <w:jc w:val="both"/>
              <w:outlineLvl w:val="4"/>
              <w:rPr>
                <w:rFonts w:ascii="Times New Roman" w:hAnsi="Times New Roman" w:cs="Times New Roman"/>
              </w:rPr>
            </w:pPr>
            <w:r w:rsidRPr="005F0BEF">
              <w:rPr>
                <w:rFonts w:ascii="Times New Roman" w:hAnsi="Times New Roman" w:cs="Times New Roman"/>
              </w:rPr>
              <w:t>2 квалификационный уровень</w:t>
            </w: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3686" w:type="dxa"/>
            <w:vAlign w:val="center"/>
          </w:tcPr>
          <w:p w:rsidR="00DC3179" w:rsidRPr="005F0BEF" w:rsidRDefault="00DC3179" w:rsidP="00A16742">
            <w:pPr>
              <w:pStyle w:val="ConsPlusNormal"/>
              <w:jc w:val="center"/>
              <w:rPr>
                <w:rFonts w:ascii="Times New Roman" w:hAnsi="Times New Roman" w:cs="Times New Roman"/>
              </w:rPr>
            </w:pPr>
            <w:r>
              <w:rPr>
                <w:rFonts w:ascii="Times New Roman" w:hAnsi="Times New Roman" w:cs="Times New Roman"/>
              </w:rPr>
              <w:t>7107</w:t>
            </w:r>
          </w:p>
        </w:tc>
      </w:tr>
      <w:tr w:rsidR="00DC3179" w:rsidRPr="005F0BEF" w:rsidTr="00A16742">
        <w:tc>
          <w:tcPr>
            <w:tcW w:w="9498" w:type="dxa"/>
            <w:gridSpan w:val="2"/>
            <w:vAlign w:val="center"/>
          </w:tcPr>
          <w:p w:rsidR="00DC3179" w:rsidRPr="005F0BEF" w:rsidRDefault="00DC3179" w:rsidP="00A16742">
            <w:pPr>
              <w:pStyle w:val="ConsPlusNormal"/>
              <w:jc w:val="both"/>
              <w:outlineLvl w:val="3"/>
              <w:rPr>
                <w:rFonts w:ascii="Times New Roman" w:hAnsi="Times New Roman" w:cs="Times New Roman"/>
              </w:rPr>
            </w:pPr>
            <w:r w:rsidRPr="005F0BEF">
              <w:rPr>
                <w:rFonts w:ascii="Times New Roman" w:hAnsi="Times New Roman" w:cs="Times New Roman"/>
              </w:rPr>
              <w:t>Профессиональная квалификационная группа "Общеотраслевые профессии рабочих второго уровня"</w:t>
            </w:r>
          </w:p>
        </w:tc>
      </w:tr>
      <w:tr w:rsidR="00DC3179" w:rsidRPr="005F0BEF" w:rsidTr="00A16742">
        <w:tc>
          <w:tcPr>
            <w:tcW w:w="9498" w:type="dxa"/>
            <w:gridSpan w:val="2"/>
            <w:vAlign w:val="center"/>
          </w:tcPr>
          <w:p w:rsidR="00DC3179" w:rsidRPr="005F0BEF" w:rsidRDefault="00DC3179" w:rsidP="00A16742">
            <w:pPr>
              <w:pStyle w:val="ConsPlusNormal"/>
              <w:jc w:val="both"/>
              <w:outlineLvl w:val="4"/>
              <w:rPr>
                <w:rFonts w:ascii="Times New Roman" w:hAnsi="Times New Roman" w:cs="Times New Roman"/>
              </w:rPr>
            </w:pPr>
            <w:r w:rsidRPr="005F0BEF">
              <w:rPr>
                <w:rFonts w:ascii="Times New Roman" w:hAnsi="Times New Roman" w:cs="Times New Roman"/>
              </w:rPr>
              <w:t>1 квалификационный уровень</w:t>
            </w: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tc>
        <w:tc>
          <w:tcPr>
            <w:tcW w:w="3686" w:type="dxa"/>
            <w:vMerge w:val="restart"/>
            <w:vAlign w:val="center"/>
          </w:tcPr>
          <w:p w:rsidR="00DC3179" w:rsidRPr="005F0BEF" w:rsidRDefault="00DC3179" w:rsidP="00A16742">
            <w:pPr>
              <w:pStyle w:val="ConsPlusNormal"/>
              <w:jc w:val="center"/>
              <w:rPr>
                <w:rFonts w:ascii="Times New Roman" w:hAnsi="Times New Roman" w:cs="Times New Roman"/>
              </w:rPr>
            </w:pPr>
            <w:r>
              <w:rPr>
                <w:rFonts w:ascii="Times New Roman" w:hAnsi="Times New Roman" w:cs="Times New Roman"/>
              </w:rPr>
              <w:t>7134</w:t>
            </w: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lastRenderedPageBreak/>
              <w:t>Закройщик</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Водитель автомобиля</w:t>
            </w:r>
          </w:p>
        </w:tc>
        <w:tc>
          <w:tcPr>
            <w:tcW w:w="3686" w:type="dxa"/>
            <w:vMerge/>
          </w:tcPr>
          <w:p w:rsidR="00DC3179" w:rsidRPr="005F0BEF" w:rsidRDefault="00DC3179" w:rsidP="00A16742">
            <w:pPr>
              <w:rPr>
                <w:rFonts w:ascii="Times New Roman" w:hAnsi="Times New Roman" w:cs="Times New Roman"/>
              </w:rPr>
            </w:pPr>
          </w:p>
        </w:tc>
      </w:tr>
      <w:tr w:rsidR="00DC3179" w:rsidRPr="005F0BEF" w:rsidTr="00A16742">
        <w:tc>
          <w:tcPr>
            <w:tcW w:w="9498" w:type="dxa"/>
            <w:gridSpan w:val="2"/>
            <w:vAlign w:val="center"/>
          </w:tcPr>
          <w:p w:rsidR="00DC3179" w:rsidRPr="005F0BEF" w:rsidRDefault="00DC3179" w:rsidP="00A16742">
            <w:pPr>
              <w:pStyle w:val="ConsPlusNormal"/>
              <w:jc w:val="both"/>
              <w:outlineLvl w:val="4"/>
              <w:rPr>
                <w:rFonts w:ascii="Times New Roman" w:hAnsi="Times New Roman" w:cs="Times New Roman"/>
              </w:rPr>
            </w:pPr>
            <w:r w:rsidRPr="005F0BEF">
              <w:rPr>
                <w:rFonts w:ascii="Times New Roman" w:hAnsi="Times New Roman" w:cs="Times New Roman"/>
              </w:rPr>
              <w:t>2 квалификационный уровень</w:t>
            </w: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3686" w:type="dxa"/>
            <w:vAlign w:val="center"/>
          </w:tcPr>
          <w:p w:rsidR="00DC3179" w:rsidRPr="005F0BEF" w:rsidRDefault="00DC3179" w:rsidP="00A16742">
            <w:pPr>
              <w:pStyle w:val="ConsPlusNormal"/>
              <w:jc w:val="center"/>
              <w:rPr>
                <w:rFonts w:ascii="Times New Roman" w:hAnsi="Times New Roman" w:cs="Times New Roman"/>
              </w:rPr>
            </w:pPr>
            <w:r>
              <w:rPr>
                <w:rFonts w:ascii="Times New Roman" w:hAnsi="Times New Roman" w:cs="Times New Roman"/>
              </w:rPr>
              <w:t>7155</w:t>
            </w:r>
          </w:p>
        </w:tc>
      </w:tr>
      <w:tr w:rsidR="00DC3179" w:rsidRPr="005F0BEF" w:rsidTr="00A16742">
        <w:tc>
          <w:tcPr>
            <w:tcW w:w="9498" w:type="dxa"/>
            <w:gridSpan w:val="2"/>
            <w:vAlign w:val="center"/>
          </w:tcPr>
          <w:p w:rsidR="00DC3179" w:rsidRPr="005F0BEF" w:rsidRDefault="00DC3179" w:rsidP="00A16742">
            <w:pPr>
              <w:pStyle w:val="ConsPlusNormal"/>
              <w:jc w:val="both"/>
              <w:outlineLvl w:val="4"/>
              <w:rPr>
                <w:rFonts w:ascii="Times New Roman" w:hAnsi="Times New Roman" w:cs="Times New Roman"/>
              </w:rPr>
            </w:pPr>
            <w:r w:rsidRPr="005F0BEF">
              <w:rPr>
                <w:rFonts w:ascii="Times New Roman" w:hAnsi="Times New Roman" w:cs="Times New Roman"/>
              </w:rPr>
              <w:t>3 квалификационный уровень</w:t>
            </w: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3686" w:type="dxa"/>
            <w:vAlign w:val="center"/>
          </w:tcPr>
          <w:p w:rsidR="00DC3179" w:rsidRPr="005F0BEF" w:rsidRDefault="00DC3179" w:rsidP="00A16742">
            <w:pPr>
              <w:pStyle w:val="ConsPlusNormal"/>
              <w:jc w:val="center"/>
              <w:rPr>
                <w:rFonts w:ascii="Times New Roman" w:hAnsi="Times New Roman" w:cs="Times New Roman"/>
              </w:rPr>
            </w:pPr>
            <w:r>
              <w:rPr>
                <w:rFonts w:ascii="Times New Roman" w:hAnsi="Times New Roman" w:cs="Times New Roman"/>
              </w:rPr>
              <w:t>7244</w:t>
            </w:r>
          </w:p>
        </w:tc>
      </w:tr>
      <w:tr w:rsidR="00DC3179" w:rsidRPr="005F0BEF" w:rsidTr="00A16742">
        <w:tc>
          <w:tcPr>
            <w:tcW w:w="9498" w:type="dxa"/>
            <w:gridSpan w:val="2"/>
            <w:vAlign w:val="center"/>
          </w:tcPr>
          <w:p w:rsidR="00DC3179" w:rsidRPr="005F0BEF" w:rsidRDefault="00DC3179" w:rsidP="00A16742">
            <w:pPr>
              <w:pStyle w:val="ConsPlusNormal"/>
              <w:jc w:val="both"/>
              <w:outlineLvl w:val="4"/>
              <w:rPr>
                <w:rFonts w:ascii="Times New Roman" w:hAnsi="Times New Roman" w:cs="Times New Roman"/>
              </w:rPr>
            </w:pPr>
            <w:r w:rsidRPr="005F0BEF">
              <w:rPr>
                <w:rFonts w:ascii="Times New Roman" w:hAnsi="Times New Roman" w:cs="Times New Roman"/>
              </w:rPr>
              <w:t>4 квалификационный уровень</w:t>
            </w: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sidRPr="005F0BEF">
              <w:rPr>
                <w:rFonts w:ascii="Times New Roman" w:hAnsi="Times New Roman" w:cs="Times New Roman"/>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3686" w:type="dxa"/>
            <w:vAlign w:val="center"/>
          </w:tcPr>
          <w:p w:rsidR="00DC3179" w:rsidRPr="005F0BEF" w:rsidRDefault="00DC3179" w:rsidP="00A16742">
            <w:pPr>
              <w:pStyle w:val="ConsPlusNormal"/>
              <w:jc w:val="center"/>
              <w:rPr>
                <w:rFonts w:ascii="Times New Roman" w:hAnsi="Times New Roman" w:cs="Times New Roman"/>
              </w:rPr>
            </w:pPr>
            <w:r>
              <w:rPr>
                <w:rFonts w:ascii="Times New Roman" w:hAnsi="Times New Roman" w:cs="Times New Roman"/>
              </w:rPr>
              <w:t>7244</w:t>
            </w:r>
          </w:p>
        </w:tc>
      </w:tr>
    </w:tbl>
    <w:p w:rsidR="00DC3179" w:rsidRPr="005F0BEF" w:rsidRDefault="00DC3179" w:rsidP="00DC3179">
      <w:pPr>
        <w:pStyle w:val="ConsPlusNormal"/>
        <w:jc w:val="both"/>
        <w:rPr>
          <w:rFonts w:ascii="Times New Roman" w:hAnsi="Times New Roman" w:cs="Times New Roman"/>
        </w:rPr>
      </w:pPr>
    </w:p>
    <w:p w:rsidR="00DC3179" w:rsidRDefault="00DC3179" w:rsidP="00DC3179">
      <w:pPr>
        <w:pStyle w:val="ConsPlusNormal"/>
        <w:jc w:val="both"/>
        <w:rPr>
          <w:rFonts w:ascii="Times New Roman" w:hAnsi="Times New Roman" w:cs="Times New Roman"/>
        </w:rPr>
      </w:pPr>
    </w:p>
    <w:p w:rsidR="00DC3179" w:rsidRDefault="00DC3179" w:rsidP="00DC3179">
      <w:pPr>
        <w:pStyle w:val="ConsPlusNormal"/>
        <w:jc w:val="both"/>
        <w:rPr>
          <w:rFonts w:ascii="Times New Roman" w:hAnsi="Times New Roman" w:cs="Times New Roman"/>
        </w:rPr>
      </w:pPr>
      <w:r>
        <w:rPr>
          <w:rFonts w:ascii="Times New Roman" w:hAnsi="Times New Roman" w:cs="Times New Roman"/>
        </w:rPr>
        <w:t>4. Работников культуры, искусства и кинематографии, профессий рабочих культуры, искусства и</w:t>
      </w:r>
    </w:p>
    <w:p w:rsidR="00DC3179" w:rsidRPr="005F0BEF" w:rsidRDefault="00DC3179" w:rsidP="00DC3179">
      <w:pPr>
        <w:pStyle w:val="ConsPlusNormal"/>
        <w:jc w:val="center"/>
        <w:rPr>
          <w:rFonts w:ascii="Times New Roman" w:hAnsi="Times New Roman" w:cs="Times New Roman"/>
        </w:rPr>
      </w:pPr>
      <w:r>
        <w:rPr>
          <w:rFonts w:ascii="Times New Roman" w:hAnsi="Times New Roman" w:cs="Times New Roman"/>
        </w:rPr>
        <w:t>кинематографии</w:t>
      </w:r>
    </w:p>
    <w:p w:rsidR="00DC3179" w:rsidRPr="005F0BEF" w:rsidRDefault="00DC3179" w:rsidP="00DC3179">
      <w:pPr>
        <w:pStyle w:val="ConsPlusNormal"/>
        <w:jc w:val="right"/>
        <w:outlineLvl w:val="1"/>
        <w:rPr>
          <w:rFonts w:ascii="Times New Roman" w:hAnsi="Times New Roman" w:cs="Times New Roman"/>
        </w:rPr>
      </w:pPr>
    </w:p>
    <w:p w:rsidR="00DC3179" w:rsidRPr="005F0BEF" w:rsidRDefault="00DC3179" w:rsidP="00DC3179">
      <w:pPr>
        <w:pStyle w:val="ConsPlusNormal"/>
        <w:jc w:val="both"/>
        <w:rPr>
          <w:rFonts w:ascii="Times New Roman" w:hAnsi="Times New Roman" w:cs="Times New Roman"/>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12"/>
        <w:gridCol w:w="3686"/>
      </w:tblGrid>
      <w:tr w:rsidR="00DC3179" w:rsidRPr="005F0BEF" w:rsidTr="00A16742">
        <w:tc>
          <w:tcPr>
            <w:tcW w:w="5812" w:type="dxa"/>
          </w:tcPr>
          <w:p w:rsidR="00DC3179" w:rsidRPr="005F0BEF" w:rsidRDefault="00DC3179" w:rsidP="00A16742">
            <w:pPr>
              <w:pStyle w:val="ConsPlusNormal"/>
              <w:jc w:val="center"/>
              <w:rPr>
                <w:rFonts w:ascii="Times New Roman" w:hAnsi="Times New Roman" w:cs="Times New Roman"/>
              </w:rPr>
            </w:pPr>
            <w:r w:rsidRPr="005F0BEF">
              <w:rPr>
                <w:rFonts w:ascii="Times New Roman" w:hAnsi="Times New Roman" w:cs="Times New Roman"/>
              </w:rPr>
              <w:t>Наименование должности (профессии)</w:t>
            </w:r>
          </w:p>
        </w:tc>
        <w:tc>
          <w:tcPr>
            <w:tcW w:w="3686" w:type="dxa"/>
          </w:tcPr>
          <w:p w:rsidR="00DC3179" w:rsidRPr="005F0BEF" w:rsidRDefault="00DC3179" w:rsidP="00A16742">
            <w:pPr>
              <w:pStyle w:val="ConsPlusNormal"/>
              <w:jc w:val="center"/>
              <w:rPr>
                <w:rFonts w:ascii="Times New Roman" w:hAnsi="Times New Roman" w:cs="Times New Roman"/>
              </w:rPr>
            </w:pPr>
            <w:r w:rsidRPr="005F0BEF">
              <w:rPr>
                <w:rFonts w:ascii="Times New Roman" w:hAnsi="Times New Roman" w:cs="Times New Roman"/>
              </w:rPr>
              <w:t>Размеры окладов (должностных) окладов, ставок заработной платы, руб.</w:t>
            </w:r>
          </w:p>
        </w:tc>
      </w:tr>
      <w:tr w:rsidR="00DC3179" w:rsidRPr="005F0BEF" w:rsidTr="00A16742">
        <w:tc>
          <w:tcPr>
            <w:tcW w:w="9498" w:type="dxa"/>
            <w:gridSpan w:val="2"/>
          </w:tcPr>
          <w:p w:rsidR="00DC3179" w:rsidRPr="005F0BEF" w:rsidRDefault="00DC3179" w:rsidP="00A16742">
            <w:pPr>
              <w:pStyle w:val="ConsPlusNormal"/>
              <w:jc w:val="both"/>
              <w:outlineLvl w:val="3"/>
              <w:rPr>
                <w:rFonts w:ascii="Times New Roman" w:hAnsi="Times New Roman" w:cs="Times New Roman"/>
              </w:rPr>
            </w:pPr>
            <w:r w:rsidRPr="005F0BEF">
              <w:rPr>
                <w:rFonts w:ascii="Times New Roman" w:hAnsi="Times New Roman" w:cs="Times New Roman"/>
              </w:rPr>
              <w:t>Профессиональная квалифика</w:t>
            </w:r>
            <w:r>
              <w:rPr>
                <w:rFonts w:ascii="Times New Roman" w:hAnsi="Times New Roman" w:cs="Times New Roman"/>
              </w:rPr>
              <w:t>ционная группа "Должности работников культуры, искусства и кинематографии ведущего звена</w:t>
            </w:r>
            <w:r w:rsidRPr="005F0BEF">
              <w:rPr>
                <w:rFonts w:ascii="Times New Roman" w:hAnsi="Times New Roman" w:cs="Times New Roman"/>
              </w:rPr>
              <w:t>"</w:t>
            </w:r>
          </w:p>
        </w:tc>
      </w:tr>
      <w:tr w:rsidR="00DC3179" w:rsidRPr="005F0BEF" w:rsidTr="00A16742">
        <w:tc>
          <w:tcPr>
            <w:tcW w:w="9498" w:type="dxa"/>
            <w:gridSpan w:val="2"/>
          </w:tcPr>
          <w:p w:rsidR="00DC3179" w:rsidRPr="005F0BEF" w:rsidRDefault="00DC3179" w:rsidP="00A16742">
            <w:pPr>
              <w:pStyle w:val="ConsPlusNormal"/>
              <w:jc w:val="both"/>
              <w:outlineLvl w:val="4"/>
              <w:rPr>
                <w:rFonts w:ascii="Times New Roman" w:hAnsi="Times New Roman" w:cs="Times New Roman"/>
              </w:rPr>
            </w:pPr>
            <w:r w:rsidRPr="005F0BEF">
              <w:rPr>
                <w:rFonts w:ascii="Times New Roman" w:hAnsi="Times New Roman" w:cs="Times New Roman"/>
              </w:rPr>
              <w:t>1 квалификационный уровень</w:t>
            </w:r>
          </w:p>
        </w:tc>
      </w:tr>
      <w:tr w:rsidR="00DC3179" w:rsidRPr="005F0BEF" w:rsidTr="00A16742">
        <w:tc>
          <w:tcPr>
            <w:tcW w:w="5812" w:type="dxa"/>
          </w:tcPr>
          <w:p w:rsidR="00DC3179" w:rsidRPr="005F0BEF" w:rsidRDefault="00DC3179" w:rsidP="00A16742">
            <w:pPr>
              <w:pStyle w:val="ConsPlusNormal"/>
              <w:jc w:val="both"/>
              <w:rPr>
                <w:rFonts w:ascii="Times New Roman" w:hAnsi="Times New Roman" w:cs="Times New Roman"/>
              </w:rPr>
            </w:pPr>
            <w:r>
              <w:rPr>
                <w:rFonts w:ascii="Times New Roman" w:hAnsi="Times New Roman" w:cs="Times New Roman"/>
              </w:rPr>
              <w:t>Библиотекарь</w:t>
            </w:r>
          </w:p>
        </w:tc>
        <w:tc>
          <w:tcPr>
            <w:tcW w:w="3686" w:type="dxa"/>
            <w:vAlign w:val="center"/>
          </w:tcPr>
          <w:p w:rsidR="00DC3179" w:rsidRPr="005F0BEF" w:rsidRDefault="00DC3179" w:rsidP="00A16742">
            <w:pPr>
              <w:pStyle w:val="ConsPlusNormal"/>
              <w:jc w:val="center"/>
              <w:rPr>
                <w:rFonts w:ascii="Times New Roman" w:hAnsi="Times New Roman" w:cs="Times New Roman"/>
              </w:rPr>
            </w:pPr>
            <w:r>
              <w:rPr>
                <w:rFonts w:ascii="Times New Roman" w:hAnsi="Times New Roman" w:cs="Times New Roman"/>
              </w:rPr>
              <w:t>7538</w:t>
            </w:r>
          </w:p>
        </w:tc>
      </w:tr>
    </w:tbl>
    <w:p w:rsidR="009E095C" w:rsidRPr="005F0BEF" w:rsidRDefault="009E095C">
      <w:pPr>
        <w:pStyle w:val="ConsPlusNormal"/>
        <w:jc w:val="both"/>
        <w:rPr>
          <w:rFonts w:ascii="Times New Roman" w:hAnsi="Times New Roman" w:cs="Times New Roman"/>
        </w:rPr>
      </w:pPr>
    </w:p>
    <w:p w:rsidR="009E095C" w:rsidRPr="005F0BEF" w:rsidRDefault="009E095C">
      <w:pPr>
        <w:pStyle w:val="ConsPlusNormal"/>
        <w:jc w:val="both"/>
        <w:rPr>
          <w:rFonts w:ascii="Times New Roman" w:hAnsi="Times New Roman" w:cs="Times New Roman"/>
        </w:rPr>
      </w:pPr>
    </w:p>
    <w:p w:rsidR="007B68A3" w:rsidRPr="005F0BEF" w:rsidRDefault="007B68A3">
      <w:pPr>
        <w:pStyle w:val="ConsPlusNormal"/>
        <w:jc w:val="right"/>
        <w:outlineLvl w:val="1"/>
        <w:rPr>
          <w:rFonts w:ascii="Times New Roman" w:hAnsi="Times New Roman" w:cs="Times New Roman"/>
        </w:rPr>
      </w:pPr>
    </w:p>
    <w:p w:rsidR="007B68A3" w:rsidRPr="005F0BEF" w:rsidRDefault="007B68A3">
      <w:pPr>
        <w:pStyle w:val="ConsPlusNormal"/>
        <w:jc w:val="right"/>
        <w:outlineLvl w:val="1"/>
        <w:rPr>
          <w:rFonts w:ascii="Times New Roman" w:hAnsi="Times New Roman" w:cs="Times New Roman"/>
        </w:rPr>
      </w:pPr>
    </w:p>
    <w:p w:rsidR="007B68A3" w:rsidRPr="005F0BEF" w:rsidRDefault="007B68A3">
      <w:pPr>
        <w:pStyle w:val="ConsPlusNormal"/>
        <w:jc w:val="right"/>
        <w:outlineLvl w:val="1"/>
        <w:rPr>
          <w:rFonts w:ascii="Times New Roman" w:hAnsi="Times New Roman" w:cs="Times New Roman"/>
        </w:rPr>
      </w:pPr>
    </w:p>
    <w:p w:rsidR="007B68A3" w:rsidRPr="005F0BEF" w:rsidRDefault="007B68A3">
      <w:pPr>
        <w:pStyle w:val="ConsPlusNormal"/>
        <w:jc w:val="right"/>
        <w:outlineLvl w:val="1"/>
        <w:rPr>
          <w:rFonts w:ascii="Times New Roman" w:hAnsi="Times New Roman" w:cs="Times New Roman"/>
        </w:rPr>
      </w:pPr>
    </w:p>
    <w:p w:rsidR="007B68A3" w:rsidRPr="005F0BEF" w:rsidRDefault="007B68A3">
      <w:pPr>
        <w:pStyle w:val="ConsPlusNormal"/>
        <w:jc w:val="right"/>
        <w:outlineLvl w:val="1"/>
        <w:rPr>
          <w:rFonts w:ascii="Times New Roman" w:hAnsi="Times New Roman" w:cs="Times New Roman"/>
        </w:rPr>
      </w:pPr>
    </w:p>
    <w:p w:rsidR="007B68A3" w:rsidRPr="005F0BEF" w:rsidRDefault="007B68A3">
      <w:pPr>
        <w:pStyle w:val="ConsPlusNormal"/>
        <w:jc w:val="right"/>
        <w:outlineLvl w:val="1"/>
        <w:rPr>
          <w:rFonts w:ascii="Times New Roman" w:hAnsi="Times New Roman" w:cs="Times New Roman"/>
        </w:rPr>
      </w:pPr>
    </w:p>
    <w:p w:rsidR="007B68A3" w:rsidRPr="005F0BEF" w:rsidRDefault="007B68A3">
      <w:pPr>
        <w:pStyle w:val="ConsPlusNormal"/>
        <w:jc w:val="right"/>
        <w:outlineLvl w:val="1"/>
        <w:rPr>
          <w:rFonts w:ascii="Times New Roman" w:hAnsi="Times New Roman" w:cs="Times New Roman"/>
        </w:rPr>
      </w:pPr>
    </w:p>
    <w:p w:rsidR="007B68A3" w:rsidRPr="005F0BEF" w:rsidRDefault="007B68A3">
      <w:pPr>
        <w:pStyle w:val="ConsPlusNormal"/>
        <w:jc w:val="right"/>
        <w:outlineLvl w:val="1"/>
        <w:rPr>
          <w:rFonts w:ascii="Times New Roman" w:hAnsi="Times New Roman" w:cs="Times New Roman"/>
        </w:rPr>
      </w:pPr>
    </w:p>
    <w:p w:rsidR="007B68A3" w:rsidRPr="005F0BEF" w:rsidRDefault="007B68A3">
      <w:pPr>
        <w:pStyle w:val="ConsPlusNormal"/>
        <w:jc w:val="right"/>
        <w:outlineLvl w:val="1"/>
        <w:rPr>
          <w:rFonts w:ascii="Times New Roman" w:hAnsi="Times New Roman" w:cs="Times New Roman"/>
        </w:rPr>
      </w:pPr>
    </w:p>
    <w:p w:rsidR="007B68A3" w:rsidRPr="005F0BEF" w:rsidRDefault="007B68A3">
      <w:pPr>
        <w:pStyle w:val="ConsPlusNormal"/>
        <w:jc w:val="right"/>
        <w:outlineLvl w:val="1"/>
        <w:rPr>
          <w:rFonts w:ascii="Times New Roman" w:hAnsi="Times New Roman" w:cs="Times New Roman"/>
        </w:rPr>
      </w:pPr>
    </w:p>
    <w:p w:rsidR="007B68A3" w:rsidRPr="005F0BEF" w:rsidRDefault="007B68A3">
      <w:pPr>
        <w:pStyle w:val="ConsPlusNormal"/>
        <w:jc w:val="right"/>
        <w:outlineLvl w:val="1"/>
        <w:rPr>
          <w:rFonts w:ascii="Times New Roman" w:hAnsi="Times New Roman" w:cs="Times New Roman"/>
        </w:rPr>
      </w:pPr>
    </w:p>
    <w:p w:rsidR="007B68A3" w:rsidRPr="005F0BEF" w:rsidRDefault="007B68A3">
      <w:pPr>
        <w:pStyle w:val="ConsPlusNormal"/>
        <w:jc w:val="right"/>
        <w:outlineLvl w:val="1"/>
        <w:rPr>
          <w:rFonts w:ascii="Times New Roman" w:hAnsi="Times New Roman" w:cs="Times New Roman"/>
        </w:rPr>
      </w:pPr>
    </w:p>
    <w:p w:rsidR="007B68A3" w:rsidRPr="005F0BEF" w:rsidRDefault="007B68A3">
      <w:pPr>
        <w:pStyle w:val="ConsPlusNormal"/>
        <w:jc w:val="right"/>
        <w:outlineLvl w:val="1"/>
        <w:rPr>
          <w:rFonts w:ascii="Times New Roman" w:hAnsi="Times New Roman" w:cs="Times New Roman"/>
        </w:rPr>
      </w:pPr>
    </w:p>
    <w:p w:rsidR="007B68A3" w:rsidRPr="005F0BEF" w:rsidRDefault="007B68A3">
      <w:pPr>
        <w:pStyle w:val="ConsPlusNormal"/>
        <w:jc w:val="right"/>
        <w:outlineLvl w:val="1"/>
        <w:rPr>
          <w:rFonts w:ascii="Times New Roman" w:hAnsi="Times New Roman" w:cs="Times New Roman"/>
        </w:rPr>
      </w:pPr>
    </w:p>
    <w:p w:rsidR="007B68A3" w:rsidRPr="005F0BEF" w:rsidRDefault="007B68A3">
      <w:pPr>
        <w:pStyle w:val="ConsPlusNormal"/>
        <w:jc w:val="right"/>
        <w:outlineLvl w:val="1"/>
        <w:rPr>
          <w:rFonts w:ascii="Times New Roman" w:hAnsi="Times New Roman" w:cs="Times New Roman"/>
        </w:rPr>
      </w:pPr>
    </w:p>
    <w:p w:rsidR="007B68A3" w:rsidRPr="005F0BEF" w:rsidRDefault="007B68A3">
      <w:pPr>
        <w:pStyle w:val="ConsPlusNormal"/>
        <w:jc w:val="right"/>
        <w:outlineLvl w:val="1"/>
        <w:rPr>
          <w:rFonts w:ascii="Times New Roman" w:hAnsi="Times New Roman" w:cs="Times New Roman"/>
        </w:rPr>
      </w:pPr>
    </w:p>
    <w:p w:rsidR="007B68A3" w:rsidRPr="005F0BEF" w:rsidRDefault="007B68A3">
      <w:pPr>
        <w:pStyle w:val="ConsPlusNormal"/>
        <w:jc w:val="right"/>
        <w:outlineLvl w:val="1"/>
        <w:rPr>
          <w:rFonts w:ascii="Times New Roman" w:hAnsi="Times New Roman" w:cs="Times New Roman"/>
        </w:rPr>
      </w:pPr>
    </w:p>
    <w:p w:rsidR="007B68A3" w:rsidRPr="005F0BEF" w:rsidRDefault="007B68A3">
      <w:pPr>
        <w:pStyle w:val="ConsPlusNormal"/>
        <w:jc w:val="right"/>
        <w:outlineLvl w:val="1"/>
        <w:rPr>
          <w:rFonts w:ascii="Times New Roman" w:hAnsi="Times New Roman" w:cs="Times New Roman"/>
        </w:rPr>
      </w:pPr>
    </w:p>
    <w:p w:rsidR="009E095C" w:rsidRPr="005F0BEF" w:rsidRDefault="009E095C">
      <w:pPr>
        <w:pStyle w:val="ConsPlusNormal"/>
        <w:jc w:val="right"/>
        <w:outlineLvl w:val="1"/>
        <w:rPr>
          <w:rFonts w:ascii="Times New Roman" w:hAnsi="Times New Roman" w:cs="Times New Roman"/>
        </w:rPr>
      </w:pPr>
      <w:r w:rsidRPr="005F0BEF">
        <w:rPr>
          <w:rFonts w:ascii="Times New Roman" w:hAnsi="Times New Roman" w:cs="Times New Roman"/>
        </w:rPr>
        <w:t>Приложение 2</w:t>
      </w:r>
    </w:p>
    <w:p w:rsidR="00A16742" w:rsidRPr="005F0BEF" w:rsidRDefault="00A16742" w:rsidP="00A16742">
      <w:pPr>
        <w:pStyle w:val="ConsPlusNormal"/>
        <w:jc w:val="right"/>
        <w:rPr>
          <w:rFonts w:ascii="Times New Roman" w:hAnsi="Times New Roman" w:cs="Times New Roman"/>
        </w:rPr>
      </w:pPr>
      <w:r w:rsidRPr="005F0BEF">
        <w:rPr>
          <w:rFonts w:ascii="Times New Roman" w:hAnsi="Times New Roman" w:cs="Times New Roman"/>
        </w:rPr>
        <w:t xml:space="preserve">к Примерному положению </w:t>
      </w:r>
    </w:p>
    <w:p w:rsidR="00A16742" w:rsidRPr="005F0BEF" w:rsidRDefault="00A16742" w:rsidP="00A16742">
      <w:pPr>
        <w:pStyle w:val="ConsPlusNormal"/>
        <w:jc w:val="right"/>
        <w:rPr>
          <w:rFonts w:ascii="Times New Roman" w:hAnsi="Times New Roman" w:cs="Times New Roman"/>
        </w:rPr>
      </w:pPr>
      <w:r w:rsidRPr="005F0BEF">
        <w:rPr>
          <w:rFonts w:ascii="Times New Roman" w:hAnsi="Times New Roman" w:cs="Times New Roman"/>
        </w:rPr>
        <w:t>об оплате трудаработников</w:t>
      </w:r>
    </w:p>
    <w:p w:rsidR="00A16742" w:rsidRPr="005F0BEF" w:rsidRDefault="00A16742" w:rsidP="00A16742">
      <w:pPr>
        <w:pStyle w:val="ConsPlusNormal"/>
        <w:jc w:val="right"/>
        <w:rPr>
          <w:rFonts w:ascii="Times New Roman" w:hAnsi="Times New Roman" w:cs="Times New Roman"/>
          <w:szCs w:val="22"/>
        </w:rPr>
      </w:pPr>
      <w:r w:rsidRPr="005F0BEF">
        <w:rPr>
          <w:rFonts w:ascii="Times New Roman" w:hAnsi="Times New Roman" w:cs="Times New Roman"/>
          <w:szCs w:val="22"/>
        </w:rPr>
        <w:t xml:space="preserve">муниципальных образовательных  </w:t>
      </w:r>
    </w:p>
    <w:p w:rsidR="00A16742" w:rsidRDefault="00A16742" w:rsidP="00A16742">
      <w:pPr>
        <w:pStyle w:val="ConsPlusNormal"/>
        <w:jc w:val="right"/>
        <w:rPr>
          <w:rFonts w:ascii="Times New Roman" w:hAnsi="Times New Roman" w:cs="Times New Roman"/>
          <w:szCs w:val="22"/>
        </w:rPr>
      </w:pPr>
      <w:r w:rsidRPr="005F0BEF">
        <w:rPr>
          <w:rFonts w:ascii="Times New Roman" w:hAnsi="Times New Roman" w:cs="Times New Roman"/>
          <w:szCs w:val="22"/>
        </w:rPr>
        <w:t xml:space="preserve">учреждений </w:t>
      </w:r>
      <w:r>
        <w:rPr>
          <w:rFonts w:ascii="Times New Roman" w:hAnsi="Times New Roman" w:cs="Times New Roman"/>
          <w:szCs w:val="22"/>
        </w:rPr>
        <w:t>подведомственных</w:t>
      </w:r>
    </w:p>
    <w:p w:rsidR="00A16742" w:rsidRDefault="00A16742" w:rsidP="00A16742">
      <w:pPr>
        <w:pStyle w:val="ConsPlusNormal"/>
        <w:jc w:val="right"/>
        <w:rPr>
          <w:rFonts w:ascii="Times New Roman" w:hAnsi="Times New Roman" w:cs="Times New Roman"/>
          <w:szCs w:val="22"/>
        </w:rPr>
      </w:pPr>
      <w:r>
        <w:rPr>
          <w:rFonts w:ascii="Times New Roman" w:hAnsi="Times New Roman" w:cs="Times New Roman"/>
          <w:szCs w:val="22"/>
        </w:rPr>
        <w:t xml:space="preserve"> управлению образования </w:t>
      </w:r>
    </w:p>
    <w:p w:rsidR="00A16742" w:rsidRDefault="00A16742" w:rsidP="00A16742">
      <w:pPr>
        <w:pStyle w:val="ConsPlusNormal"/>
        <w:jc w:val="right"/>
        <w:rPr>
          <w:rFonts w:ascii="Times New Roman" w:hAnsi="Times New Roman" w:cs="Times New Roman"/>
          <w:szCs w:val="22"/>
        </w:rPr>
      </w:pPr>
      <w:r>
        <w:rPr>
          <w:rFonts w:ascii="Times New Roman" w:hAnsi="Times New Roman" w:cs="Times New Roman"/>
          <w:szCs w:val="22"/>
        </w:rPr>
        <w:t xml:space="preserve">администрации МО </w:t>
      </w:r>
    </w:p>
    <w:p w:rsidR="00A16742" w:rsidRPr="005F0BEF" w:rsidRDefault="00A16742" w:rsidP="00A16742">
      <w:pPr>
        <w:pStyle w:val="ConsPlusNormal"/>
        <w:jc w:val="right"/>
        <w:rPr>
          <w:rFonts w:ascii="Times New Roman" w:hAnsi="Times New Roman" w:cs="Times New Roman"/>
          <w:szCs w:val="22"/>
        </w:rPr>
      </w:pPr>
      <w:r>
        <w:rPr>
          <w:rFonts w:ascii="Times New Roman" w:hAnsi="Times New Roman" w:cs="Times New Roman"/>
          <w:szCs w:val="22"/>
        </w:rPr>
        <w:t>«Эхирит-Булагатский район»</w:t>
      </w:r>
    </w:p>
    <w:p w:rsidR="00A16742" w:rsidRPr="005F0BEF" w:rsidRDefault="00A16742" w:rsidP="00A16742">
      <w:pPr>
        <w:pStyle w:val="ConsPlusNormal"/>
        <w:jc w:val="both"/>
        <w:rPr>
          <w:rFonts w:ascii="Times New Roman" w:hAnsi="Times New Roman" w:cs="Times New Roman"/>
        </w:rPr>
      </w:pPr>
    </w:p>
    <w:p w:rsidR="004E4145" w:rsidRPr="005F0BEF" w:rsidRDefault="004E4145" w:rsidP="004E4145">
      <w:pPr>
        <w:pStyle w:val="ConsPlusNormal"/>
        <w:jc w:val="right"/>
        <w:rPr>
          <w:rFonts w:ascii="Times New Roman" w:hAnsi="Times New Roman" w:cs="Times New Roman"/>
        </w:rPr>
      </w:pPr>
    </w:p>
    <w:p w:rsidR="009E095C" w:rsidRPr="005F0BEF" w:rsidRDefault="009E095C">
      <w:pPr>
        <w:pStyle w:val="ConsPlusNormal"/>
        <w:jc w:val="both"/>
        <w:rPr>
          <w:rFonts w:ascii="Times New Roman" w:hAnsi="Times New Roman" w:cs="Times New Roman"/>
        </w:rPr>
      </w:pPr>
    </w:p>
    <w:p w:rsidR="009E095C" w:rsidRPr="005F0BEF" w:rsidRDefault="009E095C">
      <w:pPr>
        <w:pStyle w:val="ConsPlusNormal"/>
        <w:jc w:val="center"/>
        <w:rPr>
          <w:rFonts w:ascii="Times New Roman" w:hAnsi="Times New Roman" w:cs="Times New Roman"/>
        </w:rPr>
      </w:pPr>
      <w:bookmarkStart w:id="5" w:name="P579"/>
      <w:bookmarkEnd w:id="5"/>
      <w:r w:rsidRPr="005F0BEF">
        <w:rPr>
          <w:rFonts w:ascii="Times New Roman" w:hAnsi="Times New Roman" w:cs="Times New Roman"/>
        </w:rPr>
        <w:t>КОМПЕНСАЦИОННЫЕ ВЫПЛАТЫ ПРИ ВЫПОЛНЕНИИ РАБОТ</w:t>
      </w:r>
    </w:p>
    <w:p w:rsidR="009E095C" w:rsidRPr="005F0BEF" w:rsidRDefault="009E095C">
      <w:pPr>
        <w:pStyle w:val="ConsPlusNormal"/>
        <w:jc w:val="center"/>
        <w:rPr>
          <w:rFonts w:ascii="Times New Roman" w:hAnsi="Times New Roman" w:cs="Times New Roman"/>
        </w:rPr>
      </w:pPr>
      <w:r w:rsidRPr="005F0BEF">
        <w:rPr>
          <w:rFonts w:ascii="Times New Roman" w:hAnsi="Times New Roman" w:cs="Times New Roman"/>
        </w:rPr>
        <w:t xml:space="preserve">В УСЛОВИЯХ, ОТКЛОНЯЮЩИХСЯ </w:t>
      </w:r>
      <w:proofErr w:type="gramStart"/>
      <w:r w:rsidRPr="005F0BEF">
        <w:rPr>
          <w:rFonts w:ascii="Times New Roman" w:hAnsi="Times New Roman" w:cs="Times New Roman"/>
        </w:rPr>
        <w:t>ОТ</w:t>
      </w:r>
      <w:proofErr w:type="gramEnd"/>
      <w:r w:rsidRPr="005F0BEF">
        <w:rPr>
          <w:rFonts w:ascii="Times New Roman" w:hAnsi="Times New Roman" w:cs="Times New Roman"/>
        </w:rPr>
        <w:t xml:space="preserve"> НОРМАЛЬНЫХ</w:t>
      </w:r>
    </w:p>
    <w:p w:rsidR="009E095C" w:rsidRPr="005F0BEF" w:rsidRDefault="009E095C">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061"/>
        <w:gridCol w:w="5927"/>
      </w:tblGrid>
      <w:tr w:rsidR="009E095C" w:rsidRPr="005F0BEF" w:rsidTr="00CC234E">
        <w:tc>
          <w:tcPr>
            <w:tcW w:w="510" w:type="dxa"/>
            <w:vAlign w:val="center"/>
          </w:tcPr>
          <w:p w:rsidR="009E095C" w:rsidRPr="005F0BEF" w:rsidRDefault="009E095C">
            <w:pPr>
              <w:pStyle w:val="ConsPlusNormal"/>
              <w:jc w:val="center"/>
              <w:rPr>
                <w:rFonts w:ascii="Times New Roman" w:hAnsi="Times New Roman" w:cs="Times New Roman"/>
              </w:rPr>
            </w:pPr>
            <w:r w:rsidRPr="005F0BEF">
              <w:rPr>
                <w:rFonts w:ascii="Times New Roman" w:hAnsi="Times New Roman" w:cs="Times New Roman"/>
              </w:rPr>
              <w:t xml:space="preserve">N </w:t>
            </w:r>
            <w:proofErr w:type="gramStart"/>
            <w:r w:rsidRPr="005F0BEF">
              <w:rPr>
                <w:rFonts w:ascii="Times New Roman" w:hAnsi="Times New Roman" w:cs="Times New Roman"/>
              </w:rPr>
              <w:t>п</w:t>
            </w:r>
            <w:proofErr w:type="gramEnd"/>
            <w:r w:rsidRPr="005F0BEF">
              <w:rPr>
                <w:rFonts w:ascii="Times New Roman" w:hAnsi="Times New Roman" w:cs="Times New Roman"/>
              </w:rPr>
              <w:t>/п</w:t>
            </w:r>
          </w:p>
        </w:tc>
        <w:tc>
          <w:tcPr>
            <w:tcW w:w="3061" w:type="dxa"/>
            <w:vAlign w:val="center"/>
          </w:tcPr>
          <w:p w:rsidR="009E095C" w:rsidRPr="005F0BEF" w:rsidRDefault="009E095C">
            <w:pPr>
              <w:pStyle w:val="ConsPlusNormal"/>
              <w:jc w:val="center"/>
              <w:rPr>
                <w:rFonts w:ascii="Times New Roman" w:hAnsi="Times New Roman" w:cs="Times New Roman"/>
              </w:rPr>
            </w:pPr>
            <w:r w:rsidRPr="005F0BEF">
              <w:rPr>
                <w:rFonts w:ascii="Times New Roman" w:hAnsi="Times New Roman" w:cs="Times New Roman"/>
              </w:rPr>
              <w:t>Наименование компенсационной выплаты</w:t>
            </w:r>
          </w:p>
        </w:tc>
        <w:tc>
          <w:tcPr>
            <w:tcW w:w="5927" w:type="dxa"/>
            <w:vAlign w:val="center"/>
          </w:tcPr>
          <w:p w:rsidR="009E095C" w:rsidRPr="005F0BEF" w:rsidRDefault="009E095C">
            <w:pPr>
              <w:pStyle w:val="ConsPlusNormal"/>
              <w:jc w:val="center"/>
              <w:rPr>
                <w:rFonts w:ascii="Times New Roman" w:hAnsi="Times New Roman" w:cs="Times New Roman"/>
              </w:rPr>
            </w:pPr>
            <w:r w:rsidRPr="005F0BEF">
              <w:rPr>
                <w:rFonts w:ascii="Times New Roman" w:hAnsi="Times New Roman" w:cs="Times New Roman"/>
              </w:rPr>
              <w:t>Основание и размер компенсационной выплаты</w:t>
            </w:r>
          </w:p>
        </w:tc>
      </w:tr>
      <w:tr w:rsidR="009E095C" w:rsidRPr="005F0BEF" w:rsidTr="00CC234E">
        <w:tc>
          <w:tcPr>
            <w:tcW w:w="510" w:type="dxa"/>
            <w:vAlign w:val="center"/>
          </w:tcPr>
          <w:p w:rsidR="009E095C" w:rsidRPr="005F0BEF" w:rsidRDefault="009E095C">
            <w:pPr>
              <w:pStyle w:val="ConsPlusNormal"/>
              <w:jc w:val="center"/>
              <w:rPr>
                <w:rFonts w:ascii="Times New Roman" w:hAnsi="Times New Roman" w:cs="Times New Roman"/>
              </w:rPr>
            </w:pPr>
            <w:r w:rsidRPr="005F0BEF">
              <w:rPr>
                <w:rFonts w:ascii="Times New Roman" w:hAnsi="Times New Roman" w:cs="Times New Roman"/>
              </w:rPr>
              <w:t>1</w:t>
            </w:r>
          </w:p>
        </w:tc>
        <w:tc>
          <w:tcPr>
            <w:tcW w:w="3061" w:type="dxa"/>
            <w:vAlign w:val="center"/>
          </w:tcPr>
          <w:p w:rsidR="009E095C" w:rsidRPr="005F0BEF" w:rsidRDefault="009E095C">
            <w:pPr>
              <w:pStyle w:val="ConsPlusNormal"/>
              <w:rPr>
                <w:rFonts w:ascii="Times New Roman" w:hAnsi="Times New Roman" w:cs="Times New Roman"/>
              </w:rPr>
            </w:pPr>
            <w:r w:rsidRPr="005F0BEF">
              <w:rPr>
                <w:rFonts w:ascii="Times New Roman" w:hAnsi="Times New Roman" w:cs="Times New Roman"/>
              </w:rPr>
              <w:t>Классное руководство</w:t>
            </w:r>
          </w:p>
        </w:tc>
        <w:tc>
          <w:tcPr>
            <w:tcW w:w="5927" w:type="dxa"/>
            <w:vAlign w:val="center"/>
          </w:tcPr>
          <w:p w:rsidR="009E095C" w:rsidRDefault="009E095C">
            <w:pPr>
              <w:pStyle w:val="ConsPlusNormal"/>
              <w:rPr>
                <w:rFonts w:ascii="Times New Roman" w:hAnsi="Times New Roman" w:cs="Times New Roman"/>
              </w:rPr>
            </w:pPr>
            <w:r w:rsidRPr="005F0BEF">
              <w:rPr>
                <w:rFonts w:ascii="Times New Roman" w:hAnsi="Times New Roman" w:cs="Times New Roman"/>
              </w:rPr>
              <w:t xml:space="preserve">1) педагогическим работникам за выполнение обязанностей классного руководителя - в размере </w:t>
            </w:r>
            <w:r w:rsidR="00603704" w:rsidRPr="005F0BEF">
              <w:rPr>
                <w:rFonts w:ascii="Times New Roman" w:hAnsi="Times New Roman" w:cs="Times New Roman"/>
              </w:rPr>
              <w:t>5</w:t>
            </w:r>
            <w:r w:rsidRPr="005F0BEF">
              <w:rPr>
                <w:rFonts w:ascii="Times New Roman" w:hAnsi="Times New Roman" w:cs="Times New Roman"/>
              </w:rPr>
              <w:t xml:space="preserve"> - 20 процентов оклада (ставки заработной платы);</w:t>
            </w:r>
          </w:p>
          <w:p w:rsidR="00DC3179" w:rsidRPr="00DC3179" w:rsidRDefault="00DC3179" w:rsidP="00DC3179">
            <w:pPr>
              <w:spacing w:after="0" w:line="315" w:lineRule="atLeast"/>
              <w:textAlignment w:val="baseline"/>
              <w:rPr>
                <w:rFonts w:ascii="Times New Roman" w:eastAsia="Times New Roman" w:hAnsi="Times New Roman" w:cs="Times New Roman"/>
                <w:lang w:eastAsia="ru-RU"/>
              </w:rPr>
            </w:pPr>
            <w:proofErr w:type="gramStart"/>
            <w:r w:rsidRPr="00DC3179">
              <w:rPr>
                <w:rFonts w:ascii="Times New Roman" w:eastAsia="Times New Roman" w:hAnsi="Times New Roman" w:cs="Times New Roman"/>
                <w:lang w:eastAsia="ru-RU"/>
              </w:rPr>
              <w:t>2) педагогическим работникам общеобразовательных организаций, выполняющим функции классного руководителя, за организацию работы с обучающимися - в размере 1000 рублей в месяц в классе с наполняемостью не менее установленной Порядком учреждения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w:t>
            </w:r>
            <w:hyperlink r:id="rId10" w:history="1">
              <w:r w:rsidRPr="00DC3179">
                <w:rPr>
                  <w:rFonts w:ascii="Times New Roman" w:eastAsia="Times New Roman" w:hAnsi="Times New Roman" w:cs="Times New Roman"/>
                  <w:u w:val="single"/>
                  <w:lang w:eastAsia="ru-RU"/>
                </w:rPr>
                <w:t>приказом Министерства образования и науки Российской Федерации от 30 августа 2013 годаN</w:t>
              </w:r>
              <w:proofErr w:type="gramEnd"/>
              <w:r w:rsidRPr="00DC3179">
                <w:rPr>
                  <w:rFonts w:ascii="Times New Roman" w:eastAsia="Times New Roman" w:hAnsi="Times New Roman" w:cs="Times New Roman"/>
                  <w:u w:val="single"/>
                  <w:lang w:eastAsia="ru-RU"/>
                </w:rPr>
                <w:t xml:space="preserve"> </w:t>
              </w:r>
              <w:proofErr w:type="gramStart"/>
              <w:r w:rsidRPr="00DC3179">
                <w:rPr>
                  <w:rFonts w:ascii="Times New Roman" w:eastAsia="Times New Roman" w:hAnsi="Times New Roman" w:cs="Times New Roman"/>
                  <w:u w:val="single"/>
                  <w:lang w:eastAsia="ru-RU"/>
                </w:rPr>
                <w:t>1015</w:t>
              </w:r>
            </w:hyperlink>
            <w:r w:rsidRPr="00DC3179">
              <w:rPr>
                <w:rFonts w:ascii="Times New Roman" w:eastAsia="Times New Roman" w:hAnsi="Times New Roman" w:cs="Times New Roman"/>
                <w:lang w:eastAsia="ru-RU"/>
              </w:rPr>
              <w:t xml:space="preserve">, СанПиН 2.4.2.2821-10 "Санитарно-эпидемиологические требования к условиям и учреждения обучения в общеобразовательных учреждениях", </w:t>
            </w:r>
            <w:proofErr w:type="spellStart"/>
            <w:r w:rsidRPr="00DC3179">
              <w:rPr>
                <w:rFonts w:ascii="Times New Roman" w:eastAsia="Times New Roman" w:hAnsi="Times New Roman" w:cs="Times New Roman"/>
                <w:lang w:eastAsia="ru-RU"/>
              </w:rPr>
              <w:t>утвержденными</w:t>
            </w:r>
            <w:hyperlink r:id="rId11" w:history="1">
              <w:r w:rsidRPr="00DC3179">
                <w:rPr>
                  <w:rFonts w:ascii="Times New Roman" w:eastAsia="Times New Roman" w:hAnsi="Times New Roman" w:cs="Times New Roman"/>
                  <w:u w:val="single"/>
                  <w:lang w:eastAsia="ru-RU"/>
                </w:rPr>
                <w:t>постановлением</w:t>
              </w:r>
              <w:proofErr w:type="spellEnd"/>
              <w:r w:rsidRPr="00DC3179">
                <w:rPr>
                  <w:rFonts w:ascii="Times New Roman" w:eastAsia="Times New Roman" w:hAnsi="Times New Roman" w:cs="Times New Roman"/>
                  <w:u w:val="single"/>
                  <w:lang w:eastAsia="ru-RU"/>
                </w:rPr>
                <w:t xml:space="preserve"> Главного государственного санитарного врача Российской Федерации от 29 декабря 2010 года N 189</w:t>
              </w:r>
            </w:hyperlink>
            <w:r w:rsidRPr="00DC3179">
              <w:rPr>
                <w:rFonts w:ascii="Times New Roman" w:eastAsia="Times New Roman" w:hAnsi="Times New Roman" w:cs="Times New Roman"/>
                <w:lang w:eastAsia="ru-RU"/>
              </w:rPr>
              <w:t>, либо в классе с наполняемостью 14 человек и более в расположенных в сельской местности общеобразовательных организациях.</w:t>
            </w:r>
            <w:proofErr w:type="gramEnd"/>
          </w:p>
          <w:p w:rsidR="00DC3179" w:rsidRPr="00DC3179" w:rsidRDefault="00DC3179" w:rsidP="00DC3179">
            <w:pPr>
              <w:spacing w:after="0" w:line="315" w:lineRule="atLeast"/>
              <w:textAlignment w:val="baseline"/>
              <w:rPr>
                <w:rFonts w:ascii="Times New Roman" w:eastAsia="Times New Roman" w:hAnsi="Times New Roman" w:cs="Times New Roman"/>
                <w:lang w:eastAsia="ru-RU"/>
              </w:rPr>
            </w:pPr>
            <w:r w:rsidRPr="00DC3179">
              <w:rPr>
                <w:rFonts w:ascii="Times New Roman" w:eastAsia="Times New Roman" w:hAnsi="Times New Roman" w:cs="Times New Roman"/>
                <w:lang w:eastAsia="ru-RU"/>
              </w:rPr>
              <w:t>Для классов, наполняемость которых меньше установленной, размер компенсационной выплаты уменьшается пропорционально численности обучающихся;</w:t>
            </w:r>
          </w:p>
          <w:p w:rsidR="009E095C" w:rsidRPr="005F0BEF" w:rsidRDefault="009E095C" w:rsidP="00002286">
            <w:pPr>
              <w:pStyle w:val="ConsPlusNormal"/>
              <w:rPr>
                <w:rFonts w:ascii="Times New Roman" w:hAnsi="Times New Roman" w:cs="Times New Roman"/>
              </w:rPr>
            </w:pPr>
            <w:r w:rsidRPr="00DC3179">
              <w:rPr>
                <w:rFonts w:ascii="Times New Roman" w:hAnsi="Times New Roman" w:cs="Times New Roman"/>
              </w:rPr>
              <w:t>3) педагогическим работникам общеобразовательных организаций, выполняющим функции классного руководителя одно</w:t>
            </w:r>
            <w:r w:rsidR="00002286" w:rsidRPr="00DC3179">
              <w:rPr>
                <w:rFonts w:ascii="Times New Roman" w:hAnsi="Times New Roman" w:cs="Times New Roman"/>
              </w:rPr>
              <w:t>временно в двух и более классах</w:t>
            </w:r>
            <w:r w:rsidRPr="00DC3179">
              <w:rPr>
                <w:rFonts w:ascii="Times New Roman" w:hAnsi="Times New Roman" w:cs="Times New Roman"/>
              </w:rPr>
              <w:t>, размер компенсационной выплаты определяется с учетом наполняемости в каждом классе (группы)</w:t>
            </w:r>
          </w:p>
        </w:tc>
      </w:tr>
      <w:tr w:rsidR="009E095C" w:rsidRPr="005F0BEF" w:rsidTr="00CC234E">
        <w:tc>
          <w:tcPr>
            <w:tcW w:w="510" w:type="dxa"/>
            <w:vAlign w:val="center"/>
          </w:tcPr>
          <w:p w:rsidR="009E095C" w:rsidRPr="005F0BEF" w:rsidRDefault="009E095C">
            <w:pPr>
              <w:pStyle w:val="ConsPlusNormal"/>
              <w:jc w:val="center"/>
              <w:rPr>
                <w:rFonts w:ascii="Times New Roman" w:hAnsi="Times New Roman" w:cs="Times New Roman"/>
              </w:rPr>
            </w:pPr>
            <w:r w:rsidRPr="005F0BEF">
              <w:rPr>
                <w:rFonts w:ascii="Times New Roman" w:hAnsi="Times New Roman" w:cs="Times New Roman"/>
              </w:rPr>
              <w:t>2</w:t>
            </w:r>
          </w:p>
        </w:tc>
        <w:tc>
          <w:tcPr>
            <w:tcW w:w="3061" w:type="dxa"/>
            <w:vAlign w:val="center"/>
          </w:tcPr>
          <w:p w:rsidR="009E095C" w:rsidRPr="005F0BEF" w:rsidRDefault="009E095C">
            <w:pPr>
              <w:pStyle w:val="ConsPlusNormal"/>
              <w:rPr>
                <w:rFonts w:ascii="Times New Roman" w:hAnsi="Times New Roman" w:cs="Times New Roman"/>
              </w:rPr>
            </w:pPr>
            <w:r w:rsidRPr="005F0BEF">
              <w:rPr>
                <w:rFonts w:ascii="Times New Roman" w:hAnsi="Times New Roman" w:cs="Times New Roman"/>
              </w:rPr>
              <w:t>Проверка письменных работ</w:t>
            </w:r>
          </w:p>
        </w:tc>
        <w:tc>
          <w:tcPr>
            <w:tcW w:w="5927" w:type="dxa"/>
            <w:vAlign w:val="center"/>
          </w:tcPr>
          <w:p w:rsidR="009E095C" w:rsidRPr="005F0BEF" w:rsidRDefault="009E095C">
            <w:pPr>
              <w:pStyle w:val="ConsPlusNormal"/>
              <w:rPr>
                <w:rFonts w:ascii="Times New Roman" w:hAnsi="Times New Roman" w:cs="Times New Roman"/>
              </w:rPr>
            </w:pPr>
            <w:r w:rsidRPr="005F0BEF">
              <w:rPr>
                <w:rFonts w:ascii="Times New Roman" w:hAnsi="Times New Roman" w:cs="Times New Roman"/>
              </w:rPr>
              <w:t>1) педагогическим работникам за проверку письменных работ в расчете за учебные часы</w:t>
            </w:r>
            <w:r w:rsidR="006C26CA" w:rsidRPr="005F0BEF">
              <w:rPr>
                <w:rFonts w:ascii="Times New Roman" w:hAnsi="Times New Roman"/>
                <w:szCs w:val="22"/>
              </w:rPr>
              <w:t>в 1-4 классах</w:t>
            </w:r>
            <w:r w:rsidRPr="005F0BEF">
              <w:rPr>
                <w:rFonts w:ascii="Times New Roman" w:hAnsi="Times New Roman" w:cs="Times New Roman"/>
              </w:rPr>
              <w:t xml:space="preserve">, по русскому языку, родному языку, литературе, математике, </w:t>
            </w:r>
            <w:r w:rsidRPr="005F0BEF">
              <w:rPr>
                <w:rFonts w:ascii="Times New Roman" w:hAnsi="Times New Roman" w:cs="Times New Roman"/>
              </w:rPr>
              <w:lastRenderedPageBreak/>
              <w:t>иностранному языку, технологии и черчению, химии и физике - в размере 10 - 15 процентов оклада (ставки заработной платы)</w:t>
            </w:r>
          </w:p>
        </w:tc>
      </w:tr>
      <w:tr w:rsidR="009E095C" w:rsidRPr="005F0BEF" w:rsidTr="00CC234E">
        <w:tc>
          <w:tcPr>
            <w:tcW w:w="510" w:type="dxa"/>
            <w:vAlign w:val="center"/>
          </w:tcPr>
          <w:p w:rsidR="009E095C" w:rsidRPr="005F0BEF" w:rsidRDefault="009E095C">
            <w:pPr>
              <w:pStyle w:val="ConsPlusNormal"/>
              <w:jc w:val="center"/>
              <w:rPr>
                <w:rFonts w:ascii="Times New Roman" w:hAnsi="Times New Roman" w:cs="Times New Roman"/>
              </w:rPr>
            </w:pPr>
            <w:r w:rsidRPr="005F0BEF">
              <w:rPr>
                <w:rFonts w:ascii="Times New Roman" w:hAnsi="Times New Roman" w:cs="Times New Roman"/>
              </w:rPr>
              <w:lastRenderedPageBreak/>
              <w:t>3</w:t>
            </w:r>
          </w:p>
        </w:tc>
        <w:tc>
          <w:tcPr>
            <w:tcW w:w="3061" w:type="dxa"/>
            <w:vAlign w:val="center"/>
          </w:tcPr>
          <w:p w:rsidR="009E095C" w:rsidRPr="005F0BEF" w:rsidRDefault="009E095C">
            <w:pPr>
              <w:pStyle w:val="ConsPlusNormal"/>
              <w:rPr>
                <w:rFonts w:ascii="Times New Roman" w:hAnsi="Times New Roman" w:cs="Times New Roman"/>
              </w:rPr>
            </w:pPr>
            <w:proofErr w:type="gramStart"/>
            <w:r w:rsidRPr="005F0BEF">
              <w:rPr>
                <w:rFonts w:ascii="Times New Roman" w:hAnsi="Times New Roman" w:cs="Times New Roman"/>
              </w:rPr>
              <w:t>Заведование: отделениями, филиалами, учебно-консультационными пунктами, кабинетами, отделами, учебными мастерскими, лабораториями, учебно-опытными участками</w:t>
            </w:r>
            <w:proofErr w:type="gramEnd"/>
          </w:p>
        </w:tc>
        <w:tc>
          <w:tcPr>
            <w:tcW w:w="5927" w:type="dxa"/>
            <w:vAlign w:val="center"/>
          </w:tcPr>
          <w:p w:rsidR="009E095C" w:rsidRPr="005F0BEF" w:rsidRDefault="009E095C">
            <w:pPr>
              <w:pStyle w:val="ConsPlusNormal"/>
              <w:rPr>
                <w:rFonts w:ascii="Times New Roman" w:hAnsi="Times New Roman" w:cs="Times New Roman"/>
              </w:rPr>
            </w:pPr>
            <w:r w:rsidRPr="005F0BEF">
              <w:rPr>
                <w:rFonts w:ascii="Times New Roman" w:hAnsi="Times New Roman" w:cs="Times New Roman"/>
              </w:rPr>
              <w:t>1</w:t>
            </w:r>
            <w:r w:rsidR="00DC3179" w:rsidRPr="005F0BEF">
              <w:rPr>
                <w:rFonts w:ascii="Times New Roman" w:hAnsi="Times New Roman" w:cs="Times New Roman"/>
              </w:rPr>
              <w:t>) педагогическим работникам</w:t>
            </w:r>
            <w:r w:rsidRPr="005F0BEF">
              <w:rPr>
                <w:rFonts w:ascii="Times New Roman" w:hAnsi="Times New Roman" w:cs="Times New Roman"/>
              </w:rPr>
              <w:t xml:space="preserve"> за заведование</w:t>
            </w:r>
            <w:r w:rsidR="00DC3179" w:rsidRPr="005F0BEF">
              <w:rPr>
                <w:rFonts w:ascii="Times New Roman" w:hAnsi="Times New Roman" w:cs="Times New Roman"/>
              </w:rPr>
              <w:t xml:space="preserve"> учебно-консультационными пунктами</w:t>
            </w:r>
            <w:r w:rsidR="00DC3179">
              <w:rPr>
                <w:rFonts w:ascii="Times New Roman" w:hAnsi="Times New Roman" w:cs="Times New Roman"/>
              </w:rPr>
              <w:t xml:space="preserve">, </w:t>
            </w:r>
            <w:r w:rsidRPr="005F0BEF">
              <w:rPr>
                <w:rFonts w:ascii="Times New Roman" w:hAnsi="Times New Roman" w:cs="Times New Roman"/>
              </w:rPr>
              <w:t>кабинетами</w:t>
            </w:r>
            <w:r w:rsidR="00DC3179">
              <w:rPr>
                <w:rFonts w:ascii="Times New Roman" w:hAnsi="Times New Roman" w:cs="Times New Roman"/>
              </w:rPr>
              <w:t>, учебными мастерскими, лабораториями, учебно-опытным участками</w:t>
            </w:r>
            <w:r w:rsidRPr="005F0BEF">
              <w:rPr>
                <w:rFonts w:ascii="Times New Roman" w:hAnsi="Times New Roman" w:cs="Times New Roman"/>
              </w:rPr>
              <w:t xml:space="preserve"> - в размере </w:t>
            </w:r>
            <w:r w:rsidR="00DC3179">
              <w:rPr>
                <w:rFonts w:ascii="Times New Roman" w:hAnsi="Times New Roman" w:cs="Times New Roman"/>
              </w:rPr>
              <w:t>до 15</w:t>
            </w:r>
            <w:r w:rsidRPr="005F0BEF">
              <w:rPr>
                <w:rFonts w:ascii="Times New Roman" w:hAnsi="Times New Roman" w:cs="Times New Roman"/>
              </w:rPr>
              <w:t xml:space="preserve"> процентов оклада (ставки заработной платы);</w:t>
            </w:r>
          </w:p>
          <w:p w:rsidR="009E095C" w:rsidRPr="005F0BEF" w:rsidRDefault="009E095C">
            <w:pPr>
              <w:pStyle w:val="ConsPlusNormal"/>
              <w:rPr>
                <w:rFonts w:ascii="Times New Roman" w:hAnsi="Times New Roman" w:cs="Times New Roman"/>
              </w:rPr>
            </w:pPr>
          </w:p>
        </w:tc>
      </w:tr>
      <w:tr w:rsidR="009E095C" w:rsidRPr="005F0BEF" w:rsidTr="00CC234E">
        <w:tc>
          <w:tcPr>
            <w:tcW w:w="510" w:type="dxa"/>
            <w:vAlign w:val="center"/>
          </w:tcPr>
          <w:p w:rsidR="009E095C" w:rsidRPr="005F0BEF" w:rsidRDefault="009E095C">
            <w:pPr>
              <w:pStyle w:val="ConsPlusNormal"/>
              <w:jc w:val="center"/>
              <w:rPr>
                <w:rFonts w:ascii="Times New Roman" w:hAnsi="Times New Roman" w:cs="Times New Roman"/>
              </w:rPr>
            </w:pPr>
            <w:r w:rsidRPr="005F0BEF">
              <w:rPr>
                <w:rFonts w:ascii="Times New Roman" w:hAnsi="Times New Roman" w:cs="Times New Roman"/>
              </w:rPr>
              <w:t>4</w:t>
            </w:r>
          </w:p>
        </w:tc>
        <w:tc>
          <w:tcPr>
            <w:tcW w:w="3061" w:type="dxa"/>
            <w:vAlign w:val="center"/>
          </w:tcPr>
          <w:p w:rsidR="009E095C" w:rsidRPr="005F0BEF" w:rsidRDefault="009E095C">
            <w:pPr>
              <w:pStyle w:val="ConsPlusNormal"/>
              <w:rPr>
                <w:rFonts w:ascii="Times New Roman" w:hAnsi="Times New Roman" w:cs="Times New Roman"/>
              </w:rPr>
            </w:pPr>
            <w:r w:rsidRPr="005F0BEF">
              <w:rPr>
                <w:rFonts w:ascii="Times New Roman" w:hAnsi="Times New Roman" w:cs="Times New Roman"/>
              </w:rPr>
              <w:t>Руководство предметными, цикловыми и методическими комиссиями</w:t>
            </w:r>
          </w:p>
        </w:tc>
        <w:tc>
          <w:tcPr>
            <w:tcW w:w="5927" w:type="dxa"/>
            <w:vAlign w:val="center"/>
          </w:tcPr>
          <w:p w:rsidR="009E095C" w:rsidRPr="005F0BEF" w:rsidRDefault="009E095C">
            <w:pPr>
              <w:pStyle w:val="ConsPlusNormal"/>
              <w:rPr>
                <w:rFonts w:ascii="Times New Roman" w:hAnsi="Times New Roman" w:cs="Times New Roman"/>
              </w:rPr>
            </w:pPr>
            <w:r w:rsidRPr="005F0BEF">
              <w:rPr>
                <w:rFonts w:ascii="Times New Roman" w:hAnsi="Times New Roman" w:cs="Times New Roman"/>
              </w:rPr>
              <w:t xml:space="preserve">1) педагогическим работникам за руководство предметными, цикловыми, методическими комиссиями - в размере </w:t>
            </w:r>
            <w:r w:rsidR="00CA2FBE" w:rsidRPr="005F0BEF">
              <w:rPr>
                <w:rFonts w:ascii="Times New Roman" w:hAnsi="Times New Roman" w:cs="Times New Roman"/>
              </w:rPr>
              <w:t>5-</w:t>
            </w:r>
            <w:r w:rsidRPr="005F0BEF">
              <w:rPr>
                <w:rFonts w:ascii="Times New Roman" w:hAnsi="Times New Roman" w:cs="Times New Roman"/>
              </w:rPr>
              <w:t>15 процентов оклада (ставки заработной платы)</w:t>
            </w:r>
          </w:p>
        </w:tc>
      </w:tr>
      <w:tr w:rsidR="009E095C" w:rsidRPr="005F0BEF" w:rsidTr="00CC234E">
        <w:tc>
          <w:tcPr>
            <w:tcW w:w="510" w:type="dxa"/>
            <w:vAlign w:val="center"/>
          </w:tcPr>
          <w:p w:rsidR="009E095C" w:rsidRPr="005F0BEF" w:rsidRDefault="009E095C">
            <w:pPr>
              <w:pStyle w:val="ConsPlusNormal"/>
              <w:jc w:val="center"/>
              <w:rPr>
                <w:rFonts w:ascii="Times New Roman" w:hAnsi="Times New Roman" w:cs="Times New Roman"/>
              </w:rPr>
            </w:pPr>
            <w:r w:rsidRPr="005F0BEF">
              <w:rPr>
                <w:rFonts w:ascii="Times New Roman" w:hAnsi="Times New Roman" w:cs="Times New Roman"/>
              </w:rPr>
              <w:t>5</w:t>
            </w:r>
          </w:p>
        </w:tc>
        <w:tc>
          <w:tcPr>
            <w:tcW w:w="3061" w:type="dxa"/>
            <w:vAlign w:val="center"/>
          </w:tcPr>
          <w:p w:rsidR="009E095C" w:rsidRPr="005F0BEF" w:rsidRDefault="009E095C">
            <w:pPr>
              <w:pStyle w:val="ConsPlusNormal"/>
              <w:rPr>
                <w:rFonts w:ascii="Times New Roman" w:hAnsi="Times New Roman" w:cs="Times New Roman"/>
              </w:rPr>
            </w:pPr>
            <w:r w:rsidRPr="005F0BEF">
              <w:rPr>
                <w:rFonts w:ascii="Times New Roman" w:hAnsi="Times New Roman" w:cs="Times New Roman"/>
              </w:rPr>
              <w:t>За работу в образовательных организациях, реализующих основные общеобразовательные адаптированные программы</w:t>
            </w:r>
          </w:p>
        </w:tc>
        <w:tc>
          <w:tcPr>
            <w:tcW w:w="5927" w:type="dxa"/>
            <w:vAlign w:val="center"/>
          </w:tcPr>
          <w:p w:rsidR="009E095C" w:rsidRPr="005F0BEF" w:rsidRDefault="009E095C">
            <w:pPr>
              <w:pStyle w:val="ConsPlusNormal"/>
              <w:rPr>
                <w:rFonts w:ascii="Times New Roman" w:hAnsi="Times New Roman" w:cs="Times New Roman"/>
              </w:rPr>
            </w:pPr>
            <w:r w:rsidRPr="005F0BEF">
              <w:rPr>
                <w:rFonts w:ascii="Times New Roman" w:hAnsi="Times New Roman" w:cs="Times New Roman"/>
              </w:rPr>
              <w:t>1) руководителям учреждений</w:t>
            </w:r>
            <w:r w:rsidR="0046264E">
              <w:rPr>
                <w:rFonts w:ascii="Times New Roman" w:hAnsi="Times New Roman" w:cs="Times New Roman"/>
              </w:rPr>
              <w:t>, заместителям руководителя, за исключением заместителя административно-хозяйственной части, -</w:t>
            </w:r>
            <w:r w:rsidRPr="005F0BEF">
              <w:rPr>
                <w:rFonts w:ascii="Times New Roman" w:hAnsi="Times New Roman" w:cs="Times New Roman"/>
              </w:rPr>
              <w:t xml:space="preserve"> 15 процентов должностного оклада;</w:t>
            </w:r>
          </w:p>
          <w:p w:rsidR="009E095C" w:rsidRPr="005F0BEF" w:rsidRDefault="009E095C">
            <w:pPr>
              <w:pStyle w:val="ConsPlusNormal"/>
              <w:rPr>
                <w:rFonts w:ascii="Times New Roman" w:hAnsi="Times New Roman" w:cs="Times New Roman"/>
              </w:rPr>
            </w:pPr>
            <w:r w:rsidRPr="005F0BEF">
              <w:rPr>
                <w:rFonts w:ascii="Times New Roman" w:hAnsi="Times New Roman" w:cs="Times New Roman"/>
              </w:rPr>
              <w:t>2) работникам общеобразовательных организаций (отделений, классов, групп), реализующих адаптированные основные общеобразовательные программы, деятельность которых связана непосредственно с обучением, присмотром и уходом, воспитанием обучающихся с ограниченными возможностями здоровья, - 15</w:t>
            </w:r>
            <w:r w:rsidR="0046264E">
              <w:rPr>
                <w:rFonts w:ascii="Times New Roman" w:hAnsi="Times New Roman" w:cs="Times New Roman"/>
              </w:rPr>
              <w:t>- 20</w:t>
            </w:r>
            <w:r w:rsidRPr="005F0BEF">
              <w:rPr>
                <w:rFonts w:ascii="Times New Roman" w:hAnsi="Times New Roman" w:cs="Times New Roman"/>
              </w:rPr>
              <w:t xml:space="preserve"> процентов оклада (ставки заработной платы);</w:t>
            </w:r>
          </w:p>
          <w:p w:rsidR="009E095C" w:rsidRPr="005F0BEF" w:rsidRDefault="009E095C">
            <w:pPr>
              <w:pStyle w:val="ConsPlusNormal"/>
              <w:rPr>
                <w:rFonts w:ascii="Times New Roman" w:hAnsi="Times New Roman" w:cs="Times New Roman"/>
              </w:rPr>
            </w:pPr>
            <w:r w:rsidRPr="005F0BEF">
              <w:rPr>
                <w:rFonts w:ascii="Times New Roman" w:hAnsi="Times New Roman" w:cs="Times New Roman"/>
              </w:rPr>
              <w:t>3) педагогическим работникам, имеющим педагогическую нагрузку - 15 - 20 процентов оклада (ставки заработной платы) с учетом педагогической нагрузки;</w:t>
            </w:r>
          </w:p>
          <w:p w:rsidR="009E095C" w:rsidRPr="005F0BEF" w:rsidRDefault="009E095C">
            <w:pPr>
              <w:pStyle w:val="ConsPlusNormal"/>
              <w:rPr>
                <w:rFonts w:ascii="Times New Roman" w:hAnsi="Times New Roman" w:cs="Times New Roman"/>
              </w:rPr>
            </w:pPr>
          </w:p>
        </w:tc>
      </w:tr>
      <w:tr w:rsidR="009E095C" w:rsidRPr="005F0BEF" w:rsidTr="00CC234E">
        <w:tc>
          <w:tcPr>
            <w:tcW w:w="510" w:type="dxa"/>
            <w:vAlign w:val="center"/>
          </w:tcPr>
          <w:p w:rsidR="009E095C" w:rsidRPr="005F0BEF" w:rsidRDefault="0046264E" w:rsidP="0046264E">
            <w:pPr>
              <w:pStyle w:val="ConsPlusNormal"/>
              <w:jc w:val="center"/>
              <w:rPr>
                <w:rFonts w:ascii="Times New Roman" w:hAnsi="Times New Roman" w:cs="Times New Roman"/>
              </w:rPr>
            </w:pPr>
            <w:r>
              <w:rPr>
                <w:rFonts w:ascii="Times New Roman" w:hAnsi="Times New Roman" w:cs="Times New Roman"/>
              </w:rPr>
              <w:t>6</w:t>
            </w:r>
          </w:p>
        </w:tc>
        <w:tc>
          <w:tcPr>
            <w:tcW w:w="3061" w:type="dxa"/>
            <w:vAlign w:val="center"/>
          </w:tcPr>
          <w:p w:rsidR="009E095C" w:rsidRPr="005F0BEF" w:rsidRDefault="009E095C">
            <w:pPr>
              <w:pStyle w:val="ConsPlusNormal"/>
              <w:rPr>
                <w:rFonts w:ascii="Times New Roman" w:hAnsi="Times New Roman" w:cs="Times New Roman"/>
              </w:rPr>
            </w:pPr>
            <w:r w:rsidRPr="005F0BEF">
              <w:rPr>
                <w:rFonts w:ascii="Times New Roman" w:hAnsi="Times New Roman" w:cs="Times New Roman"/>
              </w:rPr>
              <w:t>За индивидуальное обучение на дому детей, имеющих ограниченные возможности здоровья, на основании медицинского заключения</w:t>
            </w:r>
          </w:p>
        </w:tc>
        <w:tc>
          <w:tcPr>
            <w:tcW w:w="5927" w:type="dxa"/>
            <w:vAlign w:val="center"/>
          </w:tcPr>
          <w:p w:rsidR="009E095C" w:rsidRPr="005F0BEF" w:rsidRDefault="009E095C">
            <w:pPr>
              <w:pStyle w:val="ConsPlusNormal"/>
              <w:rPr>
                <w:rFonts w:ascii="Times New Roman" w:hAnsi="Times New Roman" w:cs="Times New Roman"/>
              </w:rPr>
            </w:pPr>
            <w:r w:rsidRPr="005F0BEF">
              <w:rPr>
                <w:rFonts w:ascii="Times New Roman" w:hAnsi="Times New Roman" w:cs="Times New Roman"/>
              </w:rPr>
              <w:t>1) учителям и другим педагогическим работникам - на 20 процентов оклада (ставки заработной платы) с учетом педагогической нагрузки</w:t>
            </w:r>
            <w:r w:rsidR="0046264E">
              <w:rPr>
                <w:rFonts w:ascii="Times New Roman" w:hAnsi="Times New Roman" w:cs="Times New Roman"/>
              </w:rPr>
              <w:t xml:space="preserve"> по </w:t>
            </w:r>
            <w:proofErr w:type="gramStart"/>
            <w:r w:rsidR="0046264E">
              <w:rPr>
                <w:rFonts w:ascii="Times New Roman" w:hAnsi="Times New Roman" w:cs="Times New Roman"/>
              </w:rPr>
              <w:t>обучению детей</w:t>
            </w:r>
            <w:proofErr w:type="gramEnd"/>
            <w:r w:rsidR="0046264E">
              <w:rPr>
                <w:rFonts w:ascii="Times New Roman" w:hAnsi="Times New Roman" w:cs="Times New Roman"/>
              </w:rPr>
              <w:t xml:space="preserve"> по индивидуальному учебному плану на дому</w:t>
            </w:r>
          </w:p>
        </w:tc>
      </w:tr>
      <w:tr w:rsidR="009E095C" w:rsidRPr="005F0BEF" w:rsidTr="00CC234E">
        <w:tc>
          <w:tcPr>
            <w:tcW w:w="510" w:type="dxa"/>
            <w:vAlign w:val="center"/>
          </w:tcPr>
          <w:p w:rsidR="009E095C" w:rsidRPr="005F0BEF" w:rsidRDefault="0046264E">
            <w:pPr>
              <w:pStyle w:val="ConsPlusNormal"/>
              <w:jc w:val="center"/>
              <w:rPr>
                <w:rFonts w:ascii="Times New Roman" w:hAnsi="Times New Roman" w:cs="Times New Roman"/>
              </w:rPr>
            </w:pPr>
            <w:r>
              <w:rPr>
                <w:rFonts w:ascii="Times New Roman" w:hAnsi="Times New Roman" w:cs="Times New Roman"/>
              </w:rPr>
              <w:t>7</w:t>
            </w:r>
          </w:p>
        </w:tc>
        <w:tc>
          <w:tcPr>
            <w:tcW w:w="3061" w:type="dxa"/>
            <w:vAlign w:val="center"/>
          </w:tcPr>
          <w:p w:rsidR="009E095C" w:rsidRPr="005F0BEF" w:rsidRDefault="009E095C">
            <w:pPr>
              <w:pStyle w:val="ConsPlusNormal"/>
              <w:rPr>
                <w:rFonts w:ascii="Times New Roman" w:hAnsi="Times New Roman" w:cs="Times New Roman"/>
              </w:rPr>
            </w:pPr>
            <w:r w:rsidRPr="005F0BEF">
              <w:rPr>
                <w:rFonts w:ascii="Times New Roman" w:hAnsi="Times New Roman" w:cs="Times New Roman"/>
              </w:rPr>
              <w:t>За работу с обучающимися, являющимися осужденными, содержащимися в исправительных учреждениях</w:t>
            </w:r>
          </w:p>
        </w:tc>
        <w:tc>
          <w:tcPr>
            <w:tcW w:w="5927" w:type="dxa"/>
            <w:vAlign w:val="center"/>
          </w:tcPr>
          <w:p w:rsidR="009E095C" w:rsidRPr="005F0BEF" w:rsidRDefault="009E095C" w:rsidP="0046264E">
            <w:pPr>
              <w:pStyle w:val="ConsPlusNormal"/>
              <w:rPr>
                <w:rFonts w:ascii="Times New Roman" w:hAnsi="Times New Roman" w:cs="Times New Roman"/>
              </w:rPr>
            </w:pPr>
            <w:r w:rsidRPr="005F0BEF">
              <w:rPr>
                <w:rFonts w:ascii="Times New Roman" w:hAnsi="Times New Roman" w:cs="Times New Roman"/>
              </w:rPr>
              <w:t xml:space="preserve">1) педагогическим работникам - 50-70 процентов оклада (ставки заработной платы) </w:t>
            </w:r>
          </w:p>
        </w:tc>
      </w:tr>
    </w:tbl>
    <w:p w:rsidR="009E095C" w:rsidRPr="005F0BEF" w:rsidRDefault="009E095C">
      <w:pPr>
        <w:pStyle w:val="ConsPlusNormal"/>
        <w:jc w:val="both"/>
        <w:rPr>
          <w:rFonts w:ascii="Times New Roman" w:hAnsi="Times New Roman" w:cs="Times New Roman"/>
        </w:rPr>
      </w:pPr>
    </w:p>
    <w:p w:rsidR="009E095C" w:rsidRPr="005F0BEF" w:rsidRDefault="009E095C">
      <w:pPr>
        <w:pStyle w:val="ConsPlusNormal"/>
        <w:jc w:val="both"/>
        <w:rPr>
          <w:rFonts w:ascii="Times New Roman" w:hAnsi="Times New Roman" w:cs="Times New Roman"/>
        </w:rPr>
      </w:pPr>
    </w:p>
    <w:p w:rsidR="00CC234E" w:rsidRPr="005F0BEF" w:rsidRDefault="00CC234E">
      <w:pPr>
        <w:pStyle w:val="ConsPlusNormal"/>
        <w:jc w:val="right"/>
        <w:outlineLvl w:val="1"/>
        <w:rPr>
          <w:rFonts w:ascii="Times New Roman" w:hAnsi="Times New Roman" w:cs="Times New Roman"/>
        </w:rPr>
      </w:pPr>
    </w:p>
    <w:p w:rsidR="007B68A3" w:rsidRPr="005F0BEF" w:rsidRDefault="007B68A3">
      <w:pPr>
        <w:pStyle w:val="ConsPlusNormal"/>
        <w:jc w:val="right"/>
        <w:outlineLvl w:val="1"/>
        <w:rPr>
          <w:rFonts w:ascii="Times New Roman" w:hAnsi="Times New Roman" w:cs="Times New Roman"/>
        </w:rPr>
      </w:pPr>
    </w:p>
    <w:p w:rsidR="007B68A3" w:rsidRPr="005F0BEF" w:rsidRDefault="007B68A3">
      <w:pPr>
        <w:pStyle w:val="ConsPlusNormal"/>
        <w:jc w:val="right"/>
        <w:outlineLvl w:val="1"/>
        <w:rPr>
          <w:rFonts w:ascii="Times New Roman" w:hAnsi="Times New Roman" w:cs="Times New Roman"/>
        </w:rPr>
      </w:pPr>
    </w:p>
    <w:p w:rsidR="007B68A3" w:rsidRPr="005F0BEF" w:rsidRDefault="007B68A3">
      <w:pPr>
        <w:pStyle w:val="ConsPlusNormal"/>
        <w:jc w:val="right"/>
        <w:outlineLvl w:val="1"/>
        <w:rPr>
          <w:rFonts w:ascii="Times New Roman" w:hAnsi="Times New Roman" w:cs="Times New Roman"/>
        </w:rPr>
      </w:pPr>
    </w:p>
    <w:p w:rsidR="007B68A3" w:rsidRPr="005F0BEF" w:rsidRDefault="007B68A3">
      <w:pPr>
        <w:pStyle w:val="ConsPlusNormal"/>
        <w:jc w:val="right"/>
        <w:outlineLvl w:val="1"/>
        <w:rPr>
          <w:rFonts w:ascii="Times New Roman" w:hAnsi="Times New Roman" w:cs="Times New Roman"/>
        </w:rPr>
      </w:pPr>
    </w:p>
    <w:p w:rsidR="007B68A3" w:rsidRPr="005F0BEF" w:rsidRDefault="007B68A3">
      <w:pPr>
        <w:pStyle w:val="ConsPlusNormal"/>
        <w:jc w:val="right"/>
        <w:outlineLvl w:val="1"/>
        <w:rPr>
          <w:rFonts w:ascii="Times New Roman" w:hAnsi="Times New Roman" w:cs="Times New Roman"/>
        </w:rPr>
      </w:pPr>
    </w:p>
    <w:p w:rsidR="007B68A3" w:rsidRPr="005F0BEF" w:rsidRDefault="007B68A3">
      <w:pPr>
        <w:pStyle w:val="ConsPlusNormal"/>
        <w:jc w:val="right"/>
        <w:outlineLvl w:val="1"/>
        <w:rPr>
          <w:rFonts w:ascii="Times New Roman" w:hAnsi="Times New Roman" w:cs="Times New Roman"/>
        </w:rPr>
      </w:pPr>
    </w:p>
    <w:p w:rsidR="007B68A3" w:rsidRPr="005F0BEF" w:rsidRDefault="007B68A3">
      <w:pPr>
        <w:pStyle w:val="ConsPlusNormal"/>
        <w:jc w:val="right"/>
        <w:outlineLvl w:val="1"/>
        <w:rPr>
          <w:rFonts w:ascii="Times New Roman" w:hAnsi="Times New Roman" w:cs="Times New Roman"/>
        </w:rPr>
      </w:pPr>
    </w:p>
    <w:p w:rsidR="007B68A3" w:rsidRPr="005F0BEF" w:rsidRDefault="007B68A3">
      <w:pPr>
        <w:pStyle w:val="ConsPlusNormal"/>
        <w:jc w:val="right"/>
        <w:outlineLvl w:val="1"/>
        <w:rPr>
          <w:rFonts w:ascii="Times New Roman" w:hAnsi="Times New Roman" w:cs="Times New Roman"/>
        </w:rPr>
      </w:pPr>
    </w:p>
    <w:p w:rsidR="007B68A3" w:rsidRPr="005F0BEF" w:rsidRDefault="007B68A3">
      <w:pPr>
        <w:pStyle w:val="ConsPlusNormal"/>
        <w:jc w:val="right"/>
        <w:outlineLvl w:val="1"/>
        <w:rPr>
          <w:rFonts w:ascii="Times New Roman" w:hAnsi="Times New Roman" w:cs="Times New Roman"/>
        </w:rPr>
      </w:pPr>
    </w:p>
    <w:p w:rsidR="007B68A3" w:rsidRPr="005F0BEF" w:rsidRDefault="007B68A3">
      <w:pPr>
        <w:pStyle w:val="ConsPlusNormal"/>
        <w:jc w:val="right"/>
        <w:outlineLvl w:val="1"/>
        <w:rPr>
          <w:rFonts w:ascii="Times New Roman" w:hAnsi="Times New Roman" w:cs="Times New Roman"/>
        </w:rPr>
      </w:pPr>
    </w:p>
    <w:p w:rsidR="007B68A3" w:rsidRPr="005F0BEF" w:rsidRDefault="007B68A3">
      <w:pPr>
        <w:pStyle w:val="ConsPlusNormal"/>
        <w:jc w:val="right"/>
        <w:outlineLvl w:val="1"/>
        <w:rPr>
          <w:rFonts w:ascii="Times New Roman" w:hAnsi="Times New Roman" w:cs="Times New Roman"/>
        </w:rPr>
      </w:pPr>
    </w:p>
    <w:p w:rsidR="007B68A3" w:rsidRPr="005F0BEF" w:rsidRDefault="007B68A3">
      <w:pPr>
        <w:pStyle w:val="ConsPlusNormal"/>
        <w:jc w:val="right"/>
        <w:outlineLvl w:val="1"/>
        <w:rPr>
          <w:rFonts w:ascii="Times New Roman" w:hAnsi="Times New Roman" w:cs="Times New Roman"/>
        </w:rPr>
      </w:pPr>
    </w:p>
    <w:p w:rsidR="007B68A3" w:rsidRPr="005F0BEF" w:rsidRDefault="007B68A3">
      <w:pPr>
        <w:pStyle w:val="ConsPlusNormal"/>
        <w:jc w:val="right"/>
        <w:outlineLvl w:val="1"/>
        <w:rPr>
          <w:rFonts w:ascii="Times New Roman" w:hAnsi="Times New Roman" w:cs="Times New Roman"/>
        </w:rPr>
      </w:pPr>
    </w:p>
    <w:p w:rsidR="007B68A3" w:rsidRPr="005F0BEF" w:rsidRDefault="007B68A3">
      <w:pPr>
        <w:pStyle w:val="ConsPlusNormal"/>
        <w:jc w:val="right"/>
        <w:outlineLvl w:val="1"/>
        <w:rPr>
          <w:rFonts w:ascii="Times New Roman" w:hAnsi="Times New Roman" w:cs="Times New Roman"/>
        </w:rPr>
      </w:pPr>
    </w:p>
    <w:p w:rsidR="007B68A3" w:rsidRPr="005F0BEF" w:rsidRDefault="007B68A3">
      <w:pPr>
        <w:pStyle w:val="ConsPlusNormal"/>
        <w:jc w:val="right"/>
        <w:outlineLvl w:val="1"/>
        <w:rPr>
          <w:rFonts w:ascii="Times New Roman" w:hAnsi="Times New Roman" w:cs="Times New Roman"/>
        </w:rPr>
      </w:pPr>
    </w:p>
    <w:p w:rsidR="009E095C" w:rsidRPr="005F0BEF" w:rsidRDefault="009E095C">
      <w:pPr>
        <w:pStyle w:val="ConsPlusNormal"/>
        <w:jc w:val="right"/>
        <w:outlineLvl w:val="1"/>
        <w:rPr>
          <w:rFonts w:ascii="Times New Roman" w:hAnsi="Times New Roman" w:cs="Times New Roman"/>
        </w:rPr>
      </w:pPr>
      <w:r w:rsidRPr="005F0BEF">
        <w:rPr>
          <w:rFonts w:ascii="Times New Roman" w:hAnsi="Times New Roman" w:cs="Times New Roman"/>
        </w:rPr>
        <w:lastRenderedPageBreak/>
        <w:t>Приложение 3</w:t>
      </w:r>
    </w:p>
    <w:p w:rsidR="00A16742" w:rsidRPr="005F0BEF" w:rsidRDefault="00A16742" w:rsidP="00A16742">
      <w:pPr>
        <w:pStyle w:val="ConsPlusNormal"/>
        <w:jc w:val="right"/>
        <w:rPr>
          <w:rFonts w:ascii="Times New Roman" w:hAnsi="Times New Roman" w:cs="Times New Roman"/>
        </w:rPr>
      </w:pPr>
      <w:r w:rsidRPr="005F0BEF">
        <w:rPr>
          <w:rFonts w:ascii="Times New Roman" w:hAnsi="Times New Roman" w:cs="Times New Roman"/>
        </w:rPr>
        <w:t xml:space="preserve">к Примерному положению </w:t>
      </w:r>
    </w:p>
    <w:p w:rsidR="00A16742" w:rsidRPr="005F0BEF" w:rsidRDefault="00A16742" w:rsidP="00A16742">
      <w:pPr>
        <w:pStyle w:val="ConsPlusNormal"/>
        <w:jc w:val="right"/>
        <w:rPr>
          <w:rFonts w:ascii="Times New Roman" w:hAnsi="Times New Roman" w:cs="Times New Roman"/>
        </w:rPr>
      </w:pPr>
      <w:r w:rsidRPr="005F0BEF">
        <w:rPr>
          <w:rFonts w:ascii="Times New Roman" w:hAnsi="Times New Roman" w:cs="Times New Roman"/>
        </w:rPr>
        <w:t>об оплате трудаработников</w:t>
      </w:r>
    </w:p>
    <w:p w:rsidR="00A16742" w:rsidRPr="005F0BEF" w:rsidRDefault="00A16742" w:rsidP="00A16742">
      <w:pPr>
        <w:pStyle w:val="ConsPlusNormal"/>
        <w:jc w:val="right"/>
        <w:rPr>
          <w:rFonts w:ascii="Times New Roman" w:hAnsi="Times New Roman" w:cs="Times New Roman"/>
          <w:szCs w:val="22"/>
        </w:rPr>
      </w:pPr>
      <w:r w:rsidRPr="005F0BEF">
        <w:rPr>
          <w:rFonts w:ascii="Times New Roman" w:hAnsi="Times New Roman" w:cs="Times New Roman"/>
          <w:szCs w:val="22"/>
        </w:rPr>
        <w:t xml:space="preserve">муниципальных образовательных  </w:t>
      </w:r>
    </w:p>
    <w:p w:rsidR="00A16742" w:rsidRDefault="00A16742" w:rsidP="00A16742">
      <w:pPr>
        <w:pStyle w:val="ConsPlusNormal"/>
        <w:jc w:val="right"/>
        <w:rPr>
          <w:rFonts w:ascii="Times New Roman" w:hAnsi="Times New Roman" w:cs="Times New Roman"/>
          <w:szCs w:val="22"/>
        </w:rPr>
      </w:pPr>
      <w:r w:rsidRPr="005F0BEF">
        <w:rPr>
          <w:rFonts w:ascii="Times New Roman" w:hAnsi="Times New Roman" w:cs="Times New Roman"/>
          <w:szCs w:val="22"/>
        </w:rPr>
        <w:t xml:space="preserve">учреждений </w:t>
      </w:r>
      <w:r>
        <w:rPr>
          <w:rFonts w:ascii="Times New Roman" w:hAnsi="Times New Roman" w:cs="Times New Roman"/>
          <w:szCs w:val="22"/>
        </w:rPr>
        <w:t>подведомственных</w:t>
      </w:r>
    </w:p>
    <w:p w:rsidR="00A16742" w:rsidRDefault="00A16742" w:rsidP="00A16742">
      <w:pPr>
        <w:pStyle w:val="ConsPlusNormal"/>
        <w:jc w:val="right"/>
        <w:rPr>
          <w:rFonts w:ascii="Times New Roman" w:hAnsi="Times New Roman" w:cs="Times New Roman"/>
          <w:szCs w:val="22"/>
        </w:rPr>
      </w:pPr>
      <w:r>
        <w:rPr>
          <w:rFonts w:ascii="Times New Roman" w:hAnsi="Times New Roman" w:cs="Times New Roman"/>
          <w:szCs w:val="22"/>
        </w:rPr>
        <w:t xml:space="preserve"> управлению образования </w:t>
      </w:r>
    </w:p>
    <w:p w:rsidR="00A16742" w:rsidRDefault="00A16742" w:rsidP="00A16742">
      <w:pPr>
        <w:pStyle w:val="ConsPlusNormal"/>
        <w:jc w:val="right"/>
        <w:rPr>
          <w:rFonts w:ascii="Times New Roman" w:hAnsi="Times New Roman" w:cs="Times New Roman"/>
          <w:szCs w:val="22"/>
        </w:rPr>
      </w:pPr>
      <w:r>
        <w:rPr>
          <w:rFonts w:ascii="Times New Roman" w:hAnsi="Times New Roman" w:cs="Times New Roman"/>
          <w:szCs w:val="22"/>
        </w:rPr>
        <w:t xml:space="preserve">администрации МО </w:t>
      </w:r>
    </w:p>
    <w:p w:rsidR="00A16742" w:rsidRPr="005F0BEF" w:rsidRDefault="00A16742" w:rsidP="00A16742">
      <w:pPr>
        <w:pStyle w:val="ConsPlusNormal"/>
        <w:jc w:val="right"/>
        <w:rPr>
          <w:rFonts w:ascii="Times New Roman" w:hAnsi="Times New Roman" w:cs="Times New Roman"/>
          <w:szCs w:val="22"/>
        </w:rPr>
      </w:pPr>
      <w:r>
        <w:rPr>
          <w:rFonts w:ascii="Times New Roman" w:hAnsi="Times New Roman" w:cs="Times New Roman"/>
          <w:szCs w:val="22"/>
        </w:rPr>
        <w:t>«Эхирит-Булагатский район»</w:t>
      </w:r>
    </w:p>
    <w:p w:rsidR="005C517C" w:rsidRPr="005F0BEF" w:rsidRDefault="005C517C" w:rsidP="005C517C">
      <w:pPr>
        <w:pStyle w:val="ConsPlusNormal"/>
        <w:jc w:val="center"/>
        <w:rPr>
          <w:rFonts w:ascii="Times New Roman" w:hAnsi="Times New Roman" w:cs="Times New Roman"/>
        </w:rPr>
      </w:pPr>
    </w:p>
    <w:p w:rsidR="005C517C" w:rsidRPr="005F0BEF" w:rsidRDefault="0062673D" w:rsidP="005C517C">
      <w:pPr>
        <w:pStyle w:val="ConsPlusNormal"/>
        <w:jc w:val="center"/>
        <w:rPr>
          <w:rFonts w:ascii="Times New Roman" w:hAnsi="Times New Roman" w:cs="Times New Roman"/>
        </w:rPr>
      </w:pPr>
      <w:r>
        <w:rPr>
          <w:rFonts w:ascii="Times New Roman" w:hAnsi="Times New Roman" w:cs="Times New Roman"/>
        </w:rPr>
        <w:t xml:space="preserve">СТИМУЛИРУЮЩИЕ </w:t>
      </w:r>
      <w:r w:rsidR="005C517C" w:rsidRPr="005F0BEF">
        <w:rPr>
          <w:rFonts w:ascii="Times New Roman" w:hAnsi="Times New Roman" w:cs="Times New Roman"/>
        </w:rPr>
        <w:t>ВЫПЛАТЫ</w:t>
      </w:r>
    </w:p>
    <w:p w:rsidR="005C517C" w:rsidRPr="005F0BEF" w:rsidRDefault="005C517C" w:rsidP="005C517C">
      <w:pPr>
        <w:pStyle w:val="ConsPlusNormal"/>
        <w:jc w:val="center"/>
        <w:rPr>
          <w:rFonts w:ascii="Times New Roman" w:hAnsi="Times New Roman" w:cs="Times New Roman"/>
        </w:rPr>
      </w:pPr>
      <w:r w:rsidRPr="005F0BEF">
        <w:rPr>
          <w:rFonts w:ascii="Times New Roman" w:hAnsi="Times New Roman" w:cs="Times New Roman"/>
        </w:rPr>
        <w:t xml:space="preserve">ЗА </w:t>
      </w:r>
      <w:r w:rsidR="0062673D">
        <w:rPr>
          <w:rFonts w:ascii="Times New Roman" w:hAnsi="Times New Roman" w:cs="Times New Roman"/>
        </w:rPr>
        <w:t xml:space="preserve">ПРОФЕССИОНАЛЬНОЕ РАЗВИТИЕ ПО ЗАНИМАЕМОЙ ДОЛЖНОСТИ УСТАНАВЛИВАЮТСЯ С УЧЕТОМ ПЕДАГОГИЧЕСКОЙ НАГРУЗКИ ЗА </w:t>
      </w:r>
      <w:r w:rsidRPr="005F0BEF">
        <w:rPr>
          <w:rFonts w:ascii="Times New Roman" w:hAnsi="Times New Roman" w:cs="Times New Roman"/>
        </w:rPr>
        <w:t>НАЛИЧИЕКВАЛИФИКАЦИОННОЙ КАТЕГОРИИ, УСТАНОВЛЕННОЙ ПО РЕЗУЛЬТАТАМАТТЕСТАЦИИ ПЕДАГОГИЧЕСКИХ РАБОТНИКОВ</w:t>
      </w:r>
    </w:p>
    <w:p w:rsidR="005C517C" w:rsidRPr="005F0BEF" w:rsidRDefault="005C517C" w:rsidP="005C517C">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76"/>
        <w:gridCol w:w="2922"/>
      </w:tblGrid>
      <w:tr w:rsidR="005C517C" w:rsidRPr="005F0BEF" w:rsidTr="005F0E0F">
        <w:trPr>
          <w:trHeight w:val="942"/>
        </w:trPr>
        <w:tc>
          <w:tcPr>
            <w:tcW w:w="6576" w:type="dxa"/>
            <w:vAlign w:val="center"/>
          </w:tcPr>
          <w:p w:rsidR="005C517C" w:rsidRPr="005F0BEF" w:rsidRDefault="005C517C" w:rsidP="00B73C08">
            <w:pPr>
              <w:pStyle w:val="ConsPlusNormal"/>
              <w:jc w:val="center"/>
              <w:rPr>
                <w:rFonts w:ascii="Times New Roman" w:hAnsi="Times New Roman" w:cs="Times New Roman"/>
              </w:rPr>
            </w:pPr>
            <w:r w:rsidRPr="005F0BEF">
              <w:rPr>
                <w:rFonts w:ascii="Times New Roman" w:hAnsi="Times New Roman" w:cs="Times New Roman"/>
              </w:rPr>
              <w:t>Наименование должности (профессии)</w:t>
            </w:r>
          </w:p>
        </w:tc>
        <w:tc>
          <w:tcPr>
            <w:tcW w:w="2922" w:type="dxa"/>
            <w:vAlign w:val="center"/>
          </w:tcPr>
          <w:p w:rsidR="005C517C" w:rsidRPr="005F0BEF" w:rsidRDefault="005C517C" w:rsidP="005C517C">
            <w:pPr>
              <w:pStyle w:val="ConsPlusNormal"/>
              <w:jc w:val="center"/>
              <w:rPr>
                <w:rFonts w:ascii="Times New Roman" w:hAnsi="Times New Roman" w:cs="Times New Roman"/>
              </w:rPr>
            </w:pPr>
            <w:r w:rsidRPr="005F0BEF">
              <w:rPr>
                <w:rFonts w:ascii="Times New Roman" w:hAnsi="Times New Roman" w:cs="Times New Roman"/>
              </w:rPr>
              <w:t>Размер выплат к окладу (ставке) за квалификационную категорию</w:t>
            </w:r>
          </w:p>
        </w:tc>
      </w:tr>
      <w:tr w:rsidR="005C517C" w:rsidRPr="005F0BEF" w:rsidTr="00CC234E">
        <w:tc>
          <w:tcPr>
            <w:tcW w:w="6576" w:type="dxa"/>
            <w:vAlign w:val="center"/>
          </w:tcPr>
          <w:p w:rsidR="005C517C" w:rsidRPr="005F0BEF" w:rsidRDefault="005C517C" w:rsidP="00B73C08">
            <w:pPr>
              <w:pStyle w:val="ConsPlusNormal"/>
              <w:rPr>
                <w:rFonts w:ascii="Times New Roman" w:hAnsi="Times New Roman" w:cs="Times New Roman"/>
              </w:rPr>
            </w:pPr>
            <w:r w:rsidRPr="005F0BEF">
              <w:rPr>
                <w:rFonts w:ascii="Times New Roman" w:hAnsi="Times New Roman" w:cs="Times New Roman"/>
              </w:rPr>
              <w:t>Старший вожатый</w:t>
            </w:r>
          </w:p>
        </w:tc>
        <w:tc>
          <w:tcPr>
            <w:tcW w:w="2922" w:type="dxa"/>
            <w:vMerge w:val="restart"/>
            <w:vAlign w:val="center"/>
          </w:tcPr>
          <w:p w:rsidR="005C517C" w:rsidRPr="005F0BEF" w:rsidRDefault="005C517C" w:rsidP="00B73C08">
            <w:pPr>
              <w:pStyle w:val="ConsPlusNormal"/>
              <w:rPr>
                <w:rFonts w:ascii="Times New Roman" w:hAnsi="Times New Roman" w:cs="Times New Roman"/>
              </w:rPr>
            </w:pPr>
            <w:r w:rsidRPr="005F0BEF">
              <w:rPr>
                <w:rFonts w:ascii="Times New Roman" w:hAnsi="Times New Roman" w:cs="Times New Roman"/>
              </w:rPr>
              <w:t>30 процентов - для первой категории; 50 процентов - для высшей категории</w:t>
            </w:r>
          </w:p>
        </w:tc>
      </w:tr>
      <w:tr w:rsidR="005C517C" w:rsidRPr="005F0BEF" w:rsidTr="00CC234E">
        <w:tc>
          <w:tcPr>
            <w:tcW w:w="6576" w:type="dxa"/>
            <w:vAlign w:val="center"/>
          </w:tcPr>
          <w:p w:rsidR="005C517C" w:rsidRPr="005F0BEF" w:rsidRDefault="005C517C" w:rsidP="00B73C08">
            <w:pPr>
              <w:pStyle w:val="ConsPlusNormal"/>
              <w:rPr>
                <w:rFonts w:ascii="Times New Roman" w:hAnsi="Times New Roman" w:cs="Times New Roman"/>
              </w:rPr>
            </w:pPr>
            <w:r w:rsidRPr="005F0BEF">
              <w:rPr>
                <w:rFonts w:ascii="Times New Roman" w:hAnsi="Times New Roman" w:cs="Times New Roman"/>
              </w:rPr>
              <w:t>Инструктор по труду</w:t>
            </w:r>
          </w:p>
        </w:tc>
        <w:tc>
          <w:tcPr>
            <w:tcW w:w="2922" w:type="dxa"/>
            <w:vMerge/>
          </w:tcPr>
          <w:p w:rsidR="005C517C" w:rsidRPr="005F0BEF" w:rsidRDefault="005C517C" w:rsidP="00B73C08">
            <w:pPr>
              <w:rPr>
                <w:rFonts w:ascii="Times New Roman" w:hAnsi="Times New Roman" w:cs="Times New Roman"/>
              </w:rPr>
            </w:pPr>
          </w:p>
        </w:tc>
      </w:tr>
      <w:tr w:rsidR="005C517C" w:rsidRPr="005F0BEF" w:rsidTr="00CC234E">
        <w:tc>
          <w:tcPr>
            <w:tcW w:w="6576" w:type="dxa"/>
            <w:vAlign w:val="center"/>
          </w:tcPr>
          <w:p w:rsidR="005C517C" w:rsidRPr="005F0BEF" w:rsidRDefault="005C517C" w:rsidP="00B73C08">
            <w:pPr>
              <w:pStyle w:val="ConsPlusNormal"/>
              <w:rPr>
                <w:rFonts w:ascii="Times New Roman" w:hAnsi="Times New Roman" w:cs="Times New Roman"/>
              </w:rPr>
            </w:pPr>
            <w:r w:rsidRPr="005F0BEF">
              <w:rPr>
                <w:rFonts w:ascii="Times New Roman" w:hAnsi="Times New Roman" w:cs="Times New Roman"/>
              </w:rPr>
              <w:t>Инструктор по физической культуре</w:t>
            </w:r>
          </w:p>
        </w:tc>
        <w:tc>
          <w:tcPr>
            <w:tcW w:w="2922" w:type="dxa"/>
            <w:vMerge/>
          </w:tcPr>
          <w:p w:rsidR="005C517C" w:rsidRPr="005F0BEF" w:rsidRDefault="005C517C" w:rsidP="00B73C08">
            <w:pPr>
              <w:rPr>
                <w:rFonts w:ascii="Times New Roman" w:hAnsi="Times New Roman" w:cs="Times New Roman"/>
              </w:rPr>
            </w:pPr>
          </w:p>
        </w:tc>
      </w:tr>
      <w:tr w:rsidR="005C517C" w:rsidRPr="005F0BEF" w:rsidTr="00CC234E">
        <w:tc>
          <w:tcPr>
            <w:tcW w:w="6576" w:type="dxa"/>
            <w:vAlign w:val="center"/>
          </w:tcPr>
          <w:p w:rsidR="005C517C" w:rsidRPr="005F0BEF" w:rsidRDefault="005C517C" w:rsidP="00B73C08">
            <w:pPr>
              <w:pStyle w:val="ConsPlusNormal"/>
              <w:rPr>
                <w:rFonts w:ascii="Times New Roman" w:hAnsi="Times New Roman" w:cs="Times New Roman"/>
              </w:rPr>
            </w:pPr>
            <w:r w:rsidRPr="005F0BEF">
              <w:rPr>
                <w:rFonts w:ascii="Times New Roman" w:hAnsi="Times New Roman" w:cs="Times New Roman"/>
              </w:rPr>
              <w:t>Музыкальный руководитель</w:t>
            </w:r>
          </w:p>
        </w:tc>
        <w:tc>
          <w:tcPr>
            <w:tcW w:w="2922" w:type="dxa"/>
            <w:vMerge/>
          </w:tcPr>
          <w:p w:rsidR="005C517C" w:rsidRPr="005F0BEF" w:rsidRDefault="005C517C" w:rsidP="00B73C08">
            <w:pPr>
              <w:rPr>
                <w:rFonts w:ascii="Times New Roman" w:hAnsi="Times New Roman" w:cs="Times New Roman"/>
              </w:rPr>
            </w:pPr>
          </w:p>
        </w:tc>
      </w:tr>
      <w:tr w:rsidR="005C517C" w:rsidRPr="005F0BEF" w:rsidTr="00CC234E">
        <w:tc>
          <w:tcPr>
            <w:tcW w:w="6576" w:type="dxa"/>
            <w:vAlign w:val="center"/>
          </w:tcPr>
          <w:p w:rsidR="005C517C" w:rsidRPr="005F0BEF" w:rsidRDefault="005C517C" w:rsidP="00B73C08">
            <w:pPr>
              <w:pStyle w:val="ConsPlusNormal"/>
              <w:rPr>
                <w:rFonts w:ascii="Times New Roman" w:hAnsi="Times New Roman" w:cs="Times New Roman"/>
              </w:rPr>
            </w:pPr>
            <w:r w:rsidRPr="005F0BEF">
              <w:rPr>
                <w:rFonts w:ascii="Times New Roman" w:hAnsi="Times New Roman" w:cs="Times New Roman"/>
              </w:rPr>
              <w:t>Педагог дополнительного образования</w:t>
            </w:r>
          </w:p>
        </w:tc>
        <w:tc>
          <w:tcPr>
            <w:tcW w:w="2922" w:type="dxa"/>
            <w:vMerge/>
          </w:tcPr>
          <w:p w:rsidR="005C517C" w:rsidRPr="005F0BEF" w:rsidRDefault="005C517C" w:rsidP="00B73C08">
            <w:pPr>
              <w:rPr>
                <w:rFonts w:ascii="Times New Roman" w:hAnsi="Times New Roman" w:cs="Times New Roman"/>
              </w:rPr>
            </w:pPr>
          </w:p>
        </w:tc>
      </w:tr>
      <w:tr w:rsidR="005C517C" w:rsidRPr="005F0BEF" w:rsidTr="00CC234E">
        <w:tc>
          <w:tcPr>
            <w:tcW w:w="6576" w:type="dxa"/>
            <w:vAlign w:val="center"/>
          </w:tcPr>
          <w:p w:rsidR="005C517C" w:rsidRPr="005F0BEF" w:rsidRDefault="005C517C" w:rsidP="00B73C08">
            <w:pPr>
              <w:pStyle w:val="ConsPlusNormal"/>
              <w:rPr>
                <w:rFonts w:ascii="Times New Roman" w:hAnsi="Times New Roman" w:cs="Times New Roman"/>
              </w:rPr>
            </w:pPr>
            <w:r w:rsidRPr="005F0BEF">
              <w:rPr>
                <w:rFonts w:ascii="Times New Roman" w:hAnsi="Times New Roman" w:cs="Times New Roman"/>
              </w:rPr>
              <w:t>Педагог-организатор</w:t>
            </w:r>
          </w:p>
        </w:tc>
        <w:tc>
          <w:tcPr>
            <w:tcW w:w="2922" w:type="dxa"/>
            <w:vMerge/>
          </w:tcPr>
          <w:p w:rsidR="005C517C" w:rsidRPr="005F0BEF" w:rsidRDefault="005C517C" w:rsidP="00B73C08">
            <w:pPr>
              <w:rPr>
                <w:rFonts w:ascii="Times New Roman" w:hAnsi="Times New Roman" w:cs="Times New Roman"/>
              </w:rPr>
            </w:pPr>
          </w:p>
        </w:tc>
      </w:tr>
      <w:tr w:rsidR="005C517C" w:rsidRPr="005F0BEF" w:rsidTr="00CC234E">
        <w:tc>
          <w:tcPr>
            <w:tcW w:w="6576" w:type="dxa"/>
            <w:vAlign w:val="center"/>
          </w:tcPr>
          <w:p w:rsidR="005C517C" w:rsidRPr="005F0BEF" w:rsidRDefault="005C517C" w:rsidP="00B73C08">
            <w:pPr>
              <w:pStyle w:val="ConsPlusNormal"/>
              <w:rPr>
                <w:rFonts w:ascii="Times New Roman" w:hAnsi="Times New Roman" w:cs="Times New Roman"/>
              </w:rPr>
            </w:pPr>
            <w:r w:rsidRPr="005F0BEF">
              <w:rPr>
                <w:rFonts w:ascii="Times New Roman" w:hAnsi="Times New Roman" w:cs="Times New Roman"/>
              </w:rPr>
              <w:t>Социальный педагог</w:t>
            </w:r>
          </w:p>
        </w:tc>
        <w:tc>
          <w:tcPr>
            <w:tcW w:w="2922" w:type="dxa"/>
            <w:vMerge/>
          </w:tcPr>
          <w:p w:rsidR="005C517C" w:rsidRPr="005F0BEF" w:rsidRDefault="005C517C" w:rsidP="00B73C08">
            <w:pPr>
              <w:rPr>
                <w:rFonts w:ascii="Times New Roman" w:hAnsi="Times New Roman" w:cs="Times New Roman"/>
              </w:rPr>
            </w:pPr>
          </w:p>
        </w:tc>
      </w:tr>
      <w:tr w:rsidR="005C517C" w:rsidRPr="005F0BEF" w:rsidTr="00CC234E">
        <w:tc>
          <w:tcPr>
            <w:tcW w:w="6576" w:type="dxa"/>
            <w:vAlign w:val="center"/>
          </w:tcPr>
          <w:p w:rsidR="005C517C" w:rsidRPr="005F0BEF" w:rsidRDefault="005C517C" w:rsidP="00B73C08">
            <w:pPr>
              <w:pStyle w:val="ConsPlusNormal"/>
              <w:rPr>
                <w:rFonts w:ascii="Times New Roman" w:hAnsi="Times New Roman" w:cs="Times New Roman"/>
              </w:rPr>
            </w:pPr>
            <w:r w:rsidRPr="005F0BEF">
              <w:rPr>
                <w:rFonts w:ascii="Times New Roman" w:hAnsi="Times New Roman" w:cs="Times New Roman"/>
              </w:rPr>
              <w:t>Тренер-преподаватель</w:t>
            </w:r>
          </w:p>
        </w:tc>
        <w:tc>
          <w:tcPr>
            <w:tcW w:w="2922" w:type="dxa"/>
            <w:vMerge/>
          </w:tcPr>
          <w:p w:rsidR="005C517C" w:rsidRPr="005F0BEF" w:rsidRDefault="005C517C" w:rsidP="00B73C08">
            <w:pPr>
              <w:rPr>
                <w:rFonts w:ascii="Times New Roman" w:hAnsi="Times New Roman" w:cs="Times New Roman"/>
              </w:rPr>
            </w:pPr>
          </w:p>
        </w:tc>
      </w:tr>
      <w:tr w:rsidR="005C517C" w:rsidRPr="005F0BEF" w:rsidTr="00CC234E">
        <w:tc>
          <w:tcPr>
            <w:tcW w:w="6576" w:type="dxa"/>
            <w:vAlign w:val="center"/>
          </w:tcPr>
          <w:p w:rsidR="005C517C" w:rsidRPr="005F0BEF" w:rsidRDefault="005C517C" w:rsidP="00B73C08">
            <w:pPr>
              <w:pStyle w:val="ConsPlusNormal"/>
              <w:rPr>
                <w:rFonts w:ascii="Times New Roman" w:hAnsi="Times New Roman" w:cs="Times New Roman"/>
              </w:rPr>
            </w:pPr>
            <w:r w:rsidRPr="005F0BEF">
              <w:rPr>
                <w:rFonts w:ascii="Times New Roman" w:hAnsi="Times New Roman" w:cs="Times New Roman"/>
              </w:rPr>
              <w:t>Мастер производственного обучения</w:t>
            </w:r>
          </w:p>
        </w:tc>
        <w:tc>
          <w:tcPr>
            <w:tcW w:w="2922" w:type="dxa"/>
            <w:vMerge/>
          </w:tcPr>
          <w:p w:rsidR="005C517C" w:rsidRPr="005F0BEF" w:rsidRDefault="005C517C" w:rsidP="00B73C08">
            <w:pPr>
              <w:rPr>
                <w:rFonts w:ascii="Times New Roman" w:hAnsi="Times New Roman" w:cs="Times New Roman"/>
              </w:rPr>
            </w:pPr>
          </w:p>
        </w:tc>
      </w:tr>
      <w:tr w:rsidR="005C517C" w:rsidRPr="005F0BEF" w:rsidTr="00CC234E">
        <w:tc>
          <w:tcPr>
            <w:tcW w:w="6576" w:type="dxa"/>
            <w:vAlign w:val="center"/>
          </w:tcPr>
          <w:p w:rsidR="005C517C" w:rsidRPr="005F0BEF" w:rsidRDefault="005C517C" w:rsidP="00B73C08">
            <w:pPr>
              <w:pStyle w:val="ConsPlusNormal"/>
              <w:rPr>
                <w:rFonts w:ascii="Times New Roman" w:hAnsi="Times New Roman" w:cs="Times New Roman"/>
              </w:rPr>
            </w:pPr>
            <w:r w:rsidRPr="005F0BEF">
              <w:rPr>
                <w:rFonts w:ascii="Times New Roman" w:hAnsi="Times New Roman" w:cs="Times New Roman"/>
              </w:rPr>
              <w:t>Воспитатель</w:t>
            </w:r>
          </w:p>
        </w:tc>
        <w:tc>
          <w:tcPr>
            <w:tcW w:w="2922" w:type="dxa"/>
            <w:vMerge/>
          </w:tcPr>
          <w:p w:rsidR="005C517C" w:rsidRPr="005F0BEF" w:rsidRDefault="005C517C" w:rsidP="00B73C08">
            <w:pPr>
              <w:rPr>
                <w:rFonts w:ascii="Times New Roman" w:hAnsi="Times New Roman" w:cs="Times New Roman"/>
              </w:rPr>
            </w:pPr>
          </w:p>
        </w:tc>
      </w:tr>
      <w:tr w:rsidR="005C517C" w:rsidRPr="005F0BEF" w:rsidTr="00CC234E">
        <w:tc>
          <w:tcPr>
            <w:tcW w:w="6576" w:type="dxa"/>
            <w:vAlign w:val="center"/>
          </w:tcPr>
          <w:p w:rsidR="005C517C" w:rsidRPr="005F0BEF" w:rsidRDefault="005C517C" w:rsidP="00B73C08">
            <w:pPr>
              <w:pStyle w:val="ConsPlusNormal"/>
              <w:rPr>
                <w:rFonts w:ascii="Times New Roman" w:hAnsi="Times New Roman" w:cs="Times New Roman"/>
              </w:rPr>
            </w:pPr>
            <w:r w:rsidRPr="005F0BEF">
              <w:rPr>
                <w:rFonts w:ascii="Times New Roman" w:hAnsi="Times New Roman" w:cs="Times New Roman"/>
              </w:rPr>
              <w:t>Методист</w:t>
            </w:r>
          </w:p>
        </w:tc>
        <w:tc>
          <w:tcPr>
            <w:tcW w:w="2922" w:type="dxa"/>
            <w:vMerge/>
          </w:tcPr>
          <w:p w:rsidR="005C517C" w:rsidRPr="005F0BEF" w:rsidRDefault="005C517C" w:rsidP="00B73C08">
            <w:pPr>
              <w:rPr>
                <w:rFonts w:ascii="Times New Roman" w:hAnsi="Times New Roman" w:cs="Times New Roman"/>
              </w:rPr>
            </w:pPr>
          </w:p>
        </w:tc>
      </w:tr>
      <w:tr w:rsidR="005C517C" w:rsidRPr="005F0BEF" w:rsidTr="00CC234E">
        <w:tc>
          <w:tcPr>
            <w:tcW w:w="6576" w:type="dxa"/>
            <w:vAlign w:val="center"/>
          </w:tcPr>
          <w:p w:rsidR="005C517C" w:rsidRPr="005F0BEF" w:rsidRDefault="005C517C" w:rsidP="00B73C08">
            <w:pPr>
              <w:pStyle w:val="ConsPlusNormal"/>
              <w:rPr>
                <w:rFonts w:ascii="Times New Roman" w:hAnsi="Times New Roman" w:cs="Times New Roman"/>
              </w:rPr>
            </w:pPr>
            <w:r w:rsidRPr="005F0BEF">
              <w:rPr>
                <w:rFonts w:ascii="Times New Roman" w:hAnsi="Times New Roman" w:cs="Times New Roman"/>
              </w:rPr>
              <w:t>Педагог-психолог</w:t>
            </w:r>
          </w:p>
        </w:tc>
        <w:tc>
          <w:tcPr>
            <w:tcW w:w="2922" w:type="dxa"/>
            <w:vMerge/>
          </w:tcPr>
          <w:p w:rsidR="005C517C" w:rsidRPr="005F0BEF" w:rsidRDefault="005C517C" w:rsidP="00B73C08">
            <w:pPr>
              <w:rPr>
                <w:rFonts w:ascii="Times New Roman" w:hAnsi="Times New Roman" w:cs="Times New Roman"/>
              </w:rPr>
            </w:pPr>
          </w:p>
        </w:tc>
      </w:tr>
      <w:tr w:rsidR="005C517C" w:rsidRPr="005F0BEF" w:rsidTr="00CC234E">
        <w:tc>
          <w:tcPr>
            <w:tcW w:w="6576" w:type="dxa"/>
            <w:vAlign w:val="center"/>
          </w:tcPr>
          <w:p w:rsidR="005C517C" w:rsidRPr="005F0BEF" w:rsidRDefault="005C517C" w:rsidP="00B73C08">
            <w:pPr>
              <w:pStyle w:val="ConsPlusNormal"/>
              <w:rPr>
                <w:rFonts w:ascii="Times New Roman" w:hAnsi="Times New Roman" w:cs="Times New Roman"/>
              </w:rPr>
            </w:pPr>
            <w:r w:rsidRPr="005F0BEF">
              <w:rPr>
                <w:rFonts w:ascii="Times New Roman" w:hAnsi="Times New Roman" w:cs="Times New Roman"/>
              </w:rPr>
              <w:t>Преподаватель (кроме преподавателей, отнесенных к ППС)</w:t>
            </w:r>
          </w:p>
        </w:tc>
        <w:tc>
          <w:tcPr>
            <w:tcW w:w="2922" w:type="dxa"/>
            <w:vMerge/>
          </w:tcPr>
          <w:p w:rsidR="005C517C" w:rsidRPr="005F0BEF" w:rsidRDefault="005C517C" w:rsidP="00B73C08">
            <w:pPr>
              <w:rPr>
                <w:rFonts w:ascii="Times New Roman" w:hAnsi="Times New Roman" w:cs="Times New Roman"/>
              </w:rPr>
            </w:pPr>
          </w:p>
        </w:tc>
      </w:tr>
      <w:tr w:rsidR="005C517C" w:rsidRPr="005F0BEF" w:rsidTr="00CC234E">
        <w:tc>
          <w:tcPr>
            <w:tcW w:w="6576" w:type="dxa"/>
            <w:vAlign w:val="center"/>
          </w:tcPr>
          <w:p w:rsidR="005C517C" w:rsidRPr="005F0BEF" w:rsidRDefault="005C517C" w:rsidP="00B73C08">
            <w:pPr>
              <w:pStyle w:val="ConsPlusNormal"/>
              <w:rPr>
                <w:rFonts w:ascii="Times New Roman" w:hAnsi="Times New Roman" w:cs="Times New Roman"/>
              </w:rPr>
            </w:pPr>
            <w:r w:rsidRPr="005F0BEF">
              <w:rPr>
                <w:rFonts w:ascii="Times New Roman" w:hAnsi="Times New Roman" w:cs="Times New Roman"/>
              </w:rPr>
              <w:t>Преподаватель-организатор основ безопасности жизнедеятельности</w:t>
            </w:r>
          </w:p>
        </w:tc>
        <w:tc>
          <w:tcPr>
            <w:tcW w:w="2922" w:type="dxa"/>
            <w:vMerge/>
          </w:tcPr>
          <w:p w:rsidR="005C517C" w:rsidRPr="005F0BEF" w:rsidRDefault="005C517C" w:rsidP="00B73C08">
            <w:pPr>
              <w:rPr>
                <w:rFonts w:ascii="Times New Roman" w:hAnsi="Times New Roman" w:cs="Times New Roman"/>
              </w:rPr>
            </w:pPr>
          </w:p>
        </w:tc>
      </w:tr>
      <w:tr w:rsidR="005C517C" w:rsidRPr="005F0BEF" w:rsidTr="00CC234E">
        <w:tc>
          <w:tcPr>
            <w:tcW w:w="6576" w:type="dxa"/>
            <w:vAlign w:val="center"/>
          </w:tcPr>
          <w:p w:rsidR="005C517C" w:rsidRPr="005F0BEF" w:rsidRDefault="005C517C" w:rsidP="00B73C08">
            <w:pPr>
              <w:pStyle w:val="ConsPlusNormal"/>
              <w:rPr>
                <w:rFonts w:ascii="Times New Roman" w:hAnsi="Times New Roman" w:cs="Times New Roman"/>
              </w:rPr>
            </w:pPr>
            <w:r w:rsidRPr="005F0BEF">
              <w:rPr>
                <w:rFonts w:ascii="Times New Roman" w:hAnsi="Times New Roman" w:cs="Times New Roman"/>
              </w:rPr>
              <w:t>Руководитель физического воспитания</w:t>
            </w:r>
          </w:p>
        </w:tc>
        <w:tc>
          <w:tcPr>
            <w:tcW w:w="2922" w:type="dxa"/>
            <w:vMerge/>
          </w:tcPr>
          <w:p w:rsidR="005C517C" w:rsidRPr="005F0BEF" w:rsidRDefault="005C517C" w:rsidP="00B73C08">
            <w:pPr>
              <w:rPr>
                <w:rFonts w:ascii="Times New Roman" w:hAnsi="Times New Roman" w:cs="Times New Roman"/>
              </w:rPr>
            </w:pPr>
          </w:p>
        </w:tc>
      </w:tr>
      <w:tr w:rsidR="005C517C" w:rsidRPr="005F0BEF" w:rsidTr="00CC234E">
        <w:tc>
          <w:tcPr>
            <w:tcW w:w="6576" w:type="dxa"/>
            <w:vAlign w:val="center"/>
          </w:tcPr>
          <w:p w:rsidR="005C517C" w:rsidRPr="005F0BEF" w:rsidRDefault="005C517C" w:rsidP="00B73C08">
            <w:pPr>
              <w:pStyle w:val="ConsPlusNormal"/>
              <w:rPr>
                <w:rFonts w:ascii="Times New Roman" w:hAnsi="Times New Roman" w:cs="Times New Roman"/>
              </w:rPr>
            </w:pPr>
            <w:r w:rsidRPr="005F0BEF">
              <w:rPr>
                <w:rFonts w:ascii="Times New Roman" w:hAnsi="Times New Roman" w:cs="Times New Roman"/>
              </w:rPr>
              <w:t>Старший воспитатель</w:t>
            </w:r>
          </w:p>
        </w:tc>
        <w:tc>
          <w:tcPr>
            <w:tcW w:w="2922" w:type="dxa"/>
            <w:vMerge/>
          </w:tcPr>
          <w:p w:rsidR="005C517C" w:rsidRPr="005F0BEF" w:rsidRDefault="005C517C" w:rsidP="00B73C08">
            <w:pPr>
              <w:rPr>
                <w:rFonts w:ascii="Times New Roman" w:hAnsi="Times New Roman" w:cs="Times New Roman"/>
              </w:rPr>
            </w:pPr>
          </w:p>
        </w:tc>
      </w:tr>
      <w:tr w:rsidR="005C517C" w:rsidRPr="005F0BEF" w:rsidTr="00CC234E">
        <w:tc>
          <w:tcPr>
            <w:tcW w:w="6576" w:type="dxa"/>
            <w:vAlign w:val="center"/>
          </w:tcPr>
          <w:p w:rsidR="005C517C" w:rsidRPr="005F0BEF" w:rsidRDefault="005C517C" w:rsidP="00B73C08">
            <w:pPr>
              <w:pStyle w:val="ConsPlusNormal"/>
              <w:rPr>
                <w:rFonts w:ascii="Times New Roman" w:hAnsi="Times New Roman" w:cs="Times New Roman"/>
              </w:rPr>
            </w:pPr>
            <w:r w:rsidRPr="005F0BEF">
              <w:rPr>
                <w:rFonts w:ascii="Times New Roman" w:hAnsi="Times New Roman" w:cs="Times New Roman"/>
              </w:rPr>
              <w:t>Старший методист</w:t>
            </w:r>
          </w:p>
        </w:tc>
        <w:tc>
          <w:tcPr>
            <w:tcW w:w="2922" w:type="dxa"/>
            <w:vMerge/>
          </w:tcPr>
          <w:p w:rsidR="005C517C" w:rsidRPr="005F0BEF" w:rsidRDefault="005C517C" w:rsidP="00B73C08">
            <w:pPr>
              <w:rPr>
                <w:rFonts w:ascii="Times New Roman" w:hAnsi="Times New Roman" w:cs="Times New Roman"/>
              </w:rPr>
            </w:pPr>
          </w:p>
        </w:tc>
      </w:tr>
      <w:tr w:rsidR="005C517C" w:rsidRPr="005F0BEF" w:rsidTr="00CC234E">
        <w:tc>
          <w:tcPr>
            <w:tcW w:w="6576" w:type="dxa"/>
            <w:vAlign w:val="center"/>
          </w:tcPr>
          <w:p w:rsidR="005C517C" w:rsidRPr="005F0BEF" w:rsidRDefault="005C517C" w:rsidP="00B73C08">
            <w:pPr>
              <w:pStyle w:val="ConsPlusNormal"/>
              <w:rPr>
                <w:rFonts w:ascii="Times New Roman" w:hAnsi="Times New Roman" w:cs="Times New Roman"/>
              </w:rPr>
            </w:pPr>
            <w:proofErr w:type="spellStart"/>
            <w:r w:rsidRPr="005F0BEF">
              <w:rPr>
                <w:rFonts w:ascii="Times New Roman" w:hAnsi="Times New Roman" w:cs="Times New Roman"/>
              </w:rPr>
              <w:t>Тьютор</w:t>
            </w:r>
            <w:proofErr w:type="spellEnd"/>
            <w:r w:rsidRPr="005F0BEF">
              <w:rPr>
                <w:rFonts w:ascii="Times New Roman" w:hAnsi="Times New Roman" w:cs="Times New Roman"/>
              </w:rPr>
              <w:t xml:space="preserve"> (за исключением </w:t>
            </w:r>
            <w:proofErr w:type="spellStart"/>
            <w:r w:rsidRPr="005F0BEF">
              <w:rPr>
                <w:rFonts w:ascii="Times New Roman" w:hAnsi="Times New Roman" w:cs="Times New Roman"/>
              </w:rPr>
              <w:t>тьюторов</w:t>
            </w:r>
            <w:proofErr w:type="spellEnd"/>
            <w:r w:rsidRPr="005F0BEF">
              <w:rPr>
                <w:rFonts w:ascii="Times New Roman" w:hAnsi="Times New Roman" w:cs="Times New Roman"/>
              </w:rPr>
              <w:t xml:space="preserve">, </w:t>
            </w:r>
            <w:proofErr w:type="gramStart"/>
            <w:r w:rsidRPr="005F0BEF">
              <w:rPr>
                <w:rFonts w:ascii="Times New Roman" w:hAnsi="Times New Roman" w:cs="Times New Roman"/>
              </w:rPr>
              <w:t>занятых</w:t>
            </w:r>
            <w:proofErr w:type="gramEnd"/>
            <w:r w:rsidRPr="005F0BEF">
              <w:rPr>
                <w:rFonts w:ascii="Times New Roman" w:hAnsi="Times New Roman" w:cs="Times New Roman"/>
              </w:rPr>
              <w:t xml:space="preserve"> в сфере ВПО и ДПО)</w:t>
            </w:r>
          </w:p>
        </w:tc>
        <w:tc>
          <w:tcPr>
            <w:tcW w:w="2922" w:type="dxa"/>
            <w:vMerge/>
          </w:tcPr>
          <w:p w:rsidR="005C517C" w:rsidRPr="005F0BEF" w:rsidRDefault="005C517C" w:rsidP="00B73C08">
            <w:pPr>
              <w:rPr>
                <w:rFonts w:ascii="Times New Roman" w:hAnsi="Times New Roman" w:cs="Times New Roman"/>
              </w:rPr>
            </w:pPr>
          </w:p>
        </w:tc>
      </w:tr>
      <w:tr w:rsidR="005C517C" w:rsidRPr="005F0BEF" w:rsidTr="00CC234E">
        <w:tc>
          <w:tcPr>
            <w:tcW w:w="6576" w:type="dxa"/>
            <w:vAlign w:val="center"/>
          </w:tcPr>
          <w:p w:rsidR="005C517C" w:rsidRPr="005F0BEF" w:rsidRDefault="005C517C" w:rsidP="00B73C08">
            <w:pPr>
              <w:pStyle w:val="ConsPlusNormal"/>
              <w:rPr>
                <w:rFonts w:ascii="Times New Roman" w:hAnsi="Times New Roman" w:cs="Times New Roman"/>
              </w:rPr>
            </w:pPr>
            <w:r w:rsidRPr="005F0BEF">
              <w:rPr>
                <w:rFonts w:ascii="Times New Roman" w:hAnsi="Times New Roman" w:cs="Times New Roman"/>
              </w:rPr>
              <w:t>Учитель</w:t>
            </w:r>
          </w:p>
        </w:tc>
        <w:tc>
          <w:tcPr>
            <w:tcW w:w="2922" w:type="dxa"/>
            <w:vMerge/>
          </w:tcPr>
          <w:p w:rsidR="005C517C" w:rsidRPr="005F0BEF" w:rsidRDefault="005C517C" w:rsidP="00B73C08">
            <w:pPr>
              <w:rPr>
                <w:rFonts w:ascii="Times New Roman" w:hAnsi="Times New Roman" w:cs="Times New Roman"/>
              </w:rPr>
            </w:pPr>
          </w:p>
        </w:tc>
      </w:tr>
      <w:tr w:rsidR="005C517C" w:rsidRPr="005F0BEF" w:rsidTr="00CC234E">
        <w:tc>
          <w:tcPr>
            <w:tcW w:w="6576" w:type="dxa"/>
            <w:vAlign w:val="center"/>
          </w:tcPr>
          <w:p w:rsidR="005C517C" w:rsidRPr="005F0BEF" w:rsidRDefault="005C517C" w:rsidP="00B73C08">
            <w:pPr>
              <w:pStyle w:val="ConsPlusNormal"/>
              <w:rPr>
                <w:rFonts w:ascii="Times New Roman" w:hAnsi="Times New Roman" w:cs="Times New Roman"/>
              </w:rPr>
            </w:pPr>
            <w:r w:rsidRPr="005F0BEF">
              <w:rPr>
                <w:rFonts w:ascii="Times New Roman" w:hAnsi="Times New Roman" w:cs="Times New Roman"/>
              </w:rPr>
              <w:t>Учитель-дефектолог</w:t>
            </w:r>
          </w:p>
        </w:tc>
        <w:tc>
          <w:tcPr>
            <w:tcW w:w="2922" w:type="dxa"/>
            <w:vMerge/>
          </w:tcPr>
          <w:p w:rsidR="005C517C" w:rsidRPr="005F0BEF" w:rsidRDefault="005C517C" w:rsidP="00B73C08">
            <w:pPr>
              <w:rPr>
                <w:rFonts w:ascii="Times New Roman" w:hAnsi="Times New Roman" w:cs="Times New Roman"/>
              </w:rPr>
            </w:pPr>
          </w:p>
        </w:tc>
      </w:tr>
      <w:tr w:rsidR="005C517C" w:rsidRPr="005F0BEF" w:rsidTr="00CC234E">
        <w:tc>
          <w:tcPr>
            <w:tcW w:w="6576" w:type="dxa"/>
            <w:vAlign w:val="center"/>
          </w:tcPr>
          <w:p w:rsidR="005C517C" w:rsidRPr="005F0BEF" w:rsidRDefault="005C517C" w:rsidP="00B73C08">
            <w:pPr>
              <w:pStyle w:val="ConsPlusNormal"/>
              <w:rPr>
                <w:rFonts w:ascii="Times New Roman" w:hAnsi="Times New Roman" w:cs="Times New Roman"/>
              </w:rPr>
            </w:pPr>
            <w:r w:rsidRPr="005F0BEF">
              <w:rPr>
                <w:rFonts w:ascii="Times New Roman" w:hAnsi="Times New Roman" w:cs="Times New Roman"/>
              </w:rPr>
              <w:t>Учитель-логопед</w:t>
            </w:r>
          </w:p>
        </w:tc>
        <w:tc>
          <w:tcPr>
            <w:tcW w:w="2922" w:type="dxa"/>
            <w:vMerge/>
          </w:tcPr>
          <w:p w:rsidR="005C517C" w:rsidRPr="005F0BEF" w:rsidRDefault="005C517C" w:rsidP="00B73C08">
            <w:pPr>
              <w:rPr>
                <w:rFonts w:ascii="Times New Roman" w:hAnsi="Times New Roman" w:cs="Times New Roman"/>
              </w:rPr>
            </w:pPr>
          </w:p>
        </w:tc>
      </w:tr>
    </w:tbl>
    <w:p w:rsidR="005C517C" w:rsidRPr="005F0BEF" w:rsidRDefault="005C517C" w:rsidP="004E4145">
      <w:pPr>
        <w:pStyle w:val="ConsPlusNormal"/>
        <w:jc w:val="right"/>
        <w:rPr>
          <w:rFonts w:ascii="Times New Roman" w:hAnsi="Times New Roman" w:cs="Times New Roman"/>
        </w:rPr>
      </w:pPr>
    </w:p>
    <w:p w:rsidR="005C517C" w:rsidRPr="005F0BEF" w:rsidRDefault="005C517C" w:rsidP="004E4145">
      <w:pPr>
        <w:pStyle w:val="ConsPlusNormal"/>
        <w:jc w:val="right"/>
        <w:rPr>
          <w:rFonts w:ascii="Times New Roman" w:hAnsi="Times New Roman" w:cs="Times New Roman"/>
        </w:rPr>
      </w:pPr>
    </w:p>
    <w:p w:rsidR="005C517C" w:rsidRPr="005F0BEF" w:rsidRDefault="005C517C" w:rsidP="004E4145">
      <w:pPr>
        <w:pStyle w:val="ConsPlusNormal"/>
        <w:jc w:val="right"/>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F16895" w:rsidRDefault="00F16895" w:rsidP="00616FEF">
      <w:pPr>
        <w:pStyle w:val="ConsPlusNormal"/>
        <w:jc w:val="right"/>
        <w:outlineLvl w:val="1"/>
        <w:rPr>
          <w:rFonts w:ascii="Times New Roman" w:hAnsi="Times New Roman" w:cs="Times New Roman"/>
        </w:rPr>
      </w:pPr>
    </w:p>
    <w:p w:rsidR="00F16895" w:rsidRDefault="00F16895"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5F0E0F" w:rsidRDefault="005F0E0F" w:rsidP="00616FEF">
      <w:pPr>
        <w:pStyle w:val="ConsPlusNormal"/>
        <w:jc w:val="right"/>
        <w:outlineLvl w:val="1"/>
        <w:rPr>
          <w:rFonts w:ascii="Times New Roman" w:hAnsi="Times New Roman" w:cs="Times New Roman"/>
        </w:rPr>
      </w:pPr>
    </w:p>
    <w:p w:rsidR="00616FEF" w:rsidRPr="005F0BEF" w:rsidRDefault="00616FEF" w:rsidP="00616FEF">
      <w:pPr>
        <w:pStyle w:val="ConsPlusNormal"/>
        <w:jc w:val="right"/>
        <w:outlineLvl w:val="1"/>
        <w:rPr>
          <w:rFonts w:ascii="Times New Roman" w:hAnsi="Times New Roman" w:cs="Times New Roman"/>
        </w:rPr>
      </w:pPr>
      <w:r w:rsidRPr="005F0BEF">
        <w:rPr>
          <w:rFonts w:ascii="Times New Roman" w:hAnsi="Times New Roman" w:cs="Times New Roman"/>
        </w:rPr>
        <w:lastRenderedPageBreak/>
        <w:t>Приложение 4</w:t>
      </w:r>
    </w:p>
    <w:p w:rsidR="00A16742" w:rsidRPr="005F0BEF" w:rsidRDefault="00A16742" w:rsidP="00A16742">
      <w:pPr>
        <w:pStyle w:val="ConsPlusNormal"/>
        <w:jc w:val="right"/>
        <w:rPr>
          <w:rFonts w:ascii="Times New Roman" w:hAnsi="Times New Roman" w:cs="Times New Roman"/>
        </w:rPr>
      </w:pPr>
      <w:r w:rsidRPr="005F0BEF">
        <w:rPr>
          <w:rFonts w:ascii="Times New Roman" w:hAnsi="Times New Roman" w:cs="Times New Roman"/>
        </w:rPr>
        <w:t xml:space="preserve">к Примерному положению </w:t>
      </w:r>
    </w:p>
    <w:p w:rsidR="00A16742" w:rsidRPr="005F0BEF" w:rsidRDefault="00A16742" w:rsidP="00A16742">
      <w:pPr>
        <w:pStyle w:val="ConsPlusNormal"/>
        <w:jc w:val="right"/>
        <w:rPr>
          <w:rFonts w:ascii="Times New Roman" w:hAnsi="Times New Roman" w:cs="Times New Roman"/>
        </w:rPr>
      </w:pPr>
      <w:r w:rsidRPr="005F0BEF">
        <w:rPr>
          <w:rFonts w:ascii="Times New Roman" w:hAnsi="Times New Roman" w:cs="Times New Roman"/>
        </w:rPr>
        <w:t>об оплате трудаработников</w:t>
      </w:r>
    </w:p>
    <w:p w:rsidR="00A16742" w:rsidRPr="005F0BEF" w:rsidRDefault="00A16742" w:rsidP="00A16742">
      <w:pPr>
        <w:pStyle w:val="ConsPlusNormal"/>
        <w:jc w:val="right"/>
        <w:rPr>
          <w:rFonts w:ascii="Times New Roman" w:hAnsi="Times New Roman" w:cs="Times New Roman"/>
          <w:szCs w:val="22"/>
        </w:rPr>
      </w:pPr>
      <w:r w:rsidRPr="005F0BEF">
        <w:rPr>
          <w:rFonts w:ascii="Times New Roman" w:hAnsi="Times New Roman" w:cs="Times New Roman"/>
          <w:szCs w:val="22"/>
        </w:rPr>
        <w:t xml:space="preserve">муниципальных образовательных  </w:t>
      </w:r>
    </w:p>
    <w:p w:rsidR="00A16742" w:rsidRDefault="00A16742" w:rsidP="00A16742">
      <w:pPr>
        <w:pStyle w:val="ConsPlusNormal"/>
        <w:jc w:val="right"/>
        <w:rPr>
          <w:rFonts w:ascii="Times New Roman" w:hAnsi="Times New Roman" w:cs="Times New Roman"/>
          <w:szCs w:val="22"/>
        </w:rPr>
      </w:pPr>
      <w:r w:rsidRPr="005F0BEF">
        <w:rPr>
          <w:rFonts w:ascii="Times New Roman" w:hAnsi="Times New Roman" w:cs="Times New Roman"/>
          <w:szCs w:val="22"/>
        </w:rPr>
        <w:t xml:space="preserve">учреждений </w:t>
      </w:r>
      <w:r>
        <w:rPr>
          <w:rFonts w:ascii="Times New Roman" w:hAnsi="Times New Roman" w:cs="Times New Roman"/>
          <w:szCs w:val="22"/>
        </w:rPr>
        <w:t>подведомственных</w:t>
      </w:r>
    </w:p>
    <w:p w:rsidR="00A16742" w:rsidRDefault="00A16742" w:rsidP="00A16742">
      <w:pPr>
        <w:pStyle w:val="ConsPlusNormal"/>
        <w:jc w:val="right"/>
        <w:rPr>
          <w:rFonts w:ascii="Times New Roman" w:hAnsi="Times New Roman" w:cs="Times New Roman"/>
          <w:szCs w:val="22"/>
        </w:rPr>
      </w:pPr>
      <w:r>
        <w:rPr>
          <w:rFonts w:ascii="Times New Roman" w:hAnsi="Times New Roman" w:cs="Times New Roman"/>
          <w:szCs w:val="22"/>
        </w:rPr>
        <w:t xml:space="preserve"> управлению образования </w:t>
      </w:r>
    </w:p>
    <w:p w:rsidR="00A16742" w:rsidRDefault="00A16742" w:rsidP="00A16742">
      <w:pPr>
        <w:pStyle w:val="ConsPlusNormal"/>
        <w:jc w:val="right"/>
        <w:rPr>
          <w:rFonts w:ascii="Times New Roman" w:hAnsi="Times New Roman" w:cs="Times New Roman"/>
          <w:szCs w:val="22"/>
        </w:rPr>
      </w:pPr>
      <w:r>
        <w:rPr>
          <w:rFonts w:ascii="Times New Roman" w:hAnsi="Times New Roman" w:cs="Times New Roman"/>
          <w:szCs w:val="22"/>
        </w:rPr>
        <w:t xml:space="preserve">администрации МО </w:t>
      </w:r>
    </w:p>
    <w:p w:rsidR="00A16742" w:rsidRPr="005F0BEF" w:rsidRDefault="00A16742" w:rsidP="00A16742">
      <w:pPr>
        <w:pStyle w:val="ConsPlusNormal"/>
        <w:jc w:val="right"/>
        <w:rPr>
          <w:rFonts w:ascii="Times New Roman" w:hAnsi="Times New Roman" w:cs="Times New Roman"/>
          <w:szCs w:val="22"/>
        </w:rPr>
      </w:pPr>
      <w:r>
        <w:rPr>
          <w:rFonts w:ascii="Times New Roman" w:hAnsi="Times New Roman" w:cs="Times New Roman"/>
          <w:szCs w:val="22"/>
        </w:rPr>
        <w:t>«Эхирит-Булагатский район»</w:t>
      </w:r>
    </w:p>
    <w:p w:rsidR="00A16742" w:rsidRPr="005F0BEF" w:rsidRDefault="00A16742" w:rsidP="00A16742">
      <w:pPr>
        <w:pStyle w:val="ConsPlusNormal"/>
        <w:jc w:val="both"/>
        <w:rPr>
          <w:rFonts w:ascii="Times New Roman" w:hAnsi="Times New Roman" w:cs="Times New Roman"/>
        </w:rPr>
      </w:pPr>
    </w:p>
    <w:p w:rsidR="00616FEF" w:rsidRPr="005F0BEF" w:rsidRDefault="00616FEF" w:rsidP="00616FEF">
      <w:pPr>
        <w:pStyle w:val="ConsPlusNormal"/>
        <w:jc w:val="center"/>
        <w:rPr>
          <w:rFonts w:ascii="Times New Roman" w:hAnsi="Times New Roman" w:cs="Times New Roman"/>
        </w:rPr>
      </w:pPr>
      <w:bookmarkStart w:id="6" w:name="P743"/>
      <w:bookmarkEnd w:id="6"/>
      <w:r w:rsidRPr="005F0BEF">
        <w:rPr>
          <w:rFonts w:ascii="Times New Roman" w:hAnsi="Times New Roman" w:cs="Times New Roman"/>
        </w:rPr>
        <w:t>РАЗМЕРЫ</w:t>
      </w:r>
      <w:r w:rsidR="00CC234E" w:rsidRPr="005F0BEF">
        <w:rPr>
          <w:rFonts w:ascii="Times New Roman" w:hAnsi="Times New Roman" w:cs="Times New Roman"/>
        </w:rPr>
        <w:t>*</w:t>
      </w:r>
    </w:p>
    <w:p w:rsidR="00616FEF" w:rsidRPr="005F0BEF" w:rsidRDefault="00616FEF" w:rsidP="00616FEF">
      <w:pPr>
        <w:pStyle w:val="ConsPlusNormal"/>
        <w:jc w:val="center"/>
        <w:rPr>
          <w:rFonts w:ascii="Times New Roman" w:hAnsi="Times New Roman" w:cs="Times New Roman"/>
        </w:rPr>
      </w:pPr>
      <w:r w:rsidRPr="005F0BEF">
        <w:rPr>
          <w:rFonts w:ascii="Times New Roman" w:hAnsi="Times New Roman" w:cs="Times New Roman"/>
        </w:rPr>
        <w:t>ВЫПЛАТ ЗА СТАЖ НЕПРЕРЫВНОЙ РАБОТЫ РАБОТНИКОВ УЧРЕЖДЕНИЯ</w:t>
      </w:r>
    </w:p>
    <w:p w:rsidR="00616FEF" w:rsidRPr="005F0BEF" w:rsidRDefault="00616FEF" w:rsidP="00616FEF">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7023"/>
      </w:tblGrid>
      <w:tr w:rsidR="00616FEF" w:rsidRPr="005F0BEF" w:rsidTr="00CC234E">
        <w:tc>
          <w:tcPr>
            <w:tcW w:w="2475" w:type="dxa"/>
            <w:vAlign w:val="center"/>
          </w:tcPr>
          <w:p w:rsidR="00616FEF" w:rsidRPr="005F0BEF" w:rsidRDefault="00616FEF" w:rsidP="00B73C08">
            <w:pPr>
              <w:pStyle w:val="ConsPlusNormal"/>
              <w:jc w:val="center"/>
              <w:rPr>
                <w:rFonts w:ascii="Times New Roman" w:hAnsi="Times New Roman" w:cs="Times New Roman"/>
              </w:rPr>
            </w:pPr>
            <w:r w:rsidRPr="005F0BEF">
              <w:rPr>
                <w:rFonts w:ascii="Times New Roman" w:hAnsi="Times New Roman" w:cs="Times New Roman"/>
              </w:rPr>
              <w:t>Стаж непрерывной работы</w:t>
            </w:r>
          </w:p>
        </w:tc>
        <w:tc>
          <w:tcPr>
            <w:tcW w:w="7023" w:type="dxa"/>
            <w:vAlign w:val="center"/>
          </w:tcPr>
          <w:p w:rsidR="00616FEF" w:rsidRPr="005F0BEF" w:rsidRDefault="00616FEF" w:rsidP="00B73C08">
            <w:pPr>
              <w:pStyle w:val="ConsPlusNormal"/>
              <w:jc w:val="center"/>
              <w:rPr>
                <w:rFonts w:ascii="Times New Roman" w:hAnsi="Times New Roman" w:cs="Times New Roman"/>
              </w:rPr>
            </w:pPr>
            <w:r w:rsidRPr="005F0BEF">
              <w:rPr>
                <w:rFonts w:ascii="Times New Roman" w:hAnsi="Times New Roman" w:cs="Times New Roman"/>
              </w:rPr>
              <w:t>Размеры выплат за стаж непрерывной работы, в процентах от оклада (должностного оклада)</w:t>
            </w:r>
          </w:p>
        </w:tc>
      </w:tr>
      <w:tr w:rsidR="00616FEF" w:rsidRPr="005F0BEF" w:rsidTr="00CC234E">
        <w:tc>
          <w:tcPr>
            <w:tcW w:w="2475" w:type="dxa"/>
            <w:vAlign w:val="center"/>
          </w:tcPr>
          <w:p w:rsidR="00616FEF" w:rsidRPr="005F0BEF" w:rsidRDefault="00616FEF" w:rsidP="00B73C08">
            <w:pPr>
              <w:pStyle w:val="ConsPlusNormal"/>
              <w:jc w:val="center"/>
              <w:rPr>
                <w:rFonts w:ascii="Times New Roman" w:hAnsi="Times New Roman" w:cs="Times New Roman"/>
              </w:rPr>
            </w:pPr>
            <w:r w:rsidRPr="005F0BEF">
              <w:rPr>
                <w:rFonts w:ascii="Times New Roman" w:hAnsi="Times New Roman" w:cs="Times New Roman"/>
              </w:rPr>
              <w:t>от 3 до 5 лет</w:t>
            </w:r>
          </w:p>
        </w:tc>
        <w:tc>
          <w:tcPr>
            <w:tcW w:w="7023" w:type="dxa"/>
            <w:vAlign w:val="center"/>
          </w:tcPr>
          <w:p w:rsidR="00616FEF" w:rsidRPr="005F0BEF" w:rsidRDefault="00616FEF" w:rsidP="00B73C08">
            <w:pPr>
              <w:pStyle w:val="ConsPlusNormal"/>
              <w:jc w:val="center"/>
              <w:rPr>
                <w:rFonts w:ascii="Times New Roman" w:hAnsi="Times New Roman" w:cs="Times New Roman"/>
              </w:rPr>
            </w:pPr>
            <w:r w:rsidRPr="005F0BEF">
              <w:rPr>
                <w:rFonts w:ascii="Times New Roman" w:hAnsi="Times New Roman" w:cs="Times New Roman"/>
              </w:rPr>
              <w:t>5</w:t>
            </w:r>
          </w:p>
        </w:tc>
      </w:tr>
      <w:tr w:rsidR="00616FEF" w:rsidRPr="005F0BEF" w:rsidTr="00CC234E">
        <w:tc>
          <w:tcPr>
            <w:tcW w:w="2475" w:type="dxa"/>
            <w:vAlign w:val="center"/>
          </w:tcPr>
          <w:p w:rsidR="00616FEF" w:rsidRPr="005F0BEF" w:rsidRDefault="00616FEF" w:rsidP="00B73C08">
            <w:pPr>
              <w:pStyle w:val="ConsPlusNormal"/>
              <w:jc w:val="center"/>
              <w:rPr>
                <w:rFonts w:ascii="Times New Roman" w:hAnsi="Times New Roman" w:cs="Times New Roman"/>
              </w:rPr>
            </w:pPr>
            <w:r w:rsidRPr="005F0BEF">
              <w:rPr>
                <w:rFonts w:ascii="Times New Roman" w:hAnsi="Times New Roman" w:cs="Times New Roman"/>
              </w:rPr>
              <w:t>от 5 до 10 лет</w:t>
            </w:r>
          </w:p>
        </w:tc>
        <w:tc>
          <w:tcPr>
            <w:tcW w:w="7023" w:type="dxa"/>
            <w:vAlign w:val="center"/>
          </w:tcPr>
          <w:p w:rsidR="00616FEF" w:rsidRPr="005F0BEF" w:rsidRDefault="00616FEF" w:rsidP="00B73C08">
            <w:pPr>
              <w:pStyle w:val="ConsPlusNormal"/>
              <w:jc w:val="center"/>
              <w:rPr>
                <w:rFonts w:ascii="Times New Roman" w:hAnsi="Times New Roman" w:cs="Times New Roman"/>
              </w:rPr>
            </w:pPr>
            <w:r w:rsidRPr="005F0BEF">
              <w:rPr>
                <w:rFonts w:ascii="Times New Roman" w:hAnsi="Times New Roman" w:cs="Times New Roman"/>
              </w:rPr>
              <w:t>10</w:t>
            </w:r>
          </w:p>
        </w:tc>
      </w:tr>
      <w:tr w:rsidR="00616FEF" w:rsidRPr="005F0BEF" w:rsidTr="00CC234E">
        <w:tc>
          <w:tcPr>
            <w:tcW w:w="2475" w:type="dxa"/>
            <w:vAlign w:val="center"/>
          </w:tcPr>
          <w:p w:rsidR="00616FEF" w:rsidRPr="005F0BEF" w:rsidRDefault="00616FEF" w:rsidP="00B73C08">
            <w:pPr>
              <w:pStyle w:val="ConsPlusNormal"/>
              <w:jc w:val="center"/>
              <w:rPr>
                <w:rFonts w:ascii="Times New Roman" w:hAnsi="Times New Roman" w:cs="Times New Roman"/>
              </w:rPr>
            </w:pPr>
            <w:r w:rsidRPr="005F0BEF">
              <w:rPr>
                <w:rFonts w:ascii="Times New Roman" w:hAnsi="Times New Roman" w:cs="Times New Roman"/>
              </w:rPr>
              <w:t>от 10 лет</w:t>
            </w:r>
          </w:p>
        </w:tc>
        <w:tc>
          <w:tcPr>
            <w:tcW w:w="7023" w:type="dxa"/>
            <w:vAlign w:val="center"/>
          </w:tcPr>
          <w:p w:rsidR="00616FEF" w:rsidRPr="005F0BEF" w:rsidRDefault="00616FEF" w:rsidP="00B73C08">
            <w:pPr>
              <w:pStyle w:val="ConsPlusNormal"/>
              <w:jc w:val="center"/>
              <w:rPr>
                <w:rFonts w:ascii="Times New Roman" w:hAnsi="Times New Roman" w:cs="Times New Roman"/>
              </w:rPr>
            </w:pPr>
            <w:r w:rsidRPr="005F0BEF">
              <w:rPr>
                <w:rFonts w:ascii="Times New Roman" w:hAnsi="Times New Roman" w:cs="Times New Roman"/>
              </w:rPr>
              <w:t>15</w:t>
            </w:r>
          </w:p>
        </w:tc>
      </w:tr>
    </w:tbl>
    <w:p w:rsidR="00616FEF" w:rsidRPr="005F0BEF" w:rsidRDefault="00616FEF" w:rsidP="00616FEF">
      <w:pPr>
        <w:pStyle w:val="ConsPlusNormal"/>
        <w:jc w:val="both"/>
        <w:rPr>
          <w:rFonts w:ascii="Times New Roman" w:hAnsi="Times New Roman" w:cs="Times New Roman"/>
        </w:rPr>
      </w:pPr>
    </w:p>
    <w:p w:rsidR="00616FEF" w:rsidRPr="005F0BEF" w:rsidRDefault="00AF03CC" w:rsidP="00AF03CC">
      <w:pPr>
        <w:pStyle w:val="ConsPlusNormal"/>
        <w:jc w:val="both"/>
        <w:rPr>
          <w:rFonts w:ascii="Times New Roman" w:hAnsi="Times New Roman" w:cs="Times New Roman"/>
        </w:rPr>
      </w:pPr>
      <w:r w:rsidRPr="005F0BEF">
        <w:rPr>
          <w:rFonts w:ascii="Times New Roman" w:hAnsi="Times New Roman" w:cs="Times New Roman"/>
        </w:rPr>
        <w:t xml:space="preserve">* -  Примечание. </w:t>
      </w:r>
      <w:proofErr w:type="gramStart"/>
      <w:r w:rsidRPr="005F0BEF">
        <w:rPr>
          <w:rFonts w:ascii="Times New Roman" w:hAnsi="Times New Roman" w:cs="Times New Roman"/>
        </w:rPr>
        <w:t>Для</w:t>
      </w:r>
      <w:proofErr w:type="gramEnd"/>
      <w:r w:rsidRPr="005F0BEF">
        <w:rPr>
          <w:rFonts w:ascii="Times New Roman" w:hAnsi="Times New Roman" w:cs="Times New Roman"/>
        </w:rPr>
        <w:t xml:space="preserve"> работающих с обучающимися, являющимися осужденными, содержащимися в исправительных учреждениях. </w:t>
      </w:r>
    </w:p>
    <w:p w:rsidR="005C517C" w:rsidRPr="005F0BEF" w:rsidRDefault="005C517C" w:rsidP="004E4145">
      <w:pPr>
        <w:pStyle w:val="ConsPlusNormal"/>
        <w:jc w:val="right"/>
        <w:rPr>
          <w:rFonts w:ascii="Times New Roman" w:hAnsi="Times New Roman" w:cs="Times New Roman"/>
        </w:rPr>
      </w:pPr>
    </w:p>
    <w:p w:rsidR="00616FEF" w:rsidRPr="005F0BEF" w:rsidRDefault="00616FEF" w:rsidP="004E4145">
      <w:pPr>
        <w:pStyle w:val="ConsPlusNormal"/>
        <w:jc w:val="right"/>
        <w:rPr>
          <w:rFonts w:ascii="Times New Roman" w:hAnsi="Times New Roman" w:cs="Times New Roman"/>
        </w:rPr>
      </w:pPr>
    </w:p>
    <w:p w:rsidR="00616FEF" w:rsidRPr="005F0BEF" w:rsidRDefault="00616FEF" w:rsidP="004E4145">
      <w:pPr>
        <w:pStyle w:val="ConsPlusNormal"/>
        <w:jc w:val="right"/>
        <w:rPr>
          <w:rFonts w:ascii="Times New Roman" w:hAnsi="Times New Roman" w:cs="Times New Roman"/>
        </w:rPr>
      </w:pPr>
    </w:p>
    <w:p w:rsidR="00616FEF" w:rsidRPr="005F0BEF" w:rsidRDefault="00616FEF" w:rsidP="004E4145">
      <w:pPr>
        <w:pStyle w:val="ConsPlusNormal"/>
        <w:jc w:val="right"/>
        <w:rPr>
          <w:rFonts w:ascii="Times New Roman" w:hAnsi="Times New Roman" w:cs="Times New Roman"/>
        </w:rPr>
      </w:pPr>
    </w:p>
    <w:p w:rsidR="00616FEF" w:rsidRPr="005F0BEF" w:rsidRDefault="00616FEF" w:rsidP="004E4145">
      <w:pPr>
        <w:pStyle w:val="ConsPlusNormal"/>
        <w:jc w:val="right"/>
        <w:rPr>
          <w:rFonts w:ascii="Times New Roman" w:hAnsi="Times New Roman" w:cs="Times New Roman"/>
        </w:rPr>
      </w:pPr>
    </w:p>
    <w:p w:rsidR="00616FEF" w:rsidRPr="005F0BEF" w:rsidRDefault="00616FEF" w:rsidP="004E4145">
      <w:pPr>
        <w:pStyle w:val="ConsPlusNormal"/>
        <w:jc w:val="right"/>
        <w:rPr>
          <w:rFonts w:ascii="Times New Roman" w:hAnsi="Times New Roman" w:cs="Times New Roman"/>
        </w:rPr>
      </w:pPr>
    </w:p>
    <w:p w:rsidR="00616FEF" w:rsidRPr="005F0BEF" w:rsidRDefault="00616FEF" w:rsidP="004E4145">
      <w:pPr>
        <w:pStyle w:val="ConsPlusNormal"/>
        <w:jc w:val="right"/>
        <w:rPr>
          <w:rFonts w:ascii="Times New Roman" w:hAnsi="Times New Roman" w:cs="Times New Roman"/>
        </w:rPr>
      </w:pPr>
    </w:p>
    <w:p w:rsidR="00616FEF" w:rsidRPr="005F0BEF" w:rsidRDefault="00616FEF" w:rsidP="004E4145">
      <w:pPr>
        <w:pStyle w:val="ConsPlusNormal"/>
        <w:jc w:val="right"/>
        <w:rPr>
          <w:rFonts w:ascii="Times New Roman" w:hAnsi="Times New Roman" w:cs="Times New Roman"/>
        </w:rPr>
      </w:pPr>
    </w:p>
    <w:p w:rsidR="00AF03CC" w:rsidRPr="005F0BEF" w:rsidRDefault="00AF03CC" w:rsidP="004E4145">
      <w:pPr>
        <w:pStyle w:val="ConsPlusNormal"/>
        <w:jc w:val="right"/>
        <w:rPr>
          <w:rFonts w:ascii="Times New Roman" w:hAnsi="Times New Roman" w:cs="Times New Roman"/>
        </w:rPr>
      </w:pPr>
    </w:p>
    <w:p w:rsidR="00AF03CC" w:rsidRPr="005F0BEF" w:rsidRDefault="00AF03CC" w:rsidP="004E4145">
      <w:pPr>
        <w:pStyle w:val="ConsPlusNormal"/>
        <w:jc w:val="right"/>
        <w:rPr>
          <w:rFonts w:ascii="Times New Roman" w:hAnsi="Times New Roman" w:cs="Times New Roman"/>
        </w:rPr>
      </w:pPr>
    </w:p>
    <w:p w:rsidR="00AF03CC" w:rsidRPr="005F0BEF" w:rsidRDefault="00AF03CC" w:rsidP="004E4145">
      <w:pPr>
        <w:pStyle w:val="ConsPlusNormal"/>
        <w:jc w:val="right"/>
        <w:rPr>
          <w:rFonts w:ascii="Times New Roman" w:hAnsi="Times New Roman" w:cs="Times New Roman"/>
        </w:rPr>
      </w:pPr>
    </w:p>
    <w:p w:rsidR="00AF03CC" w:rsidRPr="005F0BEF" w:rsidRDefault="00AF03CC" w:rsidP="004E4145">
      <w:pPr>
        <w:pStyle w:val="ConsPlusNormal"/>
        <w:jc w:val="right"/>
        <w:rPr>
          <w:rFonts w:ascii="Times New Roman" w:hAnsi="Times New Roman" w:cs="Times New Roman"/>
        </w:rPr>
      </w:pPr>
    </w:p>
    <w:p w:rsidR="00AF03CC" w:rsidRPr="005F0BEF" w:rsidRDefault="00AF03CC" w:rsidP="004E4145">
      <w:pPr>
        <w:pStyle w:val="ConsPlusNormal"/>
        <w:jc w:val="right"/>
        <w:rPr>
          <w:rFonts w:ascii="Times New Roman" w:hAnsi="Times New Roman" w:cs="Times New Roman"/>
        </w:rPr>
      </w:pPr>
    </w:p>
    <w:p w:rsidR="00AF03CC" w:rsidRPr="005F0BEF" w:rsidRDefault="00AF03CC" w:rsidP="004E4145">
      <w:pPr>
        <w:pStyle w:val="ConsPlusNormal"/>
        <w:jc w:val="right"/>
        <w:rPr>
          <w:rFonts w:ascii="Times New Roman" w:hAnsi="Times New Roman" w:cs="Times New Roman"/>
        </w:rPr>
      </w:pPr>
    </w:p>
    <w:p w:rsidR="00AF03CC" w:rsidRPr="005F0BEF" w:rsidRDefault="00AF03CC" w:rsidP="004E4145">
      <w:pPr>
        <w:pStyle w:val="ConsPlusNormal"/>
        <w:jc w:val="right"/>
        <w:rPr>
          <w:rFonts w:ascii="Times New Roman" w:hAnsi="Times New Roman" w:cs="Times New Roman"/>
        </w:rPr>
      </w:pPr>
    </w:p>
    <w:p w:rsidR="00AF03CC" w:rsidRPr="005F0BEF" w:rsidRDefault="00AF03CC" w:rsidP="004E4145">
      <w:pPr>
        <w:pStyle w:val="ConsPlusNormal"/>
        <w:jc w:val="right"/>
        <w:rPr>
          <w:rFonts w:ascii="Times New Roman" w:hAnsi="Times New Roman" w:cs="Times New Roman"/>
        </w:rPr>
      </w:pPr>
    </w:p>
    <w:p w:rsidR="00AF03CC" w:rsidRPr="005F0BEF" w:rsidRDefault="00AF03CC" w:rsidP="004E4145">
      <w:pPr>
        <w:pStyle w:val="ConsPlusNormal"/>
        <w:jc w:val="right"/>
        <w:rPr>
          <w:rFonts w:ascii="Times New Roman" w:hAnsi="Times New Roman" w:cs="Times New Roman"/>
        </w:rPr>
      </w:pPr>
    </w:p>
    <w:p w:rsidR="00AF03CC" w:rsidRPr="005F0BEF" w:rsidRDefault="00AF03CC" w:rsidP="004E4145">
      <w:pPr>
        <w:pStyle w:val="ConsPlusNormal"/>
        <w:jc w:val="right"/>
        <w:rPr>
          <w:rFonts w:ascii="Times New Roman" w:hAnsi="Times New Roman" w:cs="Times New Roman"/>
        </w:rPr>
      </w:pPr>
    </w:p>
    <w:p w:rsidR="00AF03CC" w:rsidRPr="005F0BEF" w:rsidRDefault="00AF03CC" w:rsidP="004E4145">
      <w:pPr>
        <w:pStyle w:val="ConsPlusNormal"/>
        <w:jc w:val="right"/>
        <w:rPr>
          <w:rFonts w:ascii="Times New Roman" w:hAnsi="Times New Roman" w:cs="Times New Roman"/>
        </w:rPr>
      </w:pPr>
    </w:p>
    <w:p w:rsidR="00AF03CC" w:rsidRPr="005F0BEF" w:rsidRDefault="00AF03CC" w:rsidP="004E4145">
      <w:pPr>
        <w:pStyle w:val="ConsPlusNormal"/>
        <w:jc w:val="right"/>
        <w:rPr>
          <w:rFonts w:ascii="Times New Roman" w:hAnsi="Times New Roman" w:cs="Times New Roman"/>
        </w:rPr>
      </w:pPr>
    </w:p>
    <w:p w:rsidR="00AF03CC" w:rsidRPr="005F0BEF" w:rsidRDefault="00AF03CC" w:rsidP="004E4145">
      <w:pPr>
        <w:pStyle w:val="ConsPlusNormal"/>
        <w:jc w:val="right"/>
        <w:rPr>
          <w:rFonts w:ascii="Times New Roman" w:hAnsi="Times New Roman" w:cs="Times New Roman"/>
        </w:rPr>
      </w:pPr>
    </w:p>
    <w:p w:rsidR="00AF03CC" w:rsidRPr="005F0BEF" w:rsidRDefault="00AF03CC" w:rsidP="004E4145">
      <w:pPr>
        <w:pStyle w:val="ConsPlusNormal"/>
        <w:jc w:val="right"/>
        <w:rPr>
          <w:rFonts w:ascii="Times New Roman" w:hAnsi="Times New Roman" w:cs="Times New Roman"/>
        </w:rPr>
      </w:pPr>
    </w:p>
    <w:p w:rsidR="00AF03CC" w:rsidRPr="005F0BEF" w:rsidRDefault="00AF03CC" w:rsidP="004E4145">
      <w:pPr>
        <w:pStyle w:val="ConsPlusNormal"/>
        <w:jc w:val="right"/>
        <w:rPr>
          <w:rFonts w:ascii="Times New Roman" w:hAnsi="Times New Roman" w:cs="Times New Roman"/>
        </w:rPr>
      </w:pPr>
    </w:p>
    <w:p w:rsidR="00AF03CC" w:rsidRDefault="00AF03CC" w:rsidP="004E4145">
      <w:pPr>
        <w:pStyle w:val="ConsPlusNormal"/>
        <w:jc w:val="right"/>
        <w:rPr>
          <w:rFonts w:ascii="Times New Roman" w:hAnsi="Times New Roman" w:cs="Times New Roman"/>
        </w:rPr>
      </w:pPr>
    </w:p>
    <w:p w:rsidR="005F0E0F" w:rsidRDefault="005F0E0F" w:rsidP="004E4145">
      <w:pPr>
        <w:pStyle w:val="ConsPlusNormal"/>
        <w:jc w:val="right"/>
        <w:rPr>
          <w:rFonts w:ascii="Times New Roman" w:hAnsi="Times New Roman" w:cs="Times New Roman"/>
        </w:rPr>
      </w:pPr>
    </w:p>
    <w:p w:rsidR="005F0E0F" w:rsidRDefault="005F0E0F" w:rsidP="004E4145">
      <w:pPr>
        <w:pStyle w:val="ConsPlusNormal"/>
        <w:jc w:val="right"/>
        <w:rPr>
          <w:rFonts w:ascii="Times New Roman" w:hAnsi="Times New Roman" w:cs="Times New Roman"/>
        </w:rPr>
      </w:pPr>
    </w:p>
    <w:p w:rsidR="005F0E0F" w:rsidRDefault="005F0E0F" w:rsidP="004E4145">
      <w:pPr>
        <w:pStyle w:val="ConsPlusNormal"/>
        <w:jc w:val="right"/>
        <w:rPr>
          <w:rFonts w:ascii="Times New Roman" w:hAnsi="Times New Roman" w:cs="Times New Roman"/>
        </w:rPr>
      </w:pPr>
    </w:p>
    <w:p w:rsidR="005F0E0F" w:rsidRDefault="005F0E0F" w:rsidP="004E4145">
      <w:pPr>
        <w:pStyle w:val="ConsPlusNormal"/>
        <w:jc w:val="right"/>
        <w:rPr>
          <w:rFonts w:ascii="Times New Roman" w:hAnsi="Times New Roman" w:cs="Times New Roman"/>
        </w:rPr>
      </w:pPr>
    </w:p>
    <w:p w:rsidR="005F0E0F" w:rsidRDefault="005F0E0F" w:rsidP="004E4145">
      <w:pPr>
        <w:pStyle w:val="ConsPlusNormal"/>
        <w:jc w:val="right"/>
        <w:rPr>
          <w:rFonts w:ascii="Times New Roman" w:hAnsi="Times New Roman" w:cs="Times New Roman"/>
        </w:rPr>
      </w:pPr>
    </w:p>
    <w:p w:rsidR="005F0E0F" w:rsidRDefault="005F0E0F" w:rsidP="004E4145">
      <w:pPr>
        <w:pStyle w:val="ConsPlusNormal"/>
        <w:jc w:val="right"/>
        <w:rPr>
          <w:rFonts w:ascii="Times New Roman" w:hAnsi="Times New Roman" w:cs="Times New Roman"/>
        </w:rPr>
      </w:pPr>
    </w:p>
    <w:p w:rsidR="005F0E0F" w:rsidRDefault="005F0E0F" w:rsidP="004E4145">
      <w:pPr>
        <w:pStyle w:val="ConsPlusNormal"/>
        <w:jc w:val="right"/>
        <w:rPr>
          <w:rFonts w:ascii="Times New Roman" w:hAnsi="Times New Roman" w:cs="Times New Roman"/>
        </w:rPr>
      </w:pPr>
    </w:p>
    <w:p w:rsidR="005F0E0F" w:rsidRDefault="005F0E0F" w:rsidP="004E4145">
      <w:pPr>
        <w:pStyle w:val="ConsPlusNormal"/>
        <w:jc w:val="right"/>
        <w:rPr>
          <w:rFonts w:ascii="Times New Roman" w:hAnsi="Times New Roman" w:cs="Times New Roman"/>
        </w:rPr>
      </w:pPr>
    </w:p>
    <w:p w:rsidR="00F16895" w:rsidRDefault="00F16895" w:rsidP="004E4145">
      <w:pPr>
        <w:pStyle w:val="ConsPlusNormal"/>
        <w:jc w:val="right"/>
        <w:rPr>
          <w:rFonts w:ascii="Times New Roman" w:hAnsi="Times New Roman" w:cs="Times New Roman"/>
        </w:rPr>
      </w:pPr>
    </w:p>
    <w:p w:rsidR="005F0E0F" w:rsidRDefault="005F0E0F" w:rsidP="004E4145">
      <w:pPr>
        <w:pStyle w:val="ConsPlusNormal"/>
        <w:jc w:val="right"/>
        <w:rPr>
          <w:rFonts w:ascii="Times New Roman" w:hAnsi="Times New Roman" w:cs="Times New Roman"/>
        </w:rPr>
      </w:pPr>
    </w:p>
    <w:p w:rsidR="005F0E0F" w:rsidRPr="005F0BEF" w:rsidRDefault="005F0E0F" w:rsidP="004E4145">
      <w:pPr>
        <w:pStyle w:val="ConsPlusNormal"/>
        <w:jc w:val="right"/>
        <w:rPr>
          <w:rFonts w:ascii="Times New Roman" w:hAnsi="Times New Roman" w:cs="Times New Roman"/>
        </w:rPr>
      </w:pPr>
    </w:p>
    <w:p w:rsidR="009E095C" w:rsidRPr="005F0BEF" w:rsidRDefault="009E095C">
      <w:pPr>
        <w:pStyle w:val="ConsPlusNormal"/>
        <w:jc w:val="right"/>
        <w:outlineLvl w:val="1"/>
        <w:rPr>
          <w:rFonts w:ascii="Times New Roman" w:hAnsi="Times New Roman" w:cs="Times New Roman"/>
        </w:rPr>
      </w:pPr>
      <w:r w:rsidRPr="005F0BEF">
        <w:rPr>
          <w:rFonts w:ascii="Times New Roman" w:hAnsi="Times New Roman" w:cs="Times New Roman"/>
        </w:rPr>
        <w:lastRenderedPageBreak/>
        <w:t xml:space="preserve">Приложение </w:t>
      </w:r>
      <w:r w:rsidR="00616FEF" w:rsidRPr="005F0BEF">
        <w:rPr>
          <w:rFonts w:ascii="Times New Roman" w:hAnsi="Times New Roman" w:cs="Times New Roman"/>
        </w:rPr>
        <w:t>5</w:t>
      </w:r>
    </w:p>
    <w:p w:rsidR="00A16742" w:rsidRPr="005F0BEF" w:rsidRDefault="00A16742" w:rsidP="00A16742">
      <w:pPr>
        <w:pStyle w:val="ConsPlusNormal"/>
        <w:jc w:val="right"/>
        <w:rPr>
          <w:rFonts w:ascii="Times New Roman" w:hAnsi="Times New Roman" w:cs="Times New Roman"/>
        </w:rPr>
      </w:pPr>
      <w:bookmarkStart w:id="7" w:name="P772"/>
      <w:bookmarkEnd w:id="7"/>
      <w:r w:rsidRPr="005F0BEF">
        <w:rPr>
          <w:rFonts w:ascii="Times New Roman" w:hAnsi="Times New Roman" w:cs="Times New Roman"/>
        </w:rPr>
        <w:t xml:space="preserve">к Примерному положению </w:t>
      </w:r>
    </w:p>
    <w:p w:rsidR="00A16742" w:rsidRPr="005F0BEF" w:rsidRDefault="00A16742" w:rsidP="00A16742">
      <w:pPr>
        <w:pStyle w:val="ConsPlusNormal"/>
        <w:jc w:val="right"/>
        <w:rPr>
          <w:rFonts w:ascii="Times New Roman" w:hAnsi="Times New Roman" w:cs="Times New Roman"/>
        </w:rPr>
      </w:pPr>
      <w:r w:rsidRPr="005F0BEF">
        <w:rPr>
          <w:rFonts w:ascii="Times New Roman" w:hAnsi="Times New Roman" w:cs="Times New Roman"/>
        </w:rPr>
        <w:t>об оплате трудаработников</w:t>
      </w:r>
    </w:p>
    <w:p w:rsidR="00A16742" w:rsidRPr="005F0BEF" w:rsidRDefault="00A16742" w:rsidP="00A16742">
      <w:pPr>
        <w:pStyle w:val="ConsPlusNormal"/>
        <w:jc w:val="right"/>
        <w:rPr>
          <w:rFonts w:ascii="Times New Roman" w:hAnsi="Times New Roman" w:cs="Times New Roman"/>
          <w:szCs w:val="22"/>
        </w:rPr>
      </w:pPr>
      <w:r w:rsidRPr="005F0BEF">
        <w:rPr>
          <w:rFonts w:ascii="Times New Roman" w:hAnsi="Times New Roman" w:cs="Times New Roman"/>
          <w:szCs w:val="22"/>
        </w:rPr>
        <w:t xml:space="preserve">муниципальных образовательных  </w:t>
      </w:r>
    </w:p>
    <w:p w:rsidR="00A16742" w:rsidRDefault="00A16742" w:rsidP="00A16742">
      <w:pPr>
        <w:pStyle w:val="ConsPlusNormal"/>
        <w:jc w:val="right"/>
        <w:rPr>
          <w:rFonts w:ascii="Times New Roman" w:hAnsi="Times New Roman" w:cs="Times New Roman"/>
          <w:szCs w:val="22"/>
        </w:rPr>
      </w:pPr>
      <w:r w:rsidRPr="005F0BEF">
        <w:rPr>
          <w:rFonts w:ascii="Times New Roman" w:hAnsi="Times New Roman" w:cs="Times New Roman"/>
          <w:szCs w:val="22"/>
        </w:rPr>
        <w:t xml:space="preserve">учреждений </w:t>
      </w:r>
      <w:r>
        <w:rPr>
          <w:rFonts w:ascii="Times New Roman" w:hAnsi="Times New Roman" w:cs="Times New Roman"/>
          <w:szCs w:val="22"/>
        </w:rPr>
        <w:t>подведомственных</w:t>
      </w:r>
    </w:p>
    <w:p w:rsidR="00A16742" w:rsidRDefault="00A16742" w:rsidP="00A16742">
      <w:pPr>
        <w:pStyle w:val="ConsPlusNormal"/>
        <w:jc w:val="right"/>
        <w:rPr>
          <w:rFonts w:ascii="Times New Roman" w:hAnsi="Times New Roman" w:cs="Times New Roman"/>
          <w:szCs w:val="22"/>
        </w:rPr>
      </w:pPr>
      <w:r>
        <w:rPr>
          <w:rFonts w:ascii="Times New Roman" w:hAnsi="Times New Roman" w:cs="Times New Roman"/>
          <w:szCs w:val="22"/>
        </w:rPr>
        <w:t xml:space="preserve"> управлению образования </w:t>
      </w:r>
    </w:p>
    <w:p w:rsidR="00A16742" w:rsidRDefault="00A16742" w:rsidP="00A16742">
      <w:pPr>
        <w:pStyle w:val="ConsPlusNormal"/>
        <w:jc w:val="right"/>
        <w:rPr>
          <w:rFonts w:ascii="Times New Roman" w:hAnsi="Times New Roman" w:cs="Times New Roman"/>
          <w:szCs w:val="22"/>
        </w:rPr>
      </w:pPr>
      <w:r>
        <w:rPr>
          <w:rFonts w:ascii="Times New Roman" w:hAnsi="Times New Roman" w:cs="Times New Roman"/>
          <w:szCs w:val="22"/>
        </w:rPr>
        <w:t xml:space="preserve">администрации МО </w:t>
      </w:r>
    </w:p>
    <w:p w:rsidR="00A16742" w:rsidRPr="005F0BEF" w:rsidRDefault="00A16742" w:rsidP="00A16742">
      <w:pPr>
        <w:pStyle w:val="ConsPlusNormal"/>
        <w:jc w:val="right"/>
        <w:rPr>
          <w:rFonts w:ascii="Times New Roman" w:hAnsi="Times New Roman" w:cs="Times New Roman"/>
          <w:szCs w:val="22"/>
        </w:rPr>
      </w:pPr>
      <w:r>
        <w:rPr>
          <w:rFonts w:ascii="Times New Roman" w:hAnsi="Times New Roman" w:cs="Times New Roman"/>
          <w:szCs w:val="22"/>
        </w:rPr>
        <w:t>«Эхирит-Булагатский район»</w:t>
      </w:r>
    </w:p>
    <w:p w:rsidR="004E4145" w:rsidRPr="005F0BEF" w:rsidRDefault="00A16742" w:rsidP="00A16742">
      <w:pPr>
        <w:pStyle w:val="ConsPlusNormal"/>
        <w:jc w:val="both"/>
        <w:rPr>
          <w:rFonts w:ascii="Times New Roman" w:hAnsi="Times New Roman" w:cs="Times New Roman"/>
        </w:rPr>
      </w:pPr>
      <w:r w:rsidRPr="005F0BEF">
        <w:rPr>
          <w:rFonts w:ascii="Times New Roman" w:hAnsi="Times New Roman" w:cs="Times New Roman"/>
        </w:rPr>
        <w:t>от 201</w:t>
      </w:r>
      <w:r>
        <w:rPr>
          <w:rFonts w:ascii="Times New Roman" w:hAnsi="Times New Roman" w:cs="Times New Roman"/>
        </w:rPr>
        <w:t>9</w:t>
      </w:r>
      <w:r w:rsidRPr="005F0BEF">
        <w:rPr>
          <w:rFonts w:ascii="Times New Roman" w:hAnsi="Times New Roman" w:cs="Times New Roman"/>
        </w:rPr>
        <w:t xml:space="preserve"> г. N_______</w:t>
      </w:r>
    </w:p>
    <w:p w:rsidR="005D0793" w:rsidRPr="005F0BEF" w:rsidRDefault="005D0793">
      <w:pPr>
        <w:pStyle w:val="ConsPlusNormal"/>
        <w:jc w:val="center"/>
        <w:rPr>
          <w:rFonts w:ascii="Times New Roman" w:hAnsi="Times New Roman" w:cs="Times New Roman"/>
          <w:szCs w:val="22"/>
        </w:rPr>
      </w:pPr>
      <w:r w:rsidRPr="005F0BEF">
        <w:rPr>
          <w:rFonts w:ascii="Times New Roman" w:hAnsi="Times New Roman" w:cs="Times New Roman"/>
          <w:szCs w:val="22"/>
        </w:rPr>
        <w:t>ПРИМЕРНЫЙ ПЕРЕЧЕНЬ КРИТЕРИЕВ И ПОКАЗАТЕЛЕЙ КАЧЕСТВА И РЕЗУЛЬТАТИВНОСТИ ПРОФЕССИОНАЛЬНОЙ ДЕЯТЕЛЬНОСТИ РАБОТНИКОВ ОБРАЗОВАТЕЛЬНЫХ УЧРЕЖДЕНИЙ, ЯВЛЯЮЩИХСЯ ОСНОВАНИЕМ ДЛЯ НАЧИСЛЕНИЯ СТИМУЛИРУЮЩИХ ВЫПЛАТ</w:t>
      </w:r>
    </w:p>
    <w:p w:rsidR="005D0793" w:rsidRPr="005F0BEF" w:rsidRDefault="005D0793">
      <w:pPr>
        <w:pStyle w:val="ConsPlusNormal"/>
        <w:jc w:val="center"/>
        <w:rPr>
          <w:rFonts w:ascii="Times New Roman" w:hAnsi="Times New Roman" w:cs="Times New Roman"/>
          <w:sz w:val="28"/>
          <w:szCs w:val="28"/>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1"/>
        <w:gridCol w:w="7775"/>
        <w:gridCol w:w="1276"/>
      </w:tblGrid>
      <w:tr w:rsidR="005D0793" w:rsidRPr="005F0BEF" w:rsidTr="00B73C08">
        <w:tc>
          <w:tcPr>
            <w:tcW w:w="425" w:type="pct"/>
          </w:tcPr>
          <w:p w:rsidR="005D0793" w:rsidRPr="005F0BEF" w:rsidRDefault="005D0793" w:rsidP="00B73C08">
            <w:pPr>
              <w:pStyle w:val="ConsPlusNormal"/>
              <w:widowControl/>
              <w:jc w:val="center"/>
              <w:rPr>
                <w:rFonts w:ascii="Times New Roman" w:hAnsi="Times New Roman" w:cs="Times New Roman"/>
                <w:b/>
                <w:sz w:val="24"/>
                <w:szCs w:val="24"/>
              </w:rPr>
            </w:pPr>
            <w:r w:rsidRPr="005F0BEF">
              <w:rPr>
                <w:rFonts w:ascii="Times New Roman" w:hAnsi="Times New Roman" w:cs="Times New Roman"/>
                <w:b/>
                <w:sz w:val="24"/>
                <w:szCs w:val="24"/>
              </w:rPr>
              <w:t xml:space="preserve">№ </w:t>
            </w:r>
            <w:proofErr w:type="gramStart"/>
            <w:r w:rsidRPr="005F0BEF">
              <w:rPr>
                <w:rFonts w:ascii="Times New Roman" w:hAnsi="Times New Roman" w:cs="Times New Roman"/>
                <w:b/>
                <w:sz w:val="24"/>
                <w:szCs w:val="24"/>
              </w:rPr>
              <w:t>п</w:t>
            </w:r>
            <w:proofErr w:type="gramEnd"/>
            <w:r w:rsidRPr="005F0BEF">
              <w:rPr>
                <w:rFonts w:ascii="Times New Roman" w:hAnsi="Times New Roman" w:cs="Times New Roman"/>
                <w:b/>
                <w:sz w:val="24"/>
                <w:szCs w:val="24"/>
              </w:rPr>
              <w:t>/п</w:t>
            </w:r>
          </w:p>
        </w:tc>
        <w:tc>
          <w:tcPr>
            <w:tcW w:w="3930" w:type="pct"/>
          </w:tcPr>
          <w:p w:rsidR="005D0793" w:rsidRPr="005F0BEF" w:rsidRDefault="005D0793" w:rsidP="00B73C08">
            <w:pPr>
              <w:pStyle w:val="ConsPlusNormal"/>
              <w:widowControl/>
              <w:tabs>
                <w:tab w:val="left" w:pos="6301"/>
              </w:tabs>
              <w:jc w:val="center"/>
              <w:rPr>
                <w:rFonts w:ascii="Times New Roman" w:hAnsi="Times New Roman" w:cs="Times New Roman"/>
                <w:b/>
                <w:sz w:val="24"/>
                <w:szCs w:val="24"/>
              </w:rPr>
            </w:pPr>
            <w:r w:rsidRPr="005F0BEF">
              <w:rPr>
                <w:rFonts w:ascii="Times New Roman" w:hAnsi="Times New Roman" w:cs="Times New Roman"/>
                <w:b/>
                <w:sz w:val="24"/>
                <w:szCs w:val="24"/>
              </w:rPr>
              <w:t>Основания для стимулирования</w:t>
            </w:r>
          </w:p>
        </w:tc>
        <w:tc>
          <w:tcPr>
            <w:tcW w:w="645" w:type="pct"/>
          </w:tcPr>
          <w:p w:rsidR="005D0793" w:rsidRPr="005F0BEF" w:rsidRDefault="005D0793" w:rsidP="00B73C08">
            <w:pPr>
              <w:pStyle w:val="ConsPlusNormal"/>
              <w:widowControl/>
              <w:jc w:val="center"/>
              <w:rPr>
                <w:rFonts w:ascii="Times New Roman" w:hAnsi="Times New Roman" w:cs="Times New Roman"/>
                <w:b/>
                <w:sz w:val="24"/>
                <w:szCs w:val="24"/>
              </w:rPr>
            </w:pPr>
            <w:r w:rsidRPr="005F0BEF">
              <w:rPr>
                <w:rFonts w:ascii="Times New Roman" w:hAnsi="Times New Roman" w:cs="Times New Roman"/>
                <w:b/>
                <w:sz w:val="24"/>
                <w:szCs w:val="24"/>
              </w:rPr>
              <w:t>Кол-во баллов</w:t>
            </w:r>
          </w:p>
        </w:tc>
      </w:tr>
      <w:tr w:rsidR="005D0793" w:rsidRPr="005F0BEF" w:rsidTr="00B73C08">
        <w:tc>
          <w:tcPr>
            <w:tcW w:w="425" w:type="pct"/>
          </w:tcPr>
          <w:p w:rsidR="005D0793" w:rsidRPr="005F0BEF" w:rsidRDefault="005D0793" w:rsidP="00B73C08">
            <w:pPr>
              <w:pStyle w:val="ConsPlusNormal"/>
              <w:widowControl/>
              <w:rPr>
                <w:rFonts w:ascii="Times New Roman" w:hAnsi="Times New Roman" w:cs="Times New Roman"/>
                <w:b/>
                <w:sz w:val="24"/>
                <w:szCs w:val="24"/>
              </w:rPr>
            </w:pPr>
            <w:r w:rsidRPr="005F0BEF">
              <w:rPr>
                <w:rFonts w:ascii="Times New Roman" w:hAnsi="Times New Roman" w:cs="Times New Roman"/>
                <w:b/>
                <w:sz w:val="24"/>
                <w:szCs w:val="24"/>
              </w:rPr>
              <w:t>1.</w:t>
            </w:r>
          </w:p>
        </w:tc>
        <w:tc>
          <w:tcPr>
            <w:tcW w:w="3930" w:type="pct"/>
          </w:tcPr>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b/>
                <w:sz w:val="24"/>
                <w:szCs w:val="24"/>
              </w:rPr>
              <w:t>Выплата за интенсивность и высокие результаты работы</w:t>
            </w:r>
          </w:p>
        </w:tc>
        <w:tc>
          <w:tcPr>
            <w:tcW w:w="645" w:type="pct"/>
          </w:tcPr>
          <w:p w:rsidR="005D0793" w:rsidRPr="005F0BEF" w:rsidRDefault="005D0793" w:rsidP="00B73C08">
            <w:pPr>
              <w:pStyle w:val="ConsPlusNormal"/>
              <w:widowControl/>
              <w:jc w:val="center"/>
              <w:rPr>
                <w:rFonts w:ascii="Times New Roman" w:hAnsi="Times New Roman" w:cs="Times New Roman"/>
                <w:b/>
                <w:sz w:val="24"/>
                <w:szCs w:val="24"/>
              </w:rPr>
            </w:pPr>
          </w:p>
        </w:tc>
      </w:tr>
      <w:tr w:rsidR="005D0793" w:rsidRPr="005F0BEF" w:rsidTr="00B73C08">
        <w:tc>
          <w:tcPr>
            <w:tcW w:w="5000" w:type="pct"/>
            <w:gridSpan w:val="3"/>
          </w:tcPr>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i/>
                <w:sz w:val="24"/>
                <w:szCs w:val="24"/>
              </w:rPr>
              <w:t>Учебно-вспомогательный персонал</w:t>
            </w:r>
          </w:p>
        </w:tc>
      </w:tr>
      <w:tr w:rsidR="005D0793" w:rsidRPr="005F0BEF" w:rsidTr="00B73C08">
        <w:tc>
          <w:tcPr>
            <w:tcW w:w="425" w:type="pct"/>
          </w:tcPr>
          <w:p w:rsidR="005D0793" w:rsidRPr="005F0BEF" w:rsidRDefault="005D0793" w:rsidP="00B73C08">
            <w:pPr>
              <w:pStyle w:val="ConsPlusNormal"/>
              <w:widowControl/>
              <w:rPr>
                <w:rFonts w:ascii="Times New Roman" w:hAnsi="Times New Roman" w:cs="Times New Roman"/>
                <w:sz w:val="24"/>
                <w:szCs w:val="24"/>
              </w:rPr>
            </w:pPr>
            <w:r w:rsidRPr="005F0BEF">
              <w:rPr>
                <w:rFonts w:ascii="Times New Roman" w:hAnsi="Times New Roman" w:cs="Times New Roman"/>
                <w:sz w:val="24"/>
                <w:szCs w:val="24"/>
              </w:rPr>
              <w:t>1.1.</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За выполнение важных и особо важных работ:</w:t>
            </w:r>
          </w:p>
          <w:p w:rsidR="005D0793" w:rsidRPr="005F0BEF" w:rsidRDefault="005D0793" w:rsidP="00B73C08">
            <w:pPr>
              <w:rPr>
                <w:rFonts w:ascii="Times New Roman" w:hAnsi="Times New Roman"/>
                <w:sz w:val="24"/>
                <w:szCs w:val="24"/>
              </w:rPr>
            </w:pPr>
            <w:r w:rsidRPr="005F0BEF">
              <w:rPr>
                <w:rFonts w:ascii="Times New Roman" w:hAnsi="Times New Roman"/>
                <w:sz w:val="24"/>
                <w:szCs w:val="24"/>
              </w:rPr>
              <w:t>- за оперативное и результативное выполнение особо важных заданий руководства института;</w:t>
            </w:r>
          </w:p>
          <w:p w:rsidR="005D0793" w:rsidRPr="005F0BEF" w:rsidRDefault="005D0793" w:rsidP="00B73C08">
            <w:pPr>
              <w:rPr>
                <w:rFonts w:ascii="Times New Roman" w:hAnsi="Times New Roman"/>
                <w:sz w:val="24"/>
                <w:szCs w:val="24"/>
              </w:rPr>
            </w:pPr>
            <w:r w:rsidRPr="005F0BEF">
              <w:rPr>
                <w:rFonts w:ascii="Times New Roman" w:hAnsi="Times New Roman"/>
                <w:sz w:val="24"/>
                <w:szCs w:val="24"/>
              </w:rPr>
              <w:t>- за качественное, оперативное и результативное выполнение заданий управления  образования администрации МО «Эхирит-Булагатский район»</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p>
          <w:p w:rsidR="005D0793" w:rsidRPr="005F0BEF" w:rsidRDefault="005D0793" w:rsidP="00B73C08">
            <w:pPr>
              <w:pStyle w:val="ConsPlusNormal"/>
              <w:widowControl/>
              <w:jc w:val="center"/>
              <w:rPr>
                <w:rFonts w:ascii="Times New Roman" w:hAnsi="Times New Roman" w:cs="Times New Roman"/>
                <w:sz w:val="24"/>
                <w:szCs w:val="24"/>
              </w:rPr>
            </w:pPr>
          </w:p>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0-4</w:t>
            </w:r>
          </w:p>
          <w:p w:rsidR="005D0793" w:rsidRPr="005F0BEF" w:rsidRDefault="005D0793" w:rsidP="00B73C08">
            <w:pPr>
              <w:pStyle w:val="ConsPlusNormal"/>
              <w:widowControl/>
              <w:jc w:val="center"/>
              <w:rPr>
                <w:rFonts w:ascii="Times New Roman" w:hAnsi="Times New Roman" w:cs="Times New Roman"/>
                <w:sz w:val="24"/>
                <w:szCs w:val="24"/>
              </w:rPr>
            </w:pPr>
          </w:p>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0-4</w:t>
            </w:r>
          </w:p>
        </w:tc>
      </w:tr>
      <w:tr w:rsidR="005D0793" w:rsidRPr="005F0BEF" w:rsidTr="00B73C08">
        <w:tc>
          <w:tcPr>
            <w:tcW w:w="425" w:type="pct"/>
          </w:tcPr>
          <w:p w:rsidR="005D0793" w:rsidRPr="005F0BEF" w:rsidRDefault="005D0793" w:rsidP="00B73C08">
            <w:pPr>
              <w:pStyle w:val="ConsPlusNormal"/>
              <w:widowControl/>
              <w:rPr>
                <w:rFonts w:ascii="Times New Roman" w:hAnsi="Times New Roman" w:cs="Times New Roman"/>
                <w:sz w:val="24"/>
                <w:szCs w:val="24"/>
              </w:rPr>
            </w:pPr>
            <w:r w:rsidRPr="005F0BEF">
              <w:rPr>
                <w:rFonts w:ascii="Times New Roman" w:hAnsi="Times New Roman" w:cs="Times New Roman"/>
                <w:sz w:val="24"/>
                <w:szCs w:val="24"/>
              </w:rPr>
              <w:t>1.2.</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За расширение сферы деятельности и объема выполняемых работ</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0-4</w:t>
            </w:r>
          </w:p>
        </w:tc>
      </w:tr>
      <w:tr w:rsidR="005D0793" w:rsidRPr="005F0BEF" w:rsidTr="00B73C08">
        <w:tc>
          <w:tcPr>
            <w:tcW w:w="425" w:type="pct"/>
          </w:tcPr>
          <w:p w:rsidR="005D0793" w:rsidRPr="005F0BEF" w:rsidRDefault="005D0793" w:rsidP="00B73C08">
            <w:pPr>
              <w:pStyle w:val="ConsPlusNormal"/>
              <w:widowControl/>
              <w:rPr>
                <w:rFonts w:ascii="Times New Roman" w:hAnsi="Times New Roman" w:cs="Times New Roman"/>
                <w:sz w:val="24"/>
                <w:szCs w:val="24"/>
              </w:rPr>
            </w:pPr>
            <w:r w:rsidRPr="005F0BEF">
              <w:rPr>
                <w:rFonts w:ascii="Times New Roman" w:hAnsi="Times New Roman" w:cs="Times New Roman"/>
                <w:sz w:val="24"/>
                <w:szCs w:val="24"/>
              </w:rPr>
              <w:t>1.3.</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За выполнение внеплановой учебно-методической и учебно-организационной работы</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0-5</w:t>
            </w:r>
          </w:p>
        </w:tc>
      </w:tr>
      <w:tr w:rsidR="005D0793" w:rsidRPr="005F0BEF" w:rsidTr="00B73C08">
        <w:tc>
          <w:tcPr>
            <w:tcW w:w="425" w:type="pct"/>
          </w:tcPr>
          <w:p w:rsidR="005D0793" w:rsidRPr="005F0BEF" w:rsidRDefault="005D0793" w:rsidP="00B73C08">
            <w:pPr>
              <w:pStyle w:val="ConsPlusNormal"/>
              <w:widowControl/>
              <w:rPr>
                <w:rFonts w:ascii="Times New Roman" w:hAnsi="Times New Roman" w:cs="Times New Roman"/>
                <w:sz w:val="24"/>
                <w:szCs w:val="24"/>
              </w:rPr>
            </w:pPr>
            <w:r w:rsidRPr="005F0BEF">
              <w:rPr>
                <w:rFonts w:ascii="Times New Roman" w:hAnsi="Times New Roman" w:cs="Times New Roman"/>
                <w:sz w:val="24"/>
                <w:szCs w:val="24"/>
              </w:rPr>
              <w:t>1.4.</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 xml:space="preserve">За высокие результаты организационно-методической работы с работниками структурных подразделений: </w:t>
            </w:r>
          </w:p>
          <w:p w:rsidR="005D0793" w:rsidRPr="005F0BEF" w:rsidRDefault="005D0793" w:rsidP="00B73C08">
            <w:pPr>
              <w:rPr>
                <w:rFonts w:ascii="Times New Roman" w:hAnsi="Times New Roman"/>
                <w:sz w:val="24"/>
                <w:szCs w:val="24"/>
              </w:rPr>
            </w:pPr>
            <w:r w:rsidRPr="005F0BEF">
              <w:rPr>
                <w:rFonts w:ascii="Times New Roman" w:hAnsi="Times New Roman"/>
                <w:sz w:val="24"/>
                <w:szCs w:val="24"/>
              </w:rPr>
              <w:t xml:space="preserve">участие в конкурсах, конференциях; получение наград, дипломов и др. </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p>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0-3</w:t>
            </w:r>
          </w:p>
        </w:tc>
      </w:tr>
      <w:tr w:rsidR="005D0793" w:rsidRPr="005F0BEF" w:rsidTr="00B73C08">
        <w:tc>
          <w:tcPr>
            <w:tcW w:w="425" w:type="pct"/>
          </w:tcPr>
          <w:p w:rsidR="005D0793" w:rsidRPr="005F0BEF" w:rsidRDefault="005D0793" w:rsidP="00B73C08">
            <w:pPr>
              <w:pStyle w:val="ConsPlusNormal"/>
              <w:widowControl/>
              <w:rPr>
                <w:rFonts w:ascii="Times New Roman" w:hAnsi="Times New Roman" w:cs="Times New Roman"/>
                <w:sz w:val="24"/>
                <w:szCs w:val="24"/>
              </w:rPr>
            </w:pPr>
            <w:r w:rsidRPr="005F0BEF">
              <w:rPr>
                <w:rFonts w:ascii="Times New Roman" w:hAnsi="Times New Roman" w:cs="Times New Roman"/>
                <w:sz w:val="24"/>
                <w:szCs w:val="24"/>
              </w:rPr>
              <w:t>1.5.</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За использование инновационных и (или) авторских программ, современных технологий в образовательном процессе.</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p>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0-8</w:t>
            </w:r>
          </w:p>
        </w:tc>
      </w:tr>
      <w:tr w:rsidR="005D0793" w:rsidRPr="005F0BEF" w:rsidTr="00B73C08">
        <w:tc>
          <w:tcPr>
            <w:tcW w:w="425" w:type="pct"/>
          </w:tcPr>
          <w:p w:rsidR="005D0793" w:rsidRPr="005F0BEF" w:rsidRDefault="005D0793" w:rsidP="00B73C08">
            <w:pPr>
              <w:pStyle w:val="ConsPlusNormal"/>
              <w:widowControl/>
              <w:rPr>
                <w:rFonts w:ascii="Times New Roman" w:hAnsi="Times New Roman" w:cs="Times New Roman"/>
                <w:sz w:val="24"/>
                <w:szCs w:val="24"/>
              </w:rPr>
            </w:pPr>
            <w:r w:rsidRPr="005F0BEF">
              <w:rPr>
                <w:rFonts w:ascii="Times New Roman" w:hAnsi="Times New Roman" w:cs="Times New Roman"/>
                <w:sz w:val="24"/>
                <w:szCs w:val="24"/>
              </w:rPr>
              <w:t>1.6.</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За разработку новых учебных программ; подготовку, написание и издание книг (монографий), учебников, учебных и научно-методических пособий, рекомендаций  и др. для региональной системы образования</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p>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0-5</w:t>
            </w:r>
          </w:p>
        </w:tc>
      </w:tr>
      <w:tr w:rsidR="005D0793" w:rsidRPr="005F0BEF" w:rsidTr="00B73C08">
        <w:tc>
          <w:tcPr>
            <w:tcW w:w="425" w:type="pct"/>
          </w:tcPr>
          <w:p w:rsidR="005D0793" w:rsidRPr="005F0BEF" w:rsidRDefault="005D0793" w:rsidP="00B73C08">
            <w:pPr>
              <w:pStyle w:val="ConsPlusNormal"/>
              <w:widowControl/>
              <w:rPr>
                <w:rFonts w:ascii="Times New Roman" w:hAnsi="Times New Roman" w:cs="Times New Roman"/>
                <w:sz w:val="24"/>
                <w:szCs w:val="24"/>
              </w:rPr>
            </w:pPr>
            <w:r w:rsidRPr="005F0BEF">
              <w:rPr>
                <w:rFonts w:ascii="Times New Roman" w:hAnsi="Times New Roman" w:cs="Times New Roman"/>
                <w:sz w:val="24"/>
                <w:szCs w:val="24"/>
              </w:rPr>
              <w:t>1.7.</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За осуществление экспериментальной, проектно-исследовательской, научно-методической  деятельности</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0-8</w:t>
            </w:r>
          </w:p>
        </w:tc>
      </w:tr>
      <w:tr w:rsidR="005D0793" w:rsidRPr="005F0BEF" w:rsidTr="00B73C08">
        <w:tc>
          <w:tcPr>
            <w:tcW w:w="425" w:type="pct"/>
          </w:tcPr>
          <w:p w:rsidR="005D0793" w:rsidRPr="005F0BEF" w:rsidRDefault="005D0793" w:rsidP="00B73C08">
            <w:pPr>
              <w:pStyle w:val="ConsPlusNormal"/>
              <w:widowControl/>
              <w:rPr>
                <w:rFonts w:ascii="Times New Roman" w:hAnsi="Times New Roman" w:cs="Times New Roman"/>
                <w:sz w:val="24"/>
                <w:szCs w:val="24"/>
              </w:rPr>
            </w:pPr>
            <w:r w:rsidRPr="005F0BEF">
              <w:rPr>
                <w:rFonts w:ascii="Times New Roman" w:hAnsi="Times New Roman" w:cs="Times New Roman"/>
                <w:sz w:val="24"/>
                <w:szCs w:val="24"/>
              </w:rPr>
              <w:t>1.8.</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 xml:space="preserve">За организацию и проведение платных образовательных услуг и иных видов деятельности, приносящих доход </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0-6</w:t>
            </w:r>
          </w:p>
          <w:p w:rsidR="005D0793" w:rsidRPr="005F0BEF" w:rsidRDefault="005D0793" w:rsidP="00B73C08">
            <w:pPr>
              <w:pStyle w:val="ConsPlusNormal"/>
              <w:widowControl/>
              <w:jc w:val="center"/>
              <w:rPr>
                <w:rFonts w:ascii="Times New Roman" w:hAnsi="Times New Roman" w:cs="Times New Roman"/>
                <w:sz w:val="24"/>
                <w:szCs w:val="24"/>
              </w:rPr>
            </w:pPr>
          </w:p>
        </w:tc>
      </w:tr>
      <w:tr w:rsidR="005D0793" w:rsidRPr="005F0BEF" w:rsidTr="00B73C08">
        <w:tc>
          <w:tcPr>
            <w:tcW w:w="425" w:type="pct"/>
          </w:tcPr>
          <w:p w:rsidR="005D0793" w:rsidRPr="005F0BEF" w:rsidRDefault="005D0793" w:rsidP="00B73C08">
            <w:pPr>
              <w:pStyle w:val="ConsPlusNormal"/>
              <w:widowControl/>
              <w:rPr>
                <w:rFonts w:ascii="Times New Roman" w:hAnsi="Times New Roman" w:cs="Times New Roman"/>
                <w:sz w:val="24"/>
                <w:szCs w:val="24"/>
              </w:rPr>
            </w:pPr>
            <w:r w:rsidRPr="005F0BEF">
              <w:rPr>
                <w:rFonts w:ascii="Times New Roman" w:hAnsi="Times New Roman" w:cs="Times New Roman"/>
                <w:sz w:val="24"/>
                <w:szCs w:val="24"/>
              </w:rPr>
              <w:t>1.9.</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За сложность, напряженность и высокую интенсивность  труда</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0-5</w:t>
            </w:r>
          </w:p>
        </w:tc>
      </w:tr>
      <w:tr w:rsidR="005D0793" w:rsidRPr="005F0BEF" w:rsidTr="00B73C08">
        <w:tc>
          <w:tcPr>
            <w:tcW w:w="425" w:type="pct"/>
          </w:tcPr>
          <w:p w:rsidR="005D0793" w:rsidRPr="005F0BEF" w:rsidRDefault="005D0793" w:rsidP="00B73C08">
            <w:pPr>
              <w:pStyle w:val="ConsPlusNormal"/>
              <w:widowControl/>
              <w:rPr>
                <w:rFonts w:ascii="Times New Roman" w:hAnsi="Times New Roman" w:cs="Times New Roman"/>
                <w:sz w:val="24"/>
                <w:szCs w:val="24"/>
              </w:rPr>
            </w:pPr>
            <w:r w:rsidRPr="005F0BEF">
              <w:rPr>
                <w:rFonts w:ascii="Times New Roman" w:hAnsi="Times New Roman" w:cs="Times New Roman"/>
                <w:sz w:val="24"/>
                <w:szCs w:val="24"/>
              </w:rPr>
              <w:t>1.10.</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 xml:space="preserve">Иные критерии* </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p>
        </w:tc>
      </w:tr>
      <w:tr w:rsidR="005D0793" w:rsidRPr="005F0BEF" w:rsidTr="00B73C08">
        <w:tc>
          <w:tcPr>
            <w:tcW w:w="5000" w:type="pct"/>
            <w:gridSpan w:val="3"/>
          </w:tcPr>
          <w:p w:rsidR="005D0793" w:rsidRPr="005F0BEF" w:rsidRDefault="005D0793" w:rsidP="00B73C08">
            <w:pPr>
              <w:pStyle w:val="ConsPlusNormal"/>
              <w:widowControl/>
              <w:jc w:val="center"/>
              <w:rPr>
                <w:rFonts w:ascii="Times New Roman" w:hAnsi="Times New Roman" w:cs="Times New Roman"/>
                <w:i/>
                <w:sz w:val="24"/>
                <w:szCs w:val="24"/>
              </w:rPr>
            </w:pPr>
            <w:r w:rsidRPr="005F0BEF">
              <w:rPr>
                <w:rFonts w:ascii="Times New Roman" w:hAnsi="Times New Roman" w:cs="Times New Roman"/>
                <w:i/>
                <w:sz w:val="24"/>
                <w:szCs w:val="24"/>
              </w:rPr>
              <w:t>Служащие, работники административно-хозяйственного персонала</w:t>
            </w:r>
          </w:p>
        </w:tc>
      </w:tr>
      <w:tr w:rsidR="005D0793" w:rsidRPr="005F0BEF" w:rsidTr="00B73C08">
        <w:tc>
          <w:tcPr>
            <w:tcW w:w="425" w:type="pct"/>
          </w:tcPr>
          <w:p w:rsidR="005D0793" w:rsidRPr="005F0BEF" w:rsidRDefault="005D0793" w:rsidP="00B73C08">
            <w:pPr>
              <w:pStyle w:val="ConsPlusNormal"/>
              <w:widowControl/>
              <w:rPr>
                <w:rFonts w:ascii="Times New Roman" w:hAnsi="Times New Roman" w:cs="Times New Roman"/>
                <w:sz w:val="24"/>
                <w:szCs w:val="24"/>
              </w:rPr>
            </w:pPr>
            <w:r w:rsidRPr="005F0BEF">
              <w:rPr>
                <w:rFonts w:ascii="Times New Roman" w:hAnsi="Times New Roman" w:cs="Times New Roman"/>
                <w:sz w:val="24"/>
                <w:szCs w:val="24"/>
              </w:rPr>
              <w:lastRenderedPageBreak/>
              <w:t>1.11.</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За выполнение важных и особо важных работ:</w:t>
            </w:r>
          </w:p>
          <w:p w:rsidR="005D0793" w:rsidRPr="005F0BEF" w:rsidRDefault="005D0793" w:rsidP="00B73C08">
            <w:pPr>
              <w:rPr>
                <w:rFonts w:ascii="Times New Roman" w:hAnsi="Times New Roman"/>
                <w:sz w:val="24"/>
                <w:szCs w:val="24"/>
              </w:rPr>
            </w:pPr>
            <w:r w:rsidRPr="005F0BEF">
              <w:rPr>
                <w:rFonts w:ascii="Times New Roman" w:hAnsi="Times New Roman"/>
                <w:sz w:val="24"/>
                <w:szCs w:val="24"/>
              </w:rPr>
              <w:t>- за оперативное и результативное выполнение особо важных заданий руководства;</w:t>
            </w:r>
          </w:p>
          <w:p w:rsidR="005D0793" w:rsidRPr="005F0BEF" w:rsidRDefault="005D0793" w:rsidP="00B73C08">
            <w:pPr>
              <w:rPr>
                <w:rFonts w:ascii="Times New Roman" w:hAnsi="Times New Roman"/>
                <w:sz w:val="24"/>
                <w:szCs w:val="24"/>
              </w:rPr>
            </w:pPr>
            <w:r w:rsidRPr="005F0BEF">
              <w:rPr>
                <w:rFonts w:ascii="Times New Roman" w:hAnsi="Times New Roman"/>
                <w:sz w:val="24"/>
                <w:szCs w:val="24"/>
              </w:rPr>
              <w:t>- за выполнение заданий управления  образования администрации МО «Эхирит-Булагатский район»</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p>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0-4</w:t>
            </w:r>
          </w:p>
          <w:p w:rsidR="005D0793" w:rsidRPr="005F0BEF" w:rsidRDefault="005D0793" w:rsidP="00B73C08">
            <w:pPr>
              <w:pStyle w:val="ConsPlusNormal"/>
              <w:widowControl/>
              <w:jc w:val="center"/>
              <w:rPr>
                <w:rFonts w:ascii="Times New Roman" w:hAnsi="Times New Roman" w:cs="Times New Roman"/>
                <w:sz w:val="24"/>
                <w:szCs w:val="24"/>
              </w:rPr>
            </w:pPr>
          </w:p>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0-5</w:t>
            </w:r>
          </w:p>
        </w:tc>
      </w:tr>
      <w:tr w:rsidR="005D0793" w:rsidRPr="005F0BEF" w:rsidTr="00B73C08">
        <w:tc>
          <w:tcPr>
            <w:tcW w:w="425" w:type="pct"/>
          </w:tcPr>
          <w:p w:rsidR="005D0793" w:rsidRPr="005F0BEF" w:rsidRDefault="005D0793" w:rsidP="00B73C08">
            <w:pPr>
              <w:pStyle w:val="ConsPlusNormal"/>
              <w:widowControl/>
              <w:rPr>
                <w:rFonts w:ascii="Times New Roman" w:hAnsi="Times New Roman" w:cs="Times New Roman"/>
                <w:sz w:val="24"/>
                <w:szCs w:val="24"/>
              </w:rPr>
            </w:pPr>
            <w:r w:rsidRPr="005F0BEF">
              <w:rPr>
                <w:rFonts w:ascii="Times New Roman" w:hAnsi="Times New Roman" w:cs="Times New Roman"/>
                <w:sz w:val="24"/>
                <w:szCs w:val="24"/>
              </w:rPr>
              <w:t>1.12.</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За расширение сферы деятельности и объема выполняемых работ</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0-5</w:t>
            </w:r>
          </w:p>
        </w:tc>
      </w:tr>
      <w:tr w:rsidR="005D0793" w:rsidRPr="005F0BEF" w:rsidTr="00B73C08">
        <w:tc>
          <w:tcPr>
            <w:tcW w:w="425" w:type="pct"/>
          </w:tcPr>
          <w:p w:rsidR="005D0793" w:rsidRPr="005F0BEF" w:rsidRDefault="005D0793" w:rsidP="00B73C08">
            <w:pPr>
              <w:pStyle w:val="ConsPlusNormal"/>
              <w:widowControl/>
              <w:rPr>
                <w:rFonts w:ascii="Times New Roman" w:hAnsi="Times New Roman" w:cs="Times New Roman"/>
                <w:sz w:val="24"/>
                <w:szCs w:val="24"/>
              </w:rPr>
            </w:pPr>
            <w:r w:rsidRPr="005F0BEF">
              <w:rPr>
                <w:rFonts w:ascii="Times New Roman" w:hAnsi="Times New Roman" w:cs="Times New Roman"/>
                <w:sz w:val="24"/>
                <w:szCs w:val="24"/>
              </w:rPr>
              <w:t>1.13.</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За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p>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0-8</w:t>
            </w:r>
          </w:p>
        </w:tc>
      </w:tr>
      <w:tr w:rsidR="005D0793" w:rsidRPr="005F0BEF" w:rsidTr="00B73C08">
        <w:tc>
          <w:tcPr>
            <w:tcW w:w="425" w:type="pct"/>
          </w:tcPr>
          <w:p w:rsidR="005D0793" w:rsidRPr="005F0BEF" w:rsidRDefault="005D0793" w:rsidP="00B73C08">
            <w:pPr>
              <w:pStyle w:val="ConsPlusNormal"/>
              <w:widowControl/>
              <w:rPr>
                <w:rFonts w:ascii="Times New Roman" w:hAnsi="Times New Roman" w:cs="Times New Roman"/>
                <w:sz w:val="24"/>
                <w:szCs w:val="24"/>
              </w:rPr>
            </w:pPr>
            <w:r w:rsidRPr="005F0BEF">
              <w:rPr>
                <w:rFonts w:ascii="Times New Roman" w:hAnsi="Times New Roman" w:cs="Times New Roman"/>
                <w:sz w:val="24"/>
                <w:szCs w:val="24"/>
              </w:rPr>
              <w:t>1.14.</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За оперативность выполнения заявок, поручений руководства учреждения</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0-5</w:t>
            </w:r>
          </w:p>
        </w:tc>
      </w:tr>
      <w:tr w:rsidR="005D0793" w:rsidRPr="005F0BEF" w:rsidTr="00B73C08">
        <w:tc>
          <w:tcPr>
            <w:tcW w:w="425" w:type="pct"/>
          </w:tcPr>
          <w:p w:rsidR="005D0793" w:rsidRPr="005F0BEF" w:rsidRDefault="005D0793" w:rsidP="00B73C08">
            <w:pPr>
              <w:pStyle w:val="ConsPlusNormal"/>
              <w:widowControl/>
              <w:tabs>
                <w:tab w:val="left" w:pos="285"/>
              </w:tabs>
              <w:rPr>
                <w:rFonts w:ascii="Times New Roman" w:hAnsi="Times New Roman" w:cs="Times New Roman"/>
                <w:sz w:val="24"/>
                <w:szCs w:val="24"/>
              </w:rPr>
            </w:pPr>
            <w:r w:rsidRPr="005F0BEF">
              <w:rPr>
                <w:rFonts w:ascii="Times New Roman" w:hAnsi="Times New Roman" w:cs="Times New Roman"/>
                <w:sz w:val="24"/>
                <w:szCs w:val="24"/>
              </w:rPr>
              <w:t>1.15.</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За наличие наград, дипломов и др., полученных работником или при его участии</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0-5</w:t>
            </w:r>
          </w:p>
        </w:tc>
      </w:tr>
      <w:tr w:rsidR="005D0793" w:rsidRPr="005F0BEF" w:rsidTr="00B73C08">
        <w:tc>
          <w:tcPr>
            <w:tcW w:w="425" w:type="pct"/>
          </w:tcPr>
          <w:p w:rsidR="005D0793" w:rsidRPr="005F0BEF" w:rsidRDefault="005D0793" w:rsidP="00B73C08">
            <w:pPr>
              <w:pStyle w:val="ConsPlusNormal"/>
              <w:widowControl/>
              <w:tabs>
                <w:tab w:val="left" w:pos="285"/>
              </w:tabs>
              <w:rPr>
                <w:rFonts w:ascii="Times New Roman" w:hAnsi="Times New Roman" w:cs="Times New Roman"/>
                <w:sz w:val="24"/>
                <w:szCs w:val="24"/>
              </w:rPr>
            </w:pPr>
            <w:r w:rsidRPr="005F0BEF">
              <w:rPr>
                <w:rFonts w:ascii="Times New Roman" w:hAnsi="Times New Roman" w:cs="Times New Roman"/>
                <w:sz w:val="24"/>
                <w:szCs w:val="24"/>
              </w:rPr>
              <w:t>1.16.</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За рациональное использование бюджетных и внебюджетных средств</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0-8</w:t>
            </w:r>
          </w:p>
        </w:tc>
      </w:tr>
      <w:tr w:rsidR="005D0793" w:rsidRPr="005F0BEF" w:rsidTr="00B73C08">
        <w:tc>
          <w:tcPr>
            <w:tcW w:w="425" w:type="pct"/>
          </w:tcPr>
          <w:p w:rsidR="005D0793" w:rsidRPr="005F0BEF" w:rsidRDefault="005D0793" w:rsidP="00B73C08">
            <w:pPr>
              <w:pStyle w:val="ConsPlusNormal"/>
              <w:widowControl/>
              <w:tabs>
                <w:tab w:val="left" w:pos="285"/>
              </w:tabs>
              <w:rPr>
                <w:rFonts w:ascii="Times New Roman" w:hAnsi="Times New Roman" w:cs="Times New Roman"/>
                <w:sz w:val="24"/>
                <w:szCs w:val="24"/>
              </w:rPr>
            </w:pPr>
            <w:r w:rsidRPr="005F0BEF">
              <w:rPr>
                <w:rFonts w:ascii="Times New Roman" w:hAnsi="Times New Roman" w:cs="Times New Roman"/>
                <w:sz w:val="24"/>
                <w:szCs w:val="24"/>
              </w:rPr>
              <w:t>1.17.</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За достижения в различных видах деятельности, приносящей доход учреждению</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0-5</w:t>
            </w:r>
          </w:p>
        </w:tc>
      </w:tr>
      <w:tr w:rsidR="005D0793" w:rsidRPr="005F0BEF" w:rsidTr="00B73C08">
        <w:tc>
          <w:tcPr>
            <w:tcW w:w="425" w:type="pct"/>
          </w:tcPr>
          <w:p w:rsidR="005D0793" w:rsidRPr="005F0BEF" w:rsidRDefault="005D0793" w:rsidP="00B73C08">
            <w:pPr>
              <w:pStyle w:val="ConsPlusNormal"/>
              <w:widowControl/>
              <w:tabs>
                <w:tab w:val="left" w:pos="285"/>
              </w:tabs>
              <w:rPr>
                <w:rFonts w:ascii="Times New Roman" w:hAnsi="Times New Roman" w:cs="Times New Roman"/>
                <w:sz w:val="24"/>
                <w:szCs w:val="24"/>
              </w:rPr>
            </w:pPr>
            <w:r w:rsidRPr="005F0BEF">
              <w:rPr>
                <w:rFonts w:ascii="Times New Roman" w:hAnsi="Times New Roman" w:cs="Times New Roman"/>
                <w:sz w:val="24"/>
                <w:szCs w:val="24"/>
              </w:rPr>
              <w:t>1.18.</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За сложность, напряженность и высокую интенсивность  труда</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0-5</w:t>
            </w:r>
          </w:p>
        </w:tc>
      </w:tr>
      <w:tr w:rsidR="005D0793" w:rsidRPr="005F0BEF" w:rsidTr="00B73C08">
        <w:tc>
          <w:tcPr>
            <w:tcW w:w="425" w:type="pct"/>
          </w:tcPr>
          <w:p w:rsidR="005D0793" w:rsidRPr="005F0BEF" w:rsidRDefault="005D0793" w:rsidP="00B73C08">
            <w:pPr>
              <w:pStyle w:val="ConsPlusNormal"/>
              <w:widowControl/>
              <w:tabs>
                <w:tab w:val="left" w:pos="285"/>
              </w:tabs>
              <w:rPr>
                <w:rFonts w:ascii="Times New Roman" w:hAnsi="Times New Roman" w:cs="Times New Roman"/>
                <w:sz w:val="24"/>
                <w:szCs w:val="24"/>
              </w:rPr>
            </w:pPr>
            <w:r w:rsidRPr="005F0BEF">
              <w:rPr>
                <w:rFonts w:ascii="Times New Roman" w:hAnsi="Times New Roman" w:cs="Times New Roman"/>
                <w:sz w:val="24"/>
                <w:szCs w:val="24"/>
              </w:rPr>
              <w:t>1.19</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За обеспечение сохранности автотранспорта и экономное использование ГСМ</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0-5</w:t>
            </w:r>
          </w:p>
        </w:tc>
      </w:tr>
      <w:tr w:rsidR="005D0793" w:rsidRPr="005F0BEF" w:rsidTr="00B73C08">
        <w:tc>
          <w:tcPr>
            <w:tcW w:w="425" w:type="pct"/>
          </w:tcPr>
          <w:p w:rsidR="005D0793" w:rsidRPr="005F0BEF" w:rsidRDefault="005D0793" w:rsidP="00B73C08">
            <w:pPr>
              <w:pStyle w:val="ConsPlusNormal"/>
              <w:widowControl/>
              <w:tabs>
                <w:tab w:val="left" w:pos="285"/>
              </w:tabs>
              <w:rPr>
                <w:rFonts w:ascii="Times New Roman" w:hAnsi="Times New Roman" w:cs="Times New Roman"/>
                <w:sz w:val="24"/>
                <w:szCs w:val="24"/>
              </w:rPr>
            </w:pPr>
            <w:r w:rsidRPr="005F0BEF">
              <w:rPr>
                <w:rFonts w:ascii="Times New Roman" w:hAnsi="Times New Roman" w:cs="Times New Roman"/>
                <w:sz w:val="24"/>
                <w:szCs w:val="24"/>
              </w:rPr>
              <w:t>1.20</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За обеспечение исправного технического состояния автотранспорта, обеспечение безопасности перевозки людей, отсутствие ДТП</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0-5</w:t>
            </w:r>
          </w:p>
        </w:tc>
      </w:tr>
      <w:tr w:rsidR="005D0793" w:rsidRPr="005F0BEF" w:rsidTr="00B73C08">
        <w:tc>
          <w:tcPr>
            <w:tcW w:w="425" w:type="pct"/>
          </w:tcPr>
          <w:p w:rsidR="005D0793" w:rsidRPr="005F0BEF" w:rsidRDefault="005D0793" w:rsidP="00B73C08">
            <w:pPr>
              <w:pStyle w:val="ConsPlusNormal"/>
              <w:widowControl/>
              <w:tabs>
                <w:tab w:val="left" w:pos="285"/>
              </w:tabs>
              <w:rPr>
                <w:rFonts w:ascii="Times New Roman" w:hAnsi="Times New Roman" w:cs="Times New Roman"/>
                <w:sz w:val="24"/>
                <w:szCs w:val="24"/>
              </w:rPr>
            </w:pPr>
            <w:r w:rsidRPr="005F0BEF">
              <w:rPr>
                <w:rFonts w:ascii="Times New Roman" w:hAnsi="Times New Roman" w:cs="Times New Roman"/>
                <w:sz w:val="24"/>
                <w:szCs w:val="24"/>
              </w:rPr>
              <w:t>1.21.</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За оперативность выполнения заявок по устранению технических неполадок</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0-5</w:t>
            </w:r>
          </w:p>
        </w:tc>
      </w:tr>
      <w:tr w:rsidR="005D0793" w:rsidRPr="005F0BEF" w:rsidTr="00B73C08">
        <w:tc>
          <w:tcPr>
            <w:tcW w:w="425" w:type="pct"/>
          </w:tcPr>
          <w:p w:rsidR="005D0793" w:rsidRPr="005F0BEF" w:rsidRDefault="005D0793" w:rsidP="00B73C08">
            <w:pPr>
              <w:pStyle w:val="ConsPlusNormal"/>
              <w:widowControl/>
              <w:tabs>
                <w:tab w:val="left" w:pos="285"/>
              </w:tabs>
              <w:rPr>
                <w:rFonts w:ascii="Times New Roman" w:hAnsi="Times New Roman" w:cs="Times New Roman"/>
                <w:sz w:val="24"/>
                <w:szCs w:val="24"/>
              </w:rPr>
            </w:pPr>
            <w:r w:rsidRPr="005F0BEF">
              <w:rPr>
                <w:rFonts w:ascii="Times New Roman" w:hAnsi="Times New Roman" w:cs="Times New Roman"/>
                <w:sz w:val="24"/>
                <w:szCs w:val="24"/>
              </w:rPr>
              <w:t>1.22.</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За содержание участка (объекта) в образцовом состоянии</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0-5</w:t>
            </w:r>
          </w:p>
        </w:tc>
      </w:tr>
      <w:tr w:rsidR="005D0793" w:rsidRPr="005F0BEF" w:rsidTr="00B73C08">
        <w:tc>
          <w:tcPr>
            <w:tcW w:w="425" w:type="pct"/>
          </w:tcPr>
          <w:p w:rsidR="005D0793" w:rsidRPr="005F0BEF" w:rsidRDefault="005D0793" w:rsidP="00B73C08">
            <w:pPr>
              <w:pStyle w:val="ConsPlusNormal"/>
              <w:widowControl/>
              <w:tabs>
                <w:tab w:val="left" w:pos="285"/>
              </w:tabs>
              <w:rPr>
                <w:rFonts w:ascii="Times New Roman" w:hAnsi="Times New Roman" w:cs="Times New Roman"/>
                <w:sz w:val="24"/>
                <w:szCs w:val="24"/>
              </w:rPr>
            </w:pPr>
            <w:r w:rsidRPr="005F0BEF">
              <w:rPr>
                <w:rFonts w:ascii="Times New Roman" w:hAnsi="Times New Roman" w:cs="Times New Roman"/>
                <w:sz w:val="24"/>
                <w:szCs w:val="24"/>
              </w:rPr>
              <w:t>1.23.</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За высокую читательскую активность слушателей, систематическое оформление тематических выставок</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0-5</w:t>
            </w:r>
          </w:p>
        </w:tc>
      </w:tr>
      <w:tr w:rsidR="005D0793" w:rsidRPr="005F0BEF" w:rsidTr="00B73C08">
        <w:tc>
          <w:tcPr>
            <w:tcW w:w="425" w:type="pct"/>
          </w:tcPr>
          <w:p w:rsidR="005D0793" w:rsidRPr="005F0BEF" w:rsidRDefault="005D0793" w:rsidP="00B73C08">
            <w:pPr>
              <w:pStyle w:val="ConsPlusNormal"/>
              <w:widowControl/>
              <w:tabs>
                <w:tab w:val="left" w:pos="285"/>
              </w:tabs>
              <w:rPr>
                <w:rFonts w:ascii="Times New Roman" w:hAnsi="Times New Roman" w:cs="Times New Roman"/>
                <w:sz w:val="24"/>
                <w:szCs w:val="24"/>
              </w:rPr>
            </w:pPr>
            <w:r w:rsidRPr="005F0BEF">
              <w:rPr>
                <w:rFonts w:ascii="Times New Roman" w:hAnsi="Times New Roman" w:cs="Times New Roman"/>
                <w:sz w:val="24"/>
                <w:szCs w:val="24"/>
              </w:rPr>
              <w:t>1.24.</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За проведение читательских конференций, внедрение информационных технологий в библиотечную деятельность</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0-5</w:t>
            </w:r>
          </w:p>
        </w:tc>
      </w:tr>
      <w:tr w:rsidR="005D0793" w:rsidRPr="005F0BEF" w:rsidTr="00B73C08">
        <w:tc>
          <w:tcPr>
            <w:tcW w:w="425" w:type="pct"/>
          </w:tcPr>
          <w:p w:rsidR="005D0793" w:rsidRPr="005F0BEF" w:rsidRDefault="005D0793" w:rsidP="00B73C08">
            <w:pPr>
              <w:pStyle w:val="ConsPlusNormal"/>
              <w:widowControl/>
              <w:tabs>
                <w:tab w:val="left" w:pos="285"/>
              </w:tabs>
              <w:rPr>
                <w:rFonts w:ascii="Times New Roman" w:hAnsi="Times New Roman" w:cs="Times New Roman"/>
                <w:sz w:val="24"/>
                <w:szCs w:val="24"/>
              </w:rPr>
            </w:pPr>
            <w:r w:rsidRPr="005F0BEF">
              <w:rPr>
                <w:rFonts w:ascii="Times New Roman" w:hAnsi="Times New Roman" w:cs="Times New Roman"/>
                <w:sz w:val="24"/>
                <w:szCs w:val="24"/>
              </w:rPr>
              <w:t>1.25.</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Иные критерии*</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p>
        </w:tc>
      </w:tr>
      <w:tr w:rsidR="005D0793" w:rsidRPr="005F0BEF" w:rsidTr="00B73C08">
        <w:tc>
          <w:tcPr>
            <w:tcW w:w="425" w:type="pct"/>
          </w:tcPr>
          <w:p w:rsidR="005D0793" w:rsidRPr="005F0BEF" w:rsidRDefault="005D0793" w:rsidP="00B73C08">
            <w:pPr>
              <w:pStyle w:val="ConsPlusNormal"/>
              <w:widowControl/>
              <w:tabs>
                <w:tab w:val="left" w:pos="285"/>
              </w:tabs>
              <w:rPr>
                <w:rFonts w:ascii="Times New Roman" w:hAnsi="Times New Roman" w:cs="Times New Roman"/>
                <w:sz w:val="24"/>
                <w:szCs w:val="24"/>
              </w:rPr>
            </w:pPr>
          </w:p>
        </w:tc>
        <w:tc>
          <w:tcPr>
            <w:tcW w:w="3930" w:type="pct"/>
          </w:tcPr>
          <w:p w:rsidR="005D0793" w:rsidRPr="005F0BEF" w:rsidRDefault="005D0793" w:rsidP="00B73C08">
            <w:pPr>
              <w:jc w:val="center"/>
              <w:rPr>
                <w:rFonts w:ascii="Times New Roman" w:hAnsi="Times New Roman"/>
                <w:sz w:val="24"/>
                <w:szCs w:val="24"/>
              </w:rPr>
            </w:pPr>
            <w:r w:rsidRPr="005F0BEF">
              <w:rPr>
                <w:rFonts w:ascii="Times New Roman" w:hAnsi="Times New Roman"/>
                <w:i/>
                <w:iCs/>
                <w:sz w:val="24"/>
                <w:szCs w:val="24"/>
              </w:rPr>
              <w:t xml:space="preserve">Работники административно-управленческого  персонала (заместители директора, руководители структурных подразделений) </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p>
        </w:tc>
      </w:tr>
      <w:tr w:rsidR="005D0793" w:rsidRPr="005F0BEF" w:rsidTr="00B73C08">
        <w:tc>
          <w:tcPr>
            <w:tcW w:w="425" w:type="pct"/>
          </w:tcPr>
          <w:p w:rsidR="005D0793" w:rsidRPr="005F0BEF" w:rsidRDefault="005D0793" w:rsidP="00B73C08">
            <w:pPr>
              <w:pStyle w:val="ConsPlusNormal"/>
              <w:widowControl/>
              <w:tabs>
                <w:tab w:val="left" w:pos="285"/>
              </w:tabs>
              <w:rPr>
                <w:rFonts w:ascii="Times New Roman" w:hAnsi="Times New Roman" w:cs="Times New Roman"/>
                <w:sz w:val="24"/>
                <w:szCs w:val="24"/>
              </w:rPr>
            </w:pPr>
            <w:r w:rsidRPr="005F0BEF">
              <w:rPr>
                <w:rFonts w:ascii="Times New Roman" w:hAnsi="Times New Roman" w:cs="Times New Roman"/>
                <w:sz w:val="24"/>
                <w:szCs w:val="24"/>
              </w:rPr>
              <w:t>1.26.</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За сложность, напряженность и высокую интенсивность  труда</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0-7</w:t>
            </w:r>
          </w:p>
        </w:tc>
      </w:tr>
      <w:tr w:rsidR="005D0793" w:rsidRPr="005F0BEF" w:rsidTr="00B73C08">
        <w:tc>
          <w:tcPr>
            <w:tcW w:w="425" w:type="pct"/>
          </w:tcPr>
          <w:p w:rsidR="005D0793" w:rsidRPr="005F0BEF" w:rsidRDefault="005D0793" w:rsidP="00B73C08">
            <w:pPr>
              <w:pStyle w:val="ConsPlusNormal"/>
              <w:widowControl/>
              <w:tabs>
                <w:tab w:val="left" w:pos="285"/>
              </w:tabs>
              <w:rPr>
                <w:rFonts w:ascii="Times New Roman" w:hAnsi="Times New Roman" w:cs="Times New Roman"/>
                <w:sz w:val="24"/>
                <w:szCs w:val="24"/>
              </w:rPr>
            </w:pPr>
            <w:r w:rsidRPr="005F0BEF">
              <w:rPr>
                <w:rFonts w:ascii="Times New Roman" w:hAnsi="Times New Roman" w:cs="Times New Roman"/>
                <w:sz w:val="24"/>
                <w:szCs w:val="24"/>
              </w:rPr>
              <w:t>1.27.</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За особый режим работы, связанный с обеспечением безаварийной, безотказной и бесперебойной работы инженерных и хозяйственно-</w:t>
            </w:r>
            <w:r w:rsidRPr="005F0BEF">
              <w:rPr>
                <w:rFonts w:ascii="Times New Roman" w:hAnsi="Times New Roman"/>
                <w:sz w:val="24"/>
                <w:szCs w:val="24"/>
              </w:rPr>
              <w:lastRenderedPageBreak/>
              <w:t xml:space="preserve">эксплуатационных систем жизнеобеспечения </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p>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0-8</w:t>
            </w:r>
          </w:p>
        </w:tc>
      </w:tr>
      <w:tr w:rsidR="005D0793" w:rsidRPr="005F0BEF" w:rsidTr="00B73C08">
        <w:tc>
          <w:tcPr>
            <w:tcW w:w="425" w:type="pct"/>
          </w:tcPr>
          <w:p w:rsidR="005D0793" w:rsidRPr="005F0BEF" w:rsidRDefault="005D0793" w:rsidP="00B73C08">
            <w:pPr>
              <w:pStyle w:val="ConsPlusNormal"/>
              <w:widowControl/>
              <w:tabs>
                <w:tab w:val="left" w:pos="285"/>
              </w:tabs>
              <w:rPr>
                <w:rFonts w:ascii="Times New Roman" w:hAnsi="Times New Roman" w:cs="Times New Roman"/>
                <w:sz w:val="24"/>
                <w:szCs w:val="24"/>
              </w:rPr>
            </w:pPr>
            <w:r w:rsidRPr="005F0BEF">
              <w:rPr>
                <w:rFonts w:ascii="Times New Roman" w:hAnsi="Times New Roman" w:cs="Times New Roman"/>
                <w:sz w:val="24"/>
                <w:szCs w:val="24"/>
              </w:rPr>
              <w:lastRenderedPageBreak/>
              <w:t>1.28.</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За успешное выполнение плановых показателей уставной деятельности образовательного учреждения</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0-7</w:t>
            </w:r>
          </w:p>
        </w:tc>
      </w:tr>
      <w:tr w:rsidR="005D0793" w:rsidRPr="005F0BEF" w:rsidTr="00B73C08">
        <w:tc>
          <w:tcPr>
            <w:tcW w:w="425" w:type="pct"/>
          </w:tcPr>
          <w:p w:rsidR="005D0793" w:rsidRPr="005F0BEF" w:rsidRDefault="005D0793" w:rsidP="00B73C08">
            <w:pPr>
              <w:pStyle w:val="ConsPlusNormal"/>
              <w:widowControl/>
              <w:tabs>
                <w:tab w:val="left" w:pos="285"/>
              </w:tabs>
              <w:rPr>
                <w:rFonts w:ascii="Times New Roman" w:hAnsi="Times New Roman" w:cs="Times New Roman"/>
                <w:sz w:val="24"/>
                <w:szCs w:val="24"/>
              </w:rPr>
            </w:pPr>
            <w:r w:rsidRPr="005F0BEF">
              <w:rPr>
                <w:rFonts w:ascii="Times New Roman" w:hAnsi="Times New Roman" w:cs="Times New Roman"/>
                <w:sz w:val="24"/>
                <w:szCs w:val="24"/>
              </w:rPr>
              <w:t>1.29.</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За оперативное и результативное выполнение заданий управления образования  администрации МО «Эхирит-Булагатский район», мэра администрации МО «Эхирит-Булагатский район» и администрации МО «Эхирит-Булагатский район»</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p>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0-5</w:t>
            </w:r>
          </w:p>
        </w:tc>
      </w:tr>
      <w:tr w:rsidR="005D0793" w:rsidRPr="005F0BEF" w:rsidTr="00B73C08">
        <w:tc>
          <w:tcPr>
            <w:tcW w:w="425" w:type="pct"/>
          </w:tcPr>
          <w:p w:rsidR="005D0793" w:rsidRPr="005F0BEF" w:rsidRDefault="005D0793" w:rsidP="00B73C08">
            <w:pPr>
              <w:pStyle w:val="ConsPlusNormal"/>
              <w:widowControl/>
              <w:tabs>
                <w:tab w:val="left" w:pos="285"/>
              </w:tabs>
              <w:rPr>
                <w:rFonts w:ascii="Times New Roman" w:hAnsi="Times New Roman" w:cs="Times New Roman"/>
                <w:sz w:val="24"/>
                <w:szCs w:val="24"/>
              </w:rPr>
            </w:pPr>
            <w:r w:rsidRPr="005F0BEF">
              <w:rPr>
                <w:rFonts w:ascii="Times New Roman" w:hAnsi="Times New Roman" w:cs="Times New Roman"/>
                <w:sz w:val="24"/>
                <w:szCs w:val="24"/>
              </w:rPr>
              <w:t>1.30.</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За высокие результаты организационно-управленческой работы структурных подразделений: участие в конкурсах, фестивалях, форумах, выставках; получение наград, дипломов, грантов</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p>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0-5</w:t>
            </w:r>
          </w:p>
        </w:tc>
      </w:tr>
      <w:tr w:rsidR="005D0793" w:rsidRPr="005F0BEF" w:rsidTr="00B73C08">
        <w:tc>
          <w:tcPr>
            <w:tcW w:w="425" w:type="pct"/>
          </w:tcPr>
          <w:p w:rsidR="005D0793" w:rsidRPr="005F0BEF" w:rsidRDefault="005D0793" w:rsidP="00B73C08">
            <w:pPr>
              <w:pStyle w:val="ConsPlusNormal"/>
              <w:widowControl/>
              <w:tabs>
                <w:tab w:val="left" w:pos="285"/>
              </w:tabs>
              <w:rPr>
                <w:rFonts w:ascii="Times New Roman" w:hAnsi="Times New Roman" w:cs="Times New Roman"/>
                <w:sz w:val="24"/>
                <w:szCs w:val="24"/>
              </w:rPr>
            </w:pPr>
            <w:r w:rsidRPr="005F0BEF">
              <w:rPr>
                <w:rFonts w:ascii="Times New Roman" w:hAnsi="Times New Roman" w:cs="Times New Roman"/>
                <w:sz w:val="24"/>
                <w:szCs w:val="24"/>
              </w:rPr>
              <w:t>1.31.</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За руководство разработкой  новых учебных программ; подготовкой, написанием и изданием книг (монографий), учебников, учебных и научно-методических пособий, рекомендаций, для региональной системы образования</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p>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0-5</w:t>
            </w:r>
          </w:p>
        </w:tc>
      </w:tr>
      <w:tr w:rsidR="005D0793" w:rsidRPr="005F0BEF" w:rsidTr="00B73C08">
        <w:tc>
          <w:tcPr>
            <w:tcW w:w="425" w:type="pct"/>
          </w:tcPr>
          <w:p w:rsidR="005D0793" w:rsidRPr="005F0BEF" w:rsidRDefault="005D0793" w:rsidP="00B73C08">
            <w:pPr>
              <w:pStyle w:val="ConsPlusNormal"/>
              <w:widowControl/>
              <w:tabs>
                <w:tab w:val="left" w:pos="285"/>
              </w:tabs>
              <w:rPr>
                <w:rFonts w:ascii="Times New Roman" w:hAnsi="Times New Roman" w:cs="Times New Roman"/>
                <w:sz w:val="24"/>
                <w:szCs w:val="24"/>
              </w:rPr>
            </w:pPr>
            <w:r w:rsidRPr="005F0BEF">
              <w:rPr>
                <w:rFonts w:ascii="Times New Roman" w:hAnsi="Times New Roman" w:cs="Times New Roman"/>
                <w:sz w:val="24"/>
                <w:szCs w:val="24"/>
              </w:rPr>
              <w:t>1.32.</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За эффективное использование современных технологий.</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0-8</w:t>
            </w:r>
          </w:p>
        </w:tc>
      </w:tr>
      <w:tr w:rsidR="005D0793" w:rsidRPr="005F0BEF" w:rsidTr="00B73C08">
        <w:tc>
          <w:tcPr>
            <w:tcW w:w="425" w:type="pct"/>
          </w:tcPr>
          <w:p w:rsidR="005D0793" w:rsidRPr="005F0BEF" w:rsidRDefault="005D0793" w:rsidP="00B73C08">
            <w:pPr>
              <w:pStyle w:val="ConsPlusNormal"/>
              <w:widowControl/>
              <w:tabs>
                <w:tab w:val="left" w:pos="285"/>
              </w:tabs>
              <w:rPr>
                <w:rFonts w:ascii="Times New Roman" w:hAnsi="Times New Roman" w:cs="Times New Roman"/>
                <w:sz w:val="24"/>
                <w:szCs w:val="24"/>
              </w:rPr>
            </w:pPr>
            <w:r w:rsidRPr="005F0BEF">
              <w:rPr>
                <w:rFonts w:ascii="Times New Roman" w:hAnsi="Times New Roman" w:cs="Times New Roman"/>
                <w:sz w:val="24"/>
                <w:szCs w:val="24"/>
              </w:rPr>
              <w:t>1.33.</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За организацию  и сопровождение экспериментальной, проектно-исследовательской и научно-методической работы.</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0-8</w:t>
            </w:r>
          </w:p>
        </w:tc>
      </w:tr>
      <w:tr w:rsidR="005D0793" w:rsidRPr="005F0BEF" w:rsidTr="00B73C08">
        <w:tc>
          <w:tcPr>
            <w:tcW w:w="425" w:type="pct"/>
          </w:tcPr>
          <w:p w:rsidR="005D0793" w:rsidRPr="005F0BEF" w:rsidRDefault="005D0793" w:rsidP="00B73C08">
            <w:pPr>
              <w:pStyle w:val="ConsPlusNormal"/>
              <w:widowControl/>
              <w:tabs>
                <w:tab w:val="left" w:pos="285"/>
              </w:tabs>
              <w:rPr>
                <w:rFonts w:ascii="Times New Roman" w:hAnsi="Times New Roman" w:cs="Times New Roman"/>
                <w:sz w:val="24"/>
                <w:szCs w:val="24"/>
              </w:rPr>
            </w:pPr>
            <w:r w:rsidRPr="005F0BEF">
              <w:rPr>
                <w:rFonts w:ascii="Times New Roman" w:hAnsi="Times New Roman" w:cs="Times New Roman"/>
                <w:sz w:val="24"/>
                <w:szCs w:val="24"/>
              </w:rPr>
              <w:t>1.34.</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За достижения в различных видах деятельности, приносящих доход учреждению</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0-8</w:t>
            </w:r>
          </w:p>
        </w:tc>
      </w:tr>
      <w:tr w:rsidR="005D0793" w:rsidRPr="005F0BEF" w:rsidTr="00B73C08">
        <w:tc>
          <w:tcPr>
            <w:tcW w:w="425" w:type="pct"/>
          </w:tcPr>
          <w:p w:rsidR="005D0793" w:rsidRPr="005F0BEF" w:rsidRDefault="005D0793" w:rsidP="00B73C08">
            <w:pPr>
              <w:pStyle w:val="ConsPlusNormal"/>
              <w:widowControl/>
              <w:tabs>
                <w:tab w:val="left" w:pos="285"/>
              </w:tabs>
              <w:rPr>
                <w:rFonts w:ascii="Times New Roman" w:hAnsi="Times New Roman" w:cs="Times New Roman"/>
                <w:sz w:val="24"/>
                <w:szCs w:val="24"/>
              </w:rPr>
            </w:pPr>
            <w:r w:rsidRPr="005F0BEF">
              <w:rPr>
                <w:rFonts w:ascii="Times New Roman" w:hAnsi="Times New Roman" w:cs="Times New Roman"/>
                <w:sz w:val="24"/>
                <w:szCs w:val="24"/>
              </w:rPr>
              <w:t>1.35.</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Иные критерии*</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p>
        </w:tc>
      </w:tr>
      <w:tr w:rsidR="005D0793" w:rsidRPr="005F0BEF" w:rsidTr="00B73C08">
        <w:tc>
          <w:tcPr>
            <w:tcW w:w="425" w:type="pct"/>
          </w:tcPr>
          <w:p w:rsidR="005D0793" w:rsidRPr="005F0BEF" w:rsidRDefault="005D0793" w:rsidP="00B73C08">
            <w:pPr>
              <w:pStyle w:val="ConsPlusNormal"/>
              <w:widowControl/>
              <w:rPr>
                <w:rFonts w:ascii="Times New Roman" w:hAnsi="Times New Roman" w:cs="Times New Roman"/>
                <w:b/>
                <w:sz w:val="24"/>
                <w:szCs w:val="24"/>
              </w:rPr>
            </w:pPr>
            <w:r w:rsidRPr="005F0BEF">
              <w:rPr>
                <w:rFonts w:ascii="Times New Roman" w:hAnsi="Times New Roman" w:cs="Times New Roman"/>
                <w:b/>
                <w:sz w:val="24"/>
                <w:szCs w:val="24"/>
              </w:rPr>
              <w:t>2</w:t>
            </w:r>
          </w:p>
        </w:tc>
        <w:tc>
          <w:tcPr>
            <w:tcW w:w="3930" w:type="pct"/>
          </w:tcPr>
          <w:p w:rsidR="005D0793" w:rsidRPr="005F0BEF" w:rsidRDefault="005D0793" w:rsidP="00B73C08">
            <w:pPr>
              <w:rPr>
                <w:rFonts w:ascii="Times New Roman" w:hAnsi="Times New Roman"/>
                <w:b/>
                <w:sz w:val="24"/>
                <w:szCs w:val="24"/>
              </w:rPr>
            </w:pPr>
            <w:r w:rsidRPr="005F0BEF">
              <w:rPr>
                <w:rFonts w:ascii="Times New Roman" w:hAnsi="Times New Roman"/>
                <w:b/>
                <w:sz w:val="24"/>
                <w:szCs w:val="24"/>
              </w:rPr>
              <w:t>Выплаты за качество выполняемых работ</w:t>
            </w:r>
          </w:p>
        </w:tc>
        <w:tc>
          <w:tcPr>
            <w:tcW w:w="645" w:type="pct"/>
          </w:tcPr>
          <w:p w:rsidR="005D0793" w:rsidRPr="005F0BEF" w:rsidRDefault="005D0793" w:rsidP="00B73C08">
            <w:pPr>
              <w:pStyle w:val="ConsPlusNormal"/>
              <w:widowControl/>
              <w:jc w:val="center"/>
              <w:rPr>
                <w:rFonts w:ascii="Times New Roman" w:hAnsi="Times New Roman" w:cs="Times New Roman"/>
                <w:b/>
                <w:sz w:val="24"/>
                <w:szCs w:val="24"/>
              </w:rPr>
            </w:pPr>
          </w:p>
        </w:tc>
      </w:tr>
      <w:tr w:rsidR="005D0793" w:rsidRPr="005F0BEF" w:rsidTr="00B73C08">
        <w:tc>
          <w:tcPr>
            <w:tcW w:w="5000" w:type="pct"/>
            <w:gridSpan w:val="3"/>
          </w:tcPr>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i/>
                <w:sz w:val="24"/>
                <w:szCs w:val="24"/>
              </w:rPr>
              <w:t xml:space="preserve"> учебно-вспомогательный персонал</w:t>
            </w:r>
          </w:p>
        </w:tc>
      </w:tr>
      <w:tr w:rsidR="005D0793" w:rsidRPr="005F0BEF" w:rsidTr="00B73C08">
        <w:tc>
          <w:tcPr>
            <w:tcW w:w="425" w:type="pct"/>
          </w:tcPr>
          <w:p w:rsidR="005D0793" w:rsidRPr="005F0BEF" w:rsidRDefault="005D0793" w:rsidP="00B73C08">
            <w:pPr>
              <w:pStyle w:val="ConsPlusNormal"/>
              <w:widowControl/>
              <w:rPr>
                <w:rFonts w:ascii="Times New Roman" w:hAnsi="Times New Roman" w:cs="Times New Roman"/>
                <w:sz w:val="24"/>
                <w:szCs w:val="24"/>
              </w:rPr>
            </w:pPr>
            <w:r w:rsidRPr="005F0BEF">
              <w:rPr>
                <w:rFonts w:ascii="Times New Roman" w:hAnsi="Times New Roman" w:cs="Times New Roman"/>
                <w:sz w:val="24"/>
                <w:szCs w:val="24"/>
              </w:rPr>
              <w:t>2.1.</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За качественную подготовку и проведение мероприятий:</w:t>
            </w:r>
          </w:p>
          <w:p w:rsidR="005D0793" w:rsidRPr="005F0BEF" w:rsidRDefault="005D0793" w:rsidP="00B73C08">
            <w:pPr>
              <w:rPr>
                <w:rFonts w:ascii="Times New Roman" w:hAnsi="Times New Roman"/>
                <w:sz w:val="24"/>
                <w:szCs w:val="24"/>
              </w:rPr>
            </w:pPr>
            <w:r w:rsidRPr="005F0BEF">
              <w:rPr>
                <w:rFonts w:ascii="Times New Roman" w:hAnsi="Times New Roman"/>
                <w:sz w:val="24"/>
                <w:szCs w:val="24"/>
              </w:rPr>
              <w:t>- на уровне учреждения;</w:t>
            </w:r>
          </w:p>
          <w:p w:rsidR="005D0793" w:rsidRPr="005F0BEF" w:rsidRDefault="005D0793" w:rsidP="00B73C08">
            <w:pPr>
              <w:rPr>
                <w:rFonts w:ascii="Times New Roman" w:hAnsi="Times New Roman"/>
                <w:sz w:val="24"/>
                <w:szCs w:val="24"/>
              </w:rPr>
            </w:pPr>
            <w:r w:rsidRPr="005F0BEF">
              <w:rPr>
                <w:rFonts w:ascii="Times New Roman" w:hAnsi="Times New Roman"/>
                <w:sz w:val="24"/>
                <w:szCs w:val="24"/>
              </w:rPr>
              <w:t>- на уровне региональном, межрегиональном;</w:t>
            </w:r>
          </w:p>
          <w:p w:rsidR="005D0793" w:rsidRPr="005F0BEF" w:rsidRDefault="005D0793" w:rsidP="00B73C08">
            <w:pPr>
              <w:rPr>
                <w:rFonts w:ascii="Times New Roman" w:hAnsi="Times New Roman"/>
                <w:sz w:val="24"/>
                <w:szCs w:val="24"/>
              </w:rPr>
            </w:pPr>
            <w:r w:rsidRPr="005F0BEF">
              <w:rPr>
                <w:rFonts w:ascii="Times New Roman" w:hAnsi="Times New Roman"/>
                <w:sz w:val="24"/>
                <w:szCs w:val="24"/>
              </w:rPr>
              <w:t>- на всероссийском уровне;</w:t>
            </w:r>
          </w:p>
          <w:p w:rsidR="005D0793" w:rsidRPr="005F0BEF" w:rsidRDefault="005D0793" w:rsidP="00B73C08">
            <w:pPr>
              <w:rPr>
                <w:rFonts w:ascii="Times New Roman" w:hAnsi="Times New Roman"/>
                <w:sz w:val="24"/>
                <w:szCs w:val="24"/>
              </w:rPr>
            </w:pPr>
            <w:r w:rsidRPr="005F0BEF">
              <w:rPr>
                <w:rFonts w:ascii="Times New Roman" w:hAnsi="Times New Roman"/>
                <w:sz w:val="24"/>
                <w:szCs w:val="24"/>
              </w:rPr>
              <w:t>- на международном уровне.</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p>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0-2</w:t>
            </w:r>
          </w:p>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0-4</w:t>
            </w:r>
          </w:p>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0-6</w:t>
            </w:r>
          </w:p>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0-10</w:t>
            </w:r>
          </w:p>
        </w:tc>
      </w:tr>
      <w:tr w:rsidR="005D0793" w:rsidRPr="005F0BEF" w:rsidTr="00B73C08">
        <w:tc>
          <w:tcPr>
            <w:tcW w:w="425" w:type="pct"/>
          </w:tcPr>
          <w:p w:rsidR="005D0793" w:rsidRPr="005F0BEF" w:rsidRDefault="005D0793" w:rsidP="00B73C08">
            <w:pPr>
              <w:pStyle w:val="ConsPlusNormal"/>
              <w:widowControl/>
              <w:rPr>
                <w:rFonts w:ascii="Times New Roman" w:hAnsi="Times New Roman" w:cs="Times New Roman"/>
                <w:sz w:val="24"/>
                <w:szCs w:val="24"/>
              </w:rPr>
            </w:pPr>
            <w:r w:rsidRPr="005F0BEF">
              <w:rPr>
                <w:rFonts w:ascii="Times New Roman" w:hAnsi="Times New Roman" w:cs="Times New Roman"/>
                <w:sz w:val="24"/>
                <w:szCs w:val="24"/>
              </w:rPr>
              <w:t>2.2.</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За качественную организацию и проведение экспериментальной,   научно-методической  и проектно-исследовательской  деятельности.</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p>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0-5</w:t>
            </w:r>
          </w:p>
          <w:p w:rsidR="005D0793" w:rsidRPr="005F0BEF" w:rsidRDefault="005D0793" w:rsidP="00B73C08">
            <w:pPr>
              <w:pStyle w:val="ConsPlusNormal"/>
              <w:widowControl/>
              <w:jc w:val="center"/>
              <w:rPr>
                <w:rFonts w:ascii="Times New Roman" w:hAnsi="Times New Roman" w:cs="Times New Roman"/>
                <w:sz w:val="24"/>
                <w:szCs w:val="24"/>
              </w:rPr>
            </w:pPr>
          </w:p>
        </w:tc>
      </w:tr>
      <w:tr w:rsidR="005D0793" w:rsidRPr="005F0BEF" w:rsidTr="00B73C08">
        <w:tc>
          <w:tcPr>
            <w:tcW w:w="425" w:type="pct"/>
          </w:tcPr>
          <w:p w:rsidR="005D0793" w:rsidRPr="005F0BEF" w:rsidRDefault="005D0793" w:rsidP="00B73C08">
            <w:pPr>
              <w:pStyle w:val="ConsPlusNormal"/>
              <w:widowControl/>
              <w:rPr>
                <w:rFonts w:ascii="Times New Roman" w:hAnsi="Times New Roman" w:cs="Times New Roman"/>
                <w:sz w:val="24"/>
                <w:szCs w:val="24"/>
              </w:rPr>
            </w:pPr>
            <w:r w:rsidRPr="005F0BEF">
              <w:rPr>
                <w:rFonts w:ascii="Times New Roman" w:hAnsi="Times New Roman" w:cs="Times New Roman"/>
                <w:sz w:val="24"/>
                <w:szCs w:val="24"/>
              </w:rPr>
              <w:t>2.3.</w:t>
            </w:r>
          </w:p>
        </w:tc>
        <w:tc>
          <w:tcPr>
            <w:tcW w:w="3930" w:type="pct"/>
          </w:tcPr>
          <w:p w:rsidR="005D0793" w:rsidRPr="005F0BEF" w:rsidRDefault="005D0793" w:rsidP="00B73C08">
            <w:pPr>
              <w:pStyle w:val="ConsPlusNormal"/>
              <w:widowControl/>
              <w:rPr>
                <w:rFonts w:ascii="Times New Roman" w:hAnsi="Times New Roman" w:cs="Times New Roman"/>
                <w:sz w:val="24"/>
                <w:szCs w:val="24"/>
              </w:rPr>
            </w:pPr>
            <w:r w:rsidRPr="005F0BEF">
              <w:rPr>
                <w:rFonts w:ascii="Times New Roman" w:hAnsi="Times New Roman" w:cs="Times New Roman"/>
                <w:sz w:val="24"/>
                <w:szCs w:val="24"/>
              </w:rPr>
              <w:t>За высокий уровень исполнительской дисциплины (качественное ведение документации, своевременная сдача отчетов)</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0-3</w:t>
            </w:r>
          </w:p>
        </w:tc>
      </w:tr>
      <w:tr w:rsidR="005D0793" w:rsidRPr="005F0BEF" w:rsidTr="00B73C08">
        <w:tc>
          <w:tcPr>
            <w:tcW w:w="425" w:type="pct"/>
          </w:tcPr>
          <w:p w:rsidR="005D0793" w:rsidRPr="005F0BEF" w:rsidRDefault="005D0793" w:rsidP="00B73C08">
            <w:pPr>
              <w:pStyle w:val="ConsPlusNormal"/>
              <w:widowControl/>
              <w:rPr>
                <w:rFonts w:ascii="Times New Roman" w:hAnsi="Times New Roman" w:cs="Times New Roman"/>
                <w:sz w:val="24"/>
                <w:szCs w:val="24"/>
              </w:rPr>
            </w:pPr>
            <w:r w:rsidRPr="005F0BEF">
              <w:rPr>
                <w:rFonts w:ascii="Times New Roman" w:hAnsi="Times New Roman" w:cs="Times New Roman"/>
                <w:sz w:val="24"/>
                <w:szCs w:val="24"/>
              </w:rPr>
              <w:t>2.4.</w:t>
            </w:r>
          </w:p>
        </w:tc>
        <w:tc>
          <w:tcPr>
            <w:tcW w:w="3930" w:type="pct"/>
          </w:tcPr>
          <w:p w:rsidR="005D0793" w:rsidRPr="005F0BEF" w:rsidRDefault="005D0793" w:rsidP="00B73C08">
            <w:pPr>
              <w:pStyle w:val="ConsPlusNormal"/>
              <w:widowControl/>
              <w:rPr>
                <w:rFonts w:ascii="Times New Roman" w:hAnsi="Times New Roman" w:cs="Times New Roman"/>
                <w:sz w:val="24"/>
                <w:szCs w:val="24"/>
              </w:rPr>
            </w:pPr>
            <w:r w:rsidRPr="005F0BEF">
              <w:rPr>
                <w:rFonts w:ascii="Times New Roman" w:hAnsi="Times New Roman" w:cs="Times New Roman"/>
                <w:sz w:val="24"/>
                <w:szCs w:val="24"/>
              </w:rPr>
              <w:t>За качественную разработку документов, определяющих стратегические направления развития региональной системы образования (концепций, программ, стратегий)</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p>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0-7</w:t>
            </w:r>
          </w:p>
        </w:tc>
      </w:tr>
      <w:tr w:rsidR="005D0793" w:rsidRPr="005F0BEF" w:rsidTr="00B73C08">
        <w:tc>
          <w:tcPr>
            <w:tcW w:w="425" w:type="pct"/>
          </w:tcPr>
          <w:p w:rsidR="005D0793" w:rsidRPr="005F0BEF" w:rsidRDefault="005D0793" w:rsidP="00B73C08">
            <w:pPr>
              <w:pStyle w:val="ConsPlusNormal"/>
              <w:widowControl/>
              <w:rPr>
                <w:rFonts w:ascii="Times New Roman" w:hAnsi="Times New Roman" w:cs="Times New Roman"/>
                <w:sz w:val="24"/>
                <w:szCs w:val="24"/>
              </w:rPr>
            </w:pPr>
            <w:r w:rsidRPr="005F0BEF">
              <w:rPr>
                <w:rFonts w:ascii="Times New Roman" w:hAnsi="Times New Roman" w:cs="Times New Roman"/>
                <w:sz w:val="24"/>
                <w:szCs w:val="24"/>
              </w:rPr>
              <w:t>2.5.</w:t>
            </w:r>
          </w:p>
        </w:tc>
        <w:tc>
          <w:tcPr>
            <w:tcW w:w="3930" w:type="pct"/>
          </w:tcPr>
          <w:p w:rsidR="005D0793" w:rsidRPr="005F0BEF" w:rsidRDefault="005D0793" w:rsidP="00B73C08">
            <w:pPr>
              <w:pStyle w:val="ConsPlusNormal"/>
              <w:widowControl/>
              <w:rPr>
                <w:rFonts w:ascii="Times New Roman" w:hAnsi="Times New Roman" w:cs="Times New Roman"/>
                <w:b/>
                <w:sz w:val="24"/>
                <w:szCs w:val="24"/>
              </w:rPr>
            </w:pPr>
            <w:r w:rsidRPr="005F0BEF">
              <w:rPr>
                <w:rFonts w:ascii="Times New Roman" w:hAnsi="Times New Roman" w:cs="Times New Roman"/>
                <w:sz w:val="24"/>
                <w:szCs w:val="24"/>
              </w:rPr>
              <w:t>За организацию и проведение мероприятий, повышающих авторитет и имидж учреждения.</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0-5</w:t>
            </w:r>
          </w:p>
        </w:tc>
      </w:tr>
      <w:tr w:rsidR="005D0793" w:rsidRPr="005F0BEF" w:rsidTr="00B73C08">
        <w:tc>
          <w:tcPr>
            <w:tcW w:w="425" w:type="pct"/>
          </w:tcPr>
          <w:p w:rsidR="005D0793" w:rsidRPr="005F0BEF" w:rsidRDefault="005D0793" w:rsidP="00B73C08">
            <w:pPr>
              <w:pStyle w:val="ConsPlusNormal"/>
              <w:widowControl/>
              <w:rPr>
                <w:rFonts w:ascii="Times New Roman" w:hAnsi="Times New Roman" w:cs="Times New Roman"/>
                <w:sz w:val="24"/>
                <w:szCs w:val="24"/>
              </w:rPr>
            </w:pPr>
            <w:r w:rsidRPr="005F0BEF">
              <w:rPr>
                <w:rFonts w:ascii="Times New Roman" w:hAnsi="Times New Roman" w:cs="Times New Roman"/>
                <w:sz w:val="24"/>
                <w:szCs w:val="24"/>
              </w:rPr>
              <w:t>2.6.</w:t>
            </w:r>
          </w:p>
        </w:tc>
        <w:tc>
          <w:tcPr>
            <w:tcW w:w="3930" w:type="pct"/>
          </w:tcPr>
          <w:p w:rsidR="005D0793" w:rsidRPr="005F0BEF" w:rsidRDefault="005D0793" w:rsidP="00B73C08">
            <w:pPr>
              <w:pStyle w:val="ConsPlusNormal"/>
              <w:widowControl/>
              <w:rPr>
                <w:rFonts w:ascii="Times New Roman" w:hAnsi="Times New Roman" w:cs="Times New Roman"/>
                <w:b/>
                <w:sz w:val="24"/>
                <w:szCs w:val="24"/>
              </w:rPr>
            </w:pPr>
            <w:r w:rsidRPr="005F0BEF">
              <w:rPr>
                <w:rFonts w:ascii="Times New Roman" w:hAnsi="Times New Roman" w:cs="Times New Roman"/>
                <w:sz w:val="24"/>
                <w:szCs w:val="24"/>
              </w:rPr>
              <w:t xml:space="preserve">За качественную организацию и проведение региональных,  </w:t>
            </w:r>
            <w:r w:rsidRPr="005F0BEF">
              <w:rPr>
                <w:rFonts w:ascii="Times New Roman" w:hAnsi="Times New Roman" w:cs="Times New Roman"/>
                <w:sz w:val="24"/>
                <w:szCs w:val="24"/>
              </w:rPr>
              <w:lastRenderedPageBreak/>
              <w:t xml:space="preserve">межрегиональных и  федеральных конференций, симпозиумов, форумов, конкурсов, выставок. </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p>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lastRenderedPageBreak/>
              <w:t>0-4</w:t>
            </w:r>
          </w:p>
        </w:tc>
      </w:tr>
      <w:tr w:rsidR="005D0793" w:rsidRPr="005F0BEF" w:rsidTr="00B73C08">
        <w:tc>
          <w:tcPr>
            <w:tcW w:w="425" w:type="pct"/>
          </w:tcPr>
          <w:p w:rsidR="005D0793" w:rsidRPr="005F0BEF" w:rsidRDefault="005D0793" w:rsidP="00B73C08">
            <w:pPr>
              <w:pStyle w:val="ConsPlusNormal"/>
              <w:widowControl/>
              <w:rPr>
                <w:rFonts w:ascii="Times New Roman" w:hAnsi="Times New Roman" w:cs="Times New Roman"/>
                <w:sz w:val="24"/>
                <w:szCs w:val="24"/>
              </w:rPr>
            </w:pPr>
            <w:r w:rsidRPr="005F0BEF">
              <w:rPr>
                <w:rFonts w:ascii="Times New Roman" w:hAnsi="Times New Roman" w:cs="Times New Roman"/>
                <w:sz w:val="24"/>
                <w:szCs w:val="24"/>
              </w:rPr>
              <w:lastRenderedPageBreak/>
              <w:t>2.7.</w:t>
            </w:r>
          </w:p>
        </w:tc>
        <w:tc>
          <w:tcPr>
            <w:tcW w:w="3930" w:type="pct"/>
          </w:tcPr>
          <w:p w:rsidR="005D0793" w:rsidRPr="005F0BEF" w:rsidRDefault="005D0793" w:rsidP="00B73C08">
            <w:pPr>
              <w:pStyle w:val="ConsPlusNormal"/>
              <w:widowControl/>
              <w:rPr>
                <w:rFonts w:ascii="Times New Roman" w:hAnsi="Times New Roman" w:cs="Times New Roman"/>
                <w:sz w:val="24"/>
                <w:szCs w:val="24"/>
              </w:rPr>
            </w:pPr>
            <w:r w:rsidRPr="005F0BEF">
              <w:rPr>
                <w:rFonts w:ascii="Times New Roman" w:hAnsi="Times New Roman"/>
                <w:sz w:val="24"/>
                <w:szCs w:val="24"/>
              </w:rPr>
              <w:t>Иные критерии*</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p>
        </w:tc>
      </w:tr>
      <w:tr w:rsidR="005D0793" w:rsidRPr="005F0BEF" w:rsidTr="00B73C08">
        <w:tc>
          <w:tcPr>
            <w:tcW w:w="5000" w:type="pct"/>
            <w:gridSpan w:val="3"/>
          </w:tcPr>
          <w:p w:rsidR="005D0793" w:rsidRPr="005F0BEF" w:rsidRDefault="005D0793" w:rsidP="00B73C08">
            <w:pPr>
              <w:pStyle w:val="ConsPlusNormal"/>
              <w:widowControl/>
              <w:jc w:val="center"/>
              <w:rPr>
                <w:rFonts w:ascii="Times New Roman" w:hAnsi="Times New Roman" w:cs="Times New Roman"/>
                <w:i/>
                <w:sz w:val="24"/>
                <w:szCs w:val="24"/>
              </w:rPr>
            </w:pPr>
            <w:r w:rsidRPr="005F0BEF">
              <w:rPr>
                <w:rFonts w:ascii="Times New Roman" w:hAnsi="Times New Roman" w:cs="Times New Roman"/>
                <w:i/>
                <w:sz w:val="24"/>
                <w:szCs w:val="24"/>
              </w:rPr>
              <w:t xml:space="preserve">Служащие, работники административно-хозяйственного персонала </w:t>
            </w:r>
          </w:p>
        </w:tc>
      </w:tr>
      <w:tr w:rsidR="005D0793" w:rsidRPr="005F0BEF" w:rsidTr="00B73C08">
        <w:tc>
          <w:tcPr>
            <w:tcW w:w="425" w:type="pct"/>
          </w:tcPr>
          <w:p w:rsidR="005D0793" w:rsidRPr="005F0BEF" w:rsidRDefault="005D0793" w:rsidP="00B73C08">
            <w:pPr>
              <w:pStyle w:val="ConsPlusNormal"/>
              <w:widowControl/>
              <w:rPr>
                <w:rFonts w:ascii="Times New Roman" w:hAnsi="Times New Roman" w:cs="Times New Roman"/>
                <w:sz w:val="24"/>
                <w:szCs w:val="24"/>
              </w:rPr>
            </w:pPr>
            <w:r w:rsidRPr="005F0BEF">
              <w:rPr>
                <w:rFonts w:ascii="Times New Roman" w:hAnsi="Times New Roman" w:cs="Times New Roman"/>
                <w:sz w:val="24"/>
                <w:szCs w:val="24"/>
              </w:rPr>
              <w:t>2.8.</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За высокий уровень исполнительской дисциплины (качественное ведение документации, своевременное предоставление отчетов, отсутствие замечаний и жалоб)</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p>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0-8</w:t>
            </w:r>
          </w:p>
        </w:tc>
      </w:tr>
      <w:tr w:rsidR="005D0793" w:rsidRPr="005F0BEF" w:rsidTr="00B73C08">
        <w:tc>
          <w:tcPr>
            <w:tcW w:w="425" w:type="pct"/>
          </w:tcPr>
          <w:p w:rsidR="005D0793" w:rsidRPr="005F0BEF" w:rsidRDefault="005D0793" w:rsidP="00B73C08">
            <w:pPr>
              <w:pStyle w:val="ConsPlusNormal"/>
              <w:widowControl/>
              <w:rPr>
                <w:rFonts w:ascii="Times New Roman" w:hAnsi="Times New Roman" w:cs="Times New Roman"/>
                <w:sz w:val="24"/>
                <w:szCs w:val="24"/>
              </w:rPr>
            </w:pPr>
            <w:r w:rsidRPr="005F0BEF">
              <w:rPr>
                <w:rFonts w:ascii="Times New Roman" w:hAnsi="Times New Roman" w:cs="Times New Roman"/>
                <w:sz w:val="24"/>
                <w:szCs w:val="24"/>
              </w:rPr>
              <w:t>2.9.</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За качественное, оперативное и результативное выполнение порученной работы</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0-5</w:t>
            </w:r>
          </w:p>
        </w:tc>
      </w:tr>
      <w:tr w:rsidR="005D0793" w:rsidRPr="005F0BEF" w:rsidTr="00B73C08">
        <w:tc>
          <w:tcPr>
            <w:tcW w:w="425" w:type="pct"/>
          </w:tcPr>
          <w:p w:rsidR="005D0793" w:rsidRPr="005F0BEF" w:rsidRDefault="005D0793" w:rsidP="00B73C08">
            <w:pPr>
              <w:pStyle w:val="ConsPlusNormal"/>
              <w:widowControl/>
              <w:rPr>
                <w:rFonts w:ascii="Times New Roman" w:hAnsi="Times New Roman" w:cs="Times New Roman"/>
                <w:sz w:val="24"/>
                <w:szCs w:val="24"/>
              </w:rPr>
            </w:pPr>
            <w:r w:rsidRPr="005F0BEF">
              <w:rPr>
                <w:rFonts w:ascii="Times New Roman" w:hAnsi="Times New Roman" w:cs="Times New Roman"/>
                <w:sz w:val="24"/>
                <w:szCs w:val="24"/>
              </w:rPr>
              <w:t>2.10.</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За личный вклад в обеспечение выполнения требований к безопасности учебного процесса и условий Сан ПИН</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0-5</w:t>
            </w:r>
          </w:p>
        </w:tc>
      </w:tr>
      <w:tr w:rsidR="005D0793" w:rsidRPr="005F0BEF" w:rsidTr="00B73C08">
        <w:tc>
          <w:tcPr>
            <w:tcW w:w="425" w:type="pct"/>
          </w:tcPr>
          <w:p w:rsidR="005D0793" w:rsidRPr="005F0BEF" w:rsidRDefault="005D0793" w:rsidP="00B73C08">
            <w:pPr>
              <w:pStyle w:val="ConsPlusNormal"/>
              <w:widowControl/>
              <w:rPr>
                <w:rFonts w:ascii="Times New Roman" w:hAnsi="Times New Roman" w:cs="Times New Roman"/>
                <w:sz w:val="24"/>
                <w:szCs w:val="24"/>
              </w:rPr>
            </w:pPr>
            <w:r w:rsidRPr="005F0BEF">
              <w:rPr>
                <w:rFonts w:ascii="Times New Roman" w:hAnsi="Times New Roman" w:cs="Times New Roman"/>
                <w:sz w:val="24"/>
                <w:szCs w:val="24"/>
              </w:rPr>
              <w:t>2.11.</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За обеспечение сохранности оборудования, качественное выполнение работ, связанных с организацией и проведением ремонта, за экономное расходование бюджетных и внебюджетных средств</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p>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0-10</w:t>
            </w:r>
          </w:p>
        </w:tc>
      </w:tr>
      <w:tr w:rsidR="005D0793" w:rsidRPr="005F0BEF" w:rsidTr="00B73C08">
        <w:tc>
          <w:tcPr>
            <w:tcW w:w="425" w:type="pct"/>
          </w:tcPr>
          <w:p w:rsidR="005D0793" w:rsidRPr="005F0BEF" w:rsidRDefault="005D0793" w:rsidP="00B73C08">
            <w:pPr>
              <w:pStyle w:val="ConsPlusNormal"/>
              <w:widowControl/>
              <w:rPr>
                <w:rFonts w:ascii="Times New Roman" w:hAnsi="Times New Roman" w:cs="Times New Roman"/>
                <w:sz w:val="24"/>
                <w:szCs w:val="24"/>
              </w:rPr>
            </w:pPr>
            <w:r w:rsidRPr="005F0BEF">
              <w:rPr>
                <w:rFonts w:ascii="Times New Roman" w:hAnsi="Times New Roman" w:cs="Times New Roman"/>
                <w:sz w:val="24"/>
                <w:szCs w:val="24"/>
              </w:rPr>
              <w:t>2.12</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Иные критерии*</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p>
        </w:tc>
      </w:tr>
      <w:tr w:rsidR="005D0793" w:rsidRPr="005F0BEF" w:rsidTr="00B73C08">
        <w:trPr>
          <w:cantSplit/>
        </w:trPr>
        <w:tc>
          <w:tcPr>
            <w:tcW w:w="5000" w:type="pct"/>
            <w:gridSpan w:val="3"/>
          </w:tcPr>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i/>
                <w:iCs/>
                <w:sz w:val="24"/>
                <w:szCs w:val="24"/>
              </w:rPr>
              <w:t xml:space="preserve">Работники административно-управленческого  персонала </w:t>
            </w:r>
            <w:r w:rsidRPr="005F0BEF">
              <w:rPr>
                <w:rFonts w:ascii="Times New Roman" w:hAnsi="Times New Roman"/>
                <w:i/>
                <w:iCs/>
                <w:sz w:val="24"/>
                <w:szCs w:val="24"/>
              </w:rPr>
              <w:t>(заместители директора, руководители структурных подразделений)</w:t>
            </w:r>
          </w:p>
        </w:tc>
      </w:tr>
      <w:tr w:rsidR="005D0793" w:rsidRPr="005F0BEF" w:rsidTr="00B73C08">
        <w:tc>
          <w:tcPr>
            <w:tcW w:w="425" w:type="pct"/>
          </w:tcPr>
          <w:p w:rsidR="005D0793" w:rsidRPr="005F0BEF" w:rsidRDefault="005D0793" w:rsidP="00B73C08">
            <w:pPr>
              <w:pStyle w:val="ConsPlusNormal"/>
              <w:widowControl/>
              <w:rPr>
                <w:rFonts w:ascii="Times New Roman" w:hAnsi="Times New Roman" w:cs="Times New Roman"/>
                <w:sz w:val="24"/>
                <w:szCs w:val="24"/>
              </w:rPr>
            </w:pPr>
            <w:r w:rsidRPr="005F0BEF">
              <w:rPr>
                <w:rFonts w:ascii="Times New Roman" w:hAnsi="Times New Roman" w:cs="Times New Roman"/>
                <w:sz w:val="24"/>
                <w:szCs w:val="24"/>
              </w:rPr>
              <w:t>2.12.</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За качественное проведение мероприятий, связанных с уставной деятельностью учреждения</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0-5</w:t>
            </w:r>
          </w:p>
        </w:tc>
      </w:tr>
      <w:tr w:rsidR="005D0793" w:rsidRPr="005F0BEF" w:rsidTr="00B73C08">
        <w:tc>
          <w:tcPr>
            <w:tcW w:w="425" w:type="pct"/>
          </w:tcPr>
          <w:p w:rsidR="005D0793" w:rsidRPr="005F0BEF" w:rsidRDefault="005D0793" w:rsidP="00B73C08">
            <w:pPr>
              <w:pStyle w:val="ConsPlusNormal"/>
              <w:widowControl/>
              <w:rPr>
                <w:rFonts w:ascii="Times New Roman" w:hAnsi="Times New Roman" w:cs="Times New Roman"/>
                <w:sz w:val="24"/>
                <w:szCs w:val="24"/>
              </w:rPr>
            </w:pPr>
            <w:r w:rsidRPr="005F0BEF">
              <w:rPr>
                <w:rFonts w:ascii="Times New Roman" w:hAnsi="Times New Roman" w:cs="Times New Roman"/>
                <w:sz w:val="24"/>
                <w:szCs w:val="24"/>
              </w:rPr>
              <w:t>2.14.</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За авторство и рецензирование учебных и научно-методических разработок, рекомендаций, книг и учебников по своему направлению деятельности</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0-8</w:t>
            </w:r>
          </w:p>
        </w:tc>
      </w:tr>
      <w:tr w:rsidR="005D0793" w:rsidRPr="005F0BEF" w:rsidTr="00B73C08">
        <w:tc>
          <w:tcPr>
            <w:tcW w:w="425" w:type="pct"/>
          </w:tcPr>
          <w:p w:rsidR="005D0793" w:rsidRPr="005F0BEF" w:rsidRDefault="005D0793" w:rsidP="00B73C08">
            <w:pPr>
              <w:pStyle w:val="ConsPlusNormal"/>
              <w:widowControl/>
              <w:rPr>
                <w:rFonts w:ascii="Times New Roman" w:hAnsi="Times New Roman" w:cs="Times New Roman"/>
                <w:sz w:val="24"/>
                <w:szCs w:val="24"/>
              </w:rPr>
            </w:pPr>
            <w:r w:rsidRPr="005F0BEF">
              <w:rPr>
                <w:rFonts w:ascii="Times New Roman" w:hAnsi="Times New Roman" w:cs="Times New Roman"/>
                <w:sz w:val="24"/>
                <w:szCs w:val="24"/>
              </w:rPr>
              <w:t>2.15.</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За качественную разработку документов, определяющих стратегические направления региональной системы образования (стратегии, концепции, программы)</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0-10</w:t>
            </w:r>
          </w:p>
        </w:tc>
      </w:tr>
      <w:tr w:rsidR="005D0793" w:rsidRPr="005F0BEF" w:rsidTr="00B73C08">
        <w:tc>
          <w:tcPr>
            <w:tcW w:w="425" w:type="pct"/>
          </w:tcPr>
          <w:p w:rsidR="005D0793" w:rsidRPr="005F0BEF" w:rsidRDefault="005D0793" w:rsidP="00B73C08">
            <w:pPr>
              <w:pStyle w:val="ConsPlusNormal"/>
              <w:widowControl/>
              <w:rPr>
                <w:rFonts w:ascii="Times New Roman" w:hAnsi="Times New Roman" w:cs="Times New Roman"/>
                <w:sz w:val="24"/>
                <w:szCs w:val="24"/>
              </w:rPr>
            </w:pPr>
            <w:r w:rsidRPr="005F0BEF">
              <w:rPr>
                <w:rFonts w:ascii="Times New Roman" w:hAnsi="Times New Roman" w:cs="Times New Roman"/>
                <w:sz w:val="24"/>
                <w:szCs w:val="24"/>
              </w:rPr>
              <w:t>2.16.</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За качественную подготовку и проведение внеплановых мероприятий</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0-7</w:t>
            </w:r>
          </w:p>
        </w:tc>
      </w:tr>
      <w:tr w:rsidR="005D0793" w:rsidRPr="005F0BEF" w:rsidTr="00B73C08">
        <w:tc>
          <w:tcPr>
            <w:tcW w:w="425" w:type="pct"/>
          </w:tcPr>
          <w:p w:rsidR="005D0793" w:rsidRPr="005F0BEF" w:rsidRDefault="005D0793" w:rsidP="00B73C08">
            <w:pPr>
              <w:pStyle w:val="ConsPlusNormal"/>
              <w:widowControl/>
              <w:rPr>
                <w:rFonts w:ascii="Times New Roman" w:hAnsi="Times New Roman" w:cs="Times New Roman"/>
                <w:sz w:val="24"/>
                <w:szCs w:val="24"/>
              </w:rPr>
            </w:pPr>
            <w:r w:rsidRPr="005F0BEF">
              <w:rPr>
                <w:rFonts w:ascii="Times New Roman" w:hAnsi="Times New Roman" w:cs="Times New Roman"/>
                <w:sz w:val="24"/>
                <w:szCs w:val="24"/>
              </w:rPr>
              <w:t>2.17.</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За качественное, оперативное и результативное выполнение поручений управления  образования  администрации МО «Эхирит-Булагатский район», мэра администрации МО «Эхирит-Булагатский район» и администрации МО «Эхирит-Булагатский  район»</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0-8</w:t>
            </w:r>
          </w:p>
        </w:tc>
      </w:tr>
      <w:tr w:rsidR="005D0793" w:rsidRPr="005F0BEF" w:rsidTr="00B73C08">
        <w:tc>
          <w:tcPr>
            <w:tcW w:w="425" w:type="pct"/>
          </w:tcPr>
          <w:p w:rsidR="005D0793" w:rsidRPr="005F0BEF" w:rsidRDefault="005D0793" w:rsidP="00B73C08">
            <w:pPr>
              <w:pStyle w:val="ConsPlusNormal"/>
              <w:widowControl/>
              <w:rPr>
                <w:rFonts w:ascii="Times New Roman" w:hAnsi="Times New Roman" w:cs="Times New Roman"/>
                <w:sz w:val="24"/>
                <w:szCs w:val="24"/>
              </w:rPr>
            </w:pPr>
            <w:r w:rsidRPr="005F0BEF">
              <w:rPr>
                <w:rFonts w:ascii="Times New Roman" w:hAnsi="Times New Roman" w:cs="Times New Roman"/>
                <w:sz w:val="24"/>
                <w:szCs w:val="24"/>
              </w:rPr>
              <w:t>2.18.</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За высокую организацию работы по оснащению, ремонту, учебного и хозяйственного оборудования</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r w:rsidRPr="005F0BEF">
              <w:rPr>
                <w:rFonts w:ascii="Times New Roman" w:hAnsi="Times New Roman" w:cs="Times New Roman"/>
                <w:sz w:val="24"/>
                <w:szCs w:val="24"/>
              </w:rPr>
              <w:t>0-5</w:t>
            </w:r>
          </w:p>
        </w:tc>
      </w:tr>
      <w:tr w:rsidR="005D0793" w:rsidRPr="005F0BEF" w:rsidTr="00B73C08">
        <w:tc>
          <w:tcPr>
            <w:tcW w:w="425" w:type="pct"/>
          </w:tcPr>
          <w:p w:rsidR="005D0793" w:rsidRPr="005F0BEF" w:rsidRDefault="005D0793" w:rsidP="00B73C08">
            <w:pPr>
              <w:pStyle w:val="ConsPlusNormal"/>
              <w:widowControl/>
              <w:rPr>
                <w:rFonts w:ascii="Times New Roman" w:hAnsi="Times New Roman" w:cs="Times New Roman"/>
                <w:sz w:val="24"/>
                <w:szCs w:val="24"/>
              </w:rPr>
            </w:pPr>
            <w:r w:rsidRPr="005F0BEF">
              <w:rPr>
                <w:rFonts w:ascii="Times New Roman" w:hAnsi="Times New Roman" w:cs="Times New Roman"/>
                <w:sz w:val="24"/>
                <w:szCs w:val="24"/>
              </w:rPr>
              <w:t>2.19</w:t>
            </w:r>
          </w:p>
        </w:tc>
        <w:tc>
          <w:tcPr>
            <w:tcW w:w="3930" w:type="pct"/>
          </w:tcPr>
          <w:p w:rsidR="005D0793" w:rsidRPr="005F0BEF" w:rsidRDefault="005D0793" w:rsidP="00B73C08">
            <w:pPr>
              <w:rPr>
                <w:rFonts w:ascii="Times New Roman" w:hAnsi="Times New Roman"/>
                <w:sz w:val="24"/>
                <w:szCs w:val="24"/>
              </w:rPr>
            </w:pPr>
            <w:r w:rsidRPr="005F0BEF">
              <w:rPr>
                <w:rFonts w:ascii="Times New Roman" w:hAnsi="Times New Roman"/>
                <w:sz w:val="24"/>
                <w:szCs w:val="24"/>
              </w:rPr>
              <w:t>Иные критерии*</w:t>
            </w:r>
          </w:p>
        </w:tc>
        <w:tc>
          <w:tcPr>
            <w:tcW w:w="645" w:type="pct"/>
          </w:tcPr>
          <w:p w:rsidR="005D0793" w:rsidRPr="005F0BEF" w:rsidRDefault="005D0793" w:rsidP="00B73C08">
            <w:pPr>
              <w:pStyle w:val="ConsPlusNormal"/>
              <w:widowControl/>
              <w:jc w:val="center"/>
              <w:rPr>
                <w:rFonts w:ascii="Times New Roman" w:hAnsi="Times New Roman" w:cs="Times New Roman"/>
                <w:sz w:val="24"/>
                <w:szCs w:val="24"/>
              </w:rPr>
            </w:pPr>
          </w:p>
        </w:tc>
      </w:tr>
    </w:tbl>
    <w:p w:rsidR="005D0793" w:rsidRPr="005F0BEF" w:rsidRDefault="005D0793" w:rsidP="005D0793">
      <w:pPr>
        <w:pStyle w:val="ConsPlusNormal"/>
        <w:widowControl/>
        <w:jc w:val="both"/>
        <w:rPr>
          <w:rFonts w:ascii="Times New Roman" w:hAnsi="Times New Roman" w:cs="Times New Roman"/>
          <w:sz w:val="24"/>
          <w:szCs w:val="24"/>
        </w:rPr>
      </w:pPr>
      <w:r w:rsidRPr="005F0BEF">
        <w:rPr>
          <w:rFonts w:ascii="Times New Roman" w:hAnsi="Times New Roman" w:cs="Times New Roman"/>
          <w:sz w:val="24"/>
          <w:szCs w:val="24"/>
        </w:rPr>
        <w:t>* - иные критерии устанавливаются локальным актом образовательного учреждения, согласованного с профсоюзным комитетом.</w:t>
      </w:r>
    </w:p>
    <w:p w:rsidR="005D0793" w:rsidRPr="005F0BEF" w:rsidRDefault="005D0793" w:rsidP="005D0793">
      <w:pPr>
        <w:pStyle w:val="ConsPlusNormal"/>
        <w:widowControl/>
        <w:jc w:val="center"/>
        <w:rPr>
          <w:rFonts w:ascii="Times New Roman" w:hAnsi="Times New Roman" w:cs="Times New Roman"/>
          <w:sz w:val="24"/>
          <w:szCs w:val="24"/>
        </w:rPr>
      </w:pPr>
    </w:p>
    <w:p w:rsidR="005D0793" w:rsidRPr="005F0BEF" w:rsidRDefault="005D0793" w:rsidP="005D0793">
      <w:pPr>
        <w:pStyle w:val="ConsPlusNormal"/>
        <w:widowControl/>
        <w:jc w:val="center"/>
        <w:rPr>
          <w:rFonts w:ascii="Times New Roman" w:hAnsi="Times New Roman" w:cs="Times New Roman"/>
          <w:b/>
          <w:sz w:val="28"/>
          <w:szCs w:val="28"/>
        </w:rPr>
      </w:pPr>
    </w:p>
    <w:p w:rsidR="00AF03CC" w:rsidRPr="005F0BEF" w:rsidRDefault="00AF03CC" w:rsidP="005D0793">
      <w:pPr>
        <w:pStyle w:val="ConsPlusNormal"/>
        <w:widowControl/>
        <w:jc w:val="center"/>
        <w:rPr>
          <w:rFonts w:ascii="Times New Roman" w:hAnsi="Times New Roman" w:cs="Times New Roman"/>
          <w:b/>
          <w:sz w:val="28"/>
          <w:szCs w:val="28"/>
        </w:rPr>
      </w:pPr>
    </w:p>
    <w:p w:rsidR="00AF03CC" w:rsidRPr="005F0BEF" w:rsidRDefault="00AF03CC" w:rsidP="005D0793">
      <w:pPr>
        <w:pStyle w:val="ConsPlusNormal"/>
        <w:widowControl/>
        <w:jc w:val="center"/>
        <w:rPr>
          <w:rFonts w:ascii="Times New Roman" w:hAnsi="Times New Roman" w:cs="Times New Roman"/>
          <w:b/>
          <w:sz w:val="28"/>
          <w:szCs w:val="28"/>
        </w:rPr>
      </w:pPr>
    </w:p>
    <w:p w:rsidR="00AF03CC" w:rsidRPr="005F0BEF" w:rsidRDefault="00AF03CC" w:rsidP="005D0793">
      <w:pPr>
        <w:pStyle w:val="ConsPlusNormal"/>
        <w:widowControl/>
        <w:jc w:val="center"/>
        <w:rPr>
          <w:rFonts w:ascii="Times New Roman" w:hAnsi="Times New Roman" w:cs="Times New Roman"/>
          <w:b/>
          <w:sz w:val="28"/>
          <w:szCs w:val="28"/>
        </w:rPr>
      </w:pPr>
    </w:p>
    <w:p w:rsidR="00616FEF" w:rsidRPr="005F0BEF" w:rsidRDefault="00616FEF" w:rsidP="00616FEF">
      <w:pPr>
        <w:pStyle w:val="ConsPlusNormal"/>
        <w:jc w:val="right"/>
        <w:rPr>
          <w:rFonts w:ascii="Times New Roman" w:hAnsi="Times New Roman" w:cs="Times New Roman"/>
        </w:rPr>
      </w:pPr>
      <w:r w:rsidRPr="005F0BEF">
        <w:rPr>
          <w:rFonts w:ascii="Times New Roman" w:hAnsi="Times New Roman" w:cs="Times New Roman"/>
        </w:rPr>
        <w:lastRenderedPageBreak/>
        <w:t>Приложение 6</w:t>
      </w:r>
    </w:p>
    <w:p w:rsidR="00A16742" w:rsidRPr="005F0BEF" w:rsidRDefault="00A16742" w:rsidP="00A16742">
      <w:pPr>
        <w:pStyle w:val="ConsPlusNormal"/>
        <w:jc w:val="right"/>
        <w:rPr>
          <w:rFonts w:ascii="Times New Roman" w:hAnsi="Times New Roman" w:cs="Times New Roman"/>
        </w:rPr>
      </w:pPr>
      <w:r w:rsidRPr="005F0BEF">
        <w:rPr>
          <w:rFonts w:ascii="Times New Roman" w:hAnsi="Times New Roman" w:cs="Times New Roman"/>
        </w:rPr>
        <w:t xml:space="preserve">к Примерному положению </w:t>
      </w:r>
    </w:p>
    <w:p w:rsidR="00A16742" w:rsidRPr="005F0BEF" w:rsidRDefault="00A16742" w:rsidP="00A16742">
      <w:pPr>
        <w:pStyle w:val="ConsPlusNormal"/>
        <w:jc w:val="right"/>
        <w:rPr>
          <w:rFonts w:ascii="Times New Roman" w:hAnsi="Times New Roman" w:cs="Times New Roman"/>
        </w:rPr>
      </w:pPr>
      <w:r w:rsidRPr="005F0BEF">
        <w:rPr>
          <w:rFonts w:ascii="Times New Roman" w:hAnsi="Times New Roman" w:cs="Times New Roman"/>
        </w:rPr>
        <w:t>об оплате трудаработников</w:t>
      </w:r>
    </w:p>
    <w:p w:rsidR="00A16742" w:rsidRPr="005F0BEF" w:rsidRDefault="00A16742" w:rsidP="00A16742">
      <w:pPr>
        <w:pStyle w:val="ConsPlusNormal"/>
        <w:jc w:val="right"/>
        <w:rPr>
          <w:rFonts w:ascii="Times New Roman" w:hAnsi="Times New Roman" w:cs="Times New Roman"/>
          <w:szCs w:val="22"/>
        </w:rPr>
      </w:pPr>
      <w:r w:rsidRPr="005F0BEF">
        <w:rPr>
          <w:rFonts w:ascii="Times New Roman" w:hAnsi="Times New Roman" w:cs="Times New Roman"/>
          <w:szCs w:val="22"/>
        </w:rPr>
        <w:t xml:space="preserve">муниципальных образовательных  </w:t>
      </w:r>
    </w:p>
    <w:p w:rsidR="00A16742" w:rsidRDefault="00A16742" w:rsidP="00A16742">
      <w:pPr>
        <w:pStyle w:val="ConsPlusNormal"/>
        <w:jc w:val="right"/>
        <w:rPr>
          <w:rFonts w:ascii="Times New Roman" w:hAnsi="Times New Roman" w:cs="Times New Roman"/>
          <w:szCs w:val="22"/>
        </w:rPr>
      </w:pPr>
      <w:r w:rsidRPr="005F0BEF">
        <w:rPr>
          <w:rFonts w:ascii="Times New Roman" w:hAnsi="Times New Roman" w:cs="Times New Roman"/>
          <w:szCs w:val="22"/>
        </w:rPr>
        <w:t xml:space="preserve">учреждений </w:t>
      </w:r>
      <w:r>
        <w:rPr>
          <w:rFonts w:ascii="Times New Roman" w:hAnsi="Times New Roman" w:cs="Times New Roman"/>
          <w:szCs w:val="22"/>
        </w:rPr>
        <w:t>подведомственных</w:t>
      </w:r>
    </w:p>
    <w:p w:rsidR="00A16742" w:rsidRDefault="00A16742" w:rsidP="00A16742">
      <w:pPr>
        <w:pStyle w:val="ConsPlusNormal"/>
        <w:jc w:val="right"/>
        <w:rPr>
          <w:rFonts w:ascii="Times New Roman" w:hAnsi="Times New Roman" w:cs="Times New Roman"/>
          <w:szCs w:val="22"/>
        </w:rPr>
      </w:pPr>
      <w:r>
        <w:rPr>
          <w:rFonts w:ascii="Times New Roman" w:hAnsi="Times New Roman" w:cs="Times New Roman"/>
          <w:szCs w:val="22"/>
        </w:rPr>
        <w:t xml:space="preserve"> управлению образования </w:t>
      </w:r>
    </w:p>
    <w:p w:rsidR="00A16742" w:rsidRDefault="00A16742" w:rsidP="00A16742">
      <w:pPr>
        <w:pStyle w:val="ConsPlusNormal"/>
        <w:jc w:val="right"/>
        <w:rPr>
          <w:rFonts w:ascii="Times New Roman" w:hAnsi="Times New Roman" w:cs="Times New Roman"/>
          <w:szCs w:val="22"/>
        </w:rPr>
      </w:pPr>
      <w:r>
        <w:rPr>
          <w:rFonts w:ascii="Times New Roman" w:hAnsi="Times New Roman" w:cs="Times New Roman"/>
          <w:szCs w:val="22"/>
        </w:rPr>
        <w:t xml:space="preserve">администрации МО </w:t>
      </w:r>
    </w:p>
    <w:p w:rsidR="00A16742" w:rsidRPr="005F0BEF" w:rsidRDefault="00A16742" w:rsidP="00A16742">
      <w:pPr>
        <w:pStyle w:val="ConsPlusNormal"/>
        <w:jc w:val="right"/>
        <w:rPr>
          <w:rFonts w:ascii="Times New Roman" w:hAnsi="Times New Roman" w:cs="Times New Roman"/>
          <w:szCs w:val="22"/>
        </w:rPr>
      </w:pPr>
      <w:r>
        <w:rPr>
          <w:rFonts w:ascii="Times New Roman" w:hAnsi="Times New Roman" w:cs="Times New Roman"/>
          <w:szCs w:val="22"/>
        </w:rPr>
        <w:t>«Эхирит-Булагатский район»</w:t>
      </w:r>
    </w:p>
    <w:p w:rsidR="00616FEF" w:rsidRPr="005F0BEF" w:rsidRDefault="00616FEF" w:rsidP="00616FEF">
      <w:pPr>
        <w:pStyle w:val="ConsPlusNormal"/>
        <w:jc w:val="both"/>
        <w:rPr>
          <w:rFonts w:ascii="Times New Roman" w:hAnsi="Times New Roman" w:cs="Times New Roman"/>
        </w:rPr>
      </w:pPr>
    </w:p>
    <w:p w:rsidR="00616FEF" w:rsidRPr="005F0BEF" w:rsidRDefault="00616FEF" w:rsidP="00616FEF">
      <w:pPr>
        <w:pStyle w:val="ConsPlusNormal"/>
        <w:jc w:val="both"/>
        <w:rPr>
          <w:rFonts w:ascii="Times New Roman" w:hAnsi="Times New Roman" w:cs="Times New Roman"/>
        </w:rPr>
      </w:pPr>
    </w:p>
    <w:p w:rsidR="00616FEF" w:rsidRPr="005F0BEF" w:rsidRDefault="00616FEF" w:rsidP="00616FEF">
      <w:pPr>
        <w:pStyle w:val="ConsPlusNormal"/>
        <w:jc w:val="center"/>
        <w:rPr>
          <w:rFonts w:ascii="Times New Roman" w:hAnsi="Times New Roman" w:cs="Times New Roman"/>
        </w:rPr>
      </w:pPr>
      <w:bookmarkStart w:id="8" w:name="P684"/>
      <w:bookmarkEnd w:id="8"/>
      <w:r w:rsidRPr="005F0BEF">
        <w:rPr>
          <w:rFonts w:ascii="Times New Roman" w:hAnsi="Times New Roman" w:cs="Times New Roman"/>
        </w:rPr>
        <w:t>ПЕРЕЧЕНЬ</w:t>
      </w:r>
    </w:p>
    <w:p w:rsidR="00616FEF" w:rsidRPr="005F0BEF" w:rsidRDefault="00616FEF" w:rsidP="00616FEF">
      <w:pPr>
        <w:pStyle w:val="ConsPlusNormal"/>
        <w:jc w:val="center"/>
        <w:rPr>
          <w:rFonts w:ascii="Times New Roman" w:hAnsi="Times New Roman" w:cs="Times New Roman"/>
        </w:rPr>
      </w:pPr>
      <w:r w:rsidRPr="005F0BEF">
        <w:rPr>
          <w:rFonts w:ascii="Times New Roman" w:hAnsi="Times New Roman" w:cs="Times New Roman"/>
        </w:rPr>
        <w:t>ДОЛЖНОСТЕЙ РАБОТНИКОВ УЧРЕЖДЕНИЙ, КОТОРЫЕ ОТНОСЯТСЯ</w:t>
      </w:r>
    </w:p>
    <w:p w:rsidR="00616FEF" w:rsidRPr="005F0BEF" w:rsidRDefault="00616FEF" w:rsidP="00616FEF">
      <w:pPr>
        <w:pStyle w:val="ConsPlusNormal"/>
        <w:jc w:val="center"/>
        <w:rPr>
          <w:rFonts w:ascii="Times New Roman" w:hAnsi="Times New Roman" w:cs="Times New Roman"/>
        </w:rPr>
      </w:pPr>
      <w:r w:rsidRPr="005F0BEF">
        <w:rPr>
          <w:rFonts w:ascii="Times New Roman" w:hAnsi="Times New Roman" w:cs="Times New Roman"/>
        </w:rPr>
        <w:t>К ОНОВНОМУ ПЕРСОНАЛУ, ДЛЯ РАСЧЕТА СРЕДНЕЙ ЗАРАБОТНОЙ ПЛАТЫ И ОПРЕДЕЛЕНИЯ РАЗМЕРА ДОЛЖНОСТНОГО ОКЛАДА РУКОВОДИТЕЛЕЙ МУНИЦИПАЛЬНЫХ ОБРАЗОВАТЕЛЬНЫХ УЧРЕЖДЕНИЙ, НАХОДЯЩИХСЯ В ВЕДЕНИИ МО «ЭХИРИТ-БУЛАГАТСКИЙ РАЙОН»</w:t>
      </w:r>
    </w:p>
    <w:p w:rsidR="00AF03CC" w:rsidRPr="005F0BEF" w:rsidRDefault="00AF03CC" w:rsidP="00616FEF">
      <w:pPr>
        <w:pStyle w:val="ConsPlusNormal"/>
        <w:jc w:val="center"/>
        <w:rPr>
          <w:rFonts w:ascii="Times New Roman" w:hAnsi="Times New Roman" w:cs="Times New Roman"/>
        </w:rPr>
      </w:pPr>
    </w:p>
    <w:p w:rsidR="00616FEF" w:rsidRPr="005F0BEF" w:rsidRDefault="00616FEF" w:rsidP="00AF03CC">
      <w:pPr>
        <w:pStyle w:val="ConsPlusNormal"/>
        <w:numPr>
          <w:ilvl w:val="0"/>
          <w:numId w:val="1"/>
        </w:numPr>
        <w:ind w:left="0" w:firstLine="0"/>
        <w:jc w:val="both"/>
        <w:rPr>
          <w:rFonts w:ascii="Times New Roman" w:hAnsi="Times New Roman" w:cs="Times New Roman"/>
        </w:rPr>
      </w:pPr>
      <w:r w:rsidRPr="005F0BEF">
        <w:rPr>
          <w:rFonts w:ascii="Times New Roman" w:hAnsi="Times New Roman" w:cs="Times New Roman"/>
        </w:rPr>
        <w:t>Должности муниципальных учреждений общего образования:</w:t>
      </w:r>
    </w:p>
    <w:p w:rsidR="00616FEF" w:rsidRPr="005F0BEF" w:rsidRDefault="00616FEF" w:rsidP="00AF03CC">
      <w:pPr>
        <w:pStyle w:val="ConsPlusNormal"/>
        <w:ind w:firstLine="708"/>
        <w:jc w:val="both"/>
        <w:rPr>
          <w:rFonts w:ascii="Times New Roman" w:hAnsi="Times New Roman" w:cs="Times New Roman"/>
        </w:rPr>
      </w:pPr>
      <w:r w:rsidRPr="005F0BEF">
        <w:rPr>
          <w:rFonts w:ascii="Times New Roman" w:hAnsi="Times New Roman" w:cs="Times New Roman"/>
        </w:rPr>
        <w:t>Младший воспитатель;</w:t>
      </w:r>
    </w:p>
    <w:p w:rsidR="00616FEF" w:rsidRPr="005F0BEF" w:rsidRDefault="00616FEF" w:rsidP="00AF03CC">
      <w:pPr>
        <w:pStyle w:val="ConsPlusNormal"/>
        <w:ind w:firstLine="708"/>
        <w:jc w:val="both"/>
        <w:rPr>
          <w:rFonts w:ascii="Times New Roman" w:hAnsi="Times New Roman" w:cs="Times New Roman"/>
        </w:rPr>
      </w:pPr>
      <w:r w:rsidRPr="005F0BEF">
        <w:rPr>
          <w:rFonts w:ascii="Times New Roman" w:hAnsi="Times New Roman" w:cs="Times New Roman"/>
        </w:rPr>
        <w:t>Воспитатель;</w:t>
      </w:r>
    </w:p>
    <w:p w:rsidR="00616FEF" w:rsidRPr="005F0BEF" w:rsidRDefault="00616FEF" w:rsidP="00AF03CC">
      <w:pPr>
        <w:pStyle w:val="ConsPlusNormal"/>
        <w:ind w:firstLine="708"/>
        <w:jc w:val="both"/>
        <w:rPr>
          <w:rFonts w:ascii="Times New Roman" w:hAnsi="Times New Roman" w:cs="Times New Roman"/>
        </w:rPr>
      </w:pPr>
      <w:r w:rsidRPr="005F0BEF">
        <w:rPr>
          <w:rFonts w:ascii="Times New Roman" w:hAnsi="Times New Roman" w:cs="Times New Roman"/>
        </w:rPr>
        <w:t>Старший вожатый;</w:t>
      </w:r>
    </w:p>
    <w:p w:rsidR="00616FEF" w:rsidRPr="005F0BEF" w:rsidRDefault="00616FEF" w:rsidP="00AF03CC">
      <w:pPr>
        <w:pStyle w:val="ConsPlusNormal"/>
        <w:ind w:firstLine="708"/>
        <w:jc w:val="both"/>
        <w:rPr>
          <w:rFonts w:ascii="Times New Roman" w:hAnsi="Times New Roman" w:cs="Times New Roman"/>
        </w:rPr>
      </w:pPr>
      <w:r w:rsidRPr="005F0BEF">
        <w:rPr>
          <w:rFonts w:ascii="Times New Roman" w:hAnsi="Times New Roman" w:cs="Times New Roman"/>
        </w:rPr>
        <w:t>Педагог дополнительного образования;</w:t>
      </w:r>
    </w:p>
    <w:p w:rsidR="00616FEF" w:rsidRPr="005F0BEF" w:rsidRDefault="00616FEF" w:rsidP="00AF03CC">
      <w:pPr>
        <w:pStyle w:val="ConsPlusNormal"/>
        <w:ind w:firstLine="708"/>
        <w:jc w:val="both"/>
        <w:rPr>
          <w:rFonts w:ascii="Times New Roman" w:hAnsi="Times New Roman" w:cs="Times New Roman"/>
        </w:rPr>
      </w:pPr>
      <w:r w:rsidRPr="005F0BEF">
        <w:rPr>
          <w:rFonts w:ascii="Times New Roman" w:hAnsi="Times New Roman" w:cs="Times New Roman"/>
        </w:rPr>
        <w:t>Педагог-организатор;</w:t>
      </w:r>
    </w:p>
    <w:p w:rsidR="00616FEF" w:rsidRPr="005F0BEF" w:rsidRDefault="00616FEF" w:rsidP="00AF03CC">
      <w:pPr>
        <w:pStyle w:val="ConsPlusNormal"/>
        <w:ind w:firstLine="708"/>
        <w:jc w:val="both"/>
        <w:rPr>
          <w:rFonts w:ascii="Times New Roman" w:hAnsi="Times New Roman" w:cs="Times New Roman"/>
        </w:rPr>
      </w:pPr>
      <w:r w:rsidRPr="005F0BEF">
        <w:rPr>
          <w:rFonts w:ascii="Times New Roman" w:hAnsi="Times New Roman" w:cs="Times New Roman"/>
        </w:rPr>
        <w:t>Социальный педагог;</w:t>
      </w:r>
    </w:p>
    <w:p w:rsidR="00616FEF" w:rsidRPr="005F0BEF" w:rsidRDefault="000B7B26" w:rsidP="00AF03CC">
      <w:pPr>
        <w:pStyle w:val="ConsPlusNormal"/>
        <w:jc w:val="both"/>
        <w:rPr>
          <w:rFonts w:ascii="Times New Roman" w:hAnsi="Times New Roman" w:cs="Times New Roman"/>
        </w:rPr>
      </w:pPr>
      <w:r>
        <w:rPr>
          <w:rFonts w:ascii="Times New Roman" w:hAnsi="Times New Roman" w:cs="Times New Roman"/>
        </w:rPr>
        <w:tab/>
      </w:r>
      <w:r w:rsidR="00616FEF" w:rsidRPr="005F0BEF">
        <w:rPr>
          <w:rFonts w:ascii="Times New Roman" w:hAnsi="Times New Roman" w:cs="Times New Roman"/>
        </w:rPr>
        <w:t>Учитель;</w:t>
      </w:r>
    </w:p>
    <w:p w:rsidR="00616FEF" w:rsidRPr="005F0BEF" w:rsidRDefault="00616FEF" w:rsidP="000B7B26">
      <w:pPr>
        <w:pStyle w:val="ConsPlusNormal"/>
        <w:ind w:firstLine="708"/>
        <w:jc w:val="both"/>
        <w:rPr>
          <w:rFonts w:ascii="Times New Roman" w:hAnsi="Times New Roman" w:cs="Times New Roman"/>
        </w:rPr>
      </w:pPr>
      <w:r w:rsidRPr="005F0BEF">
        <w:rPr>
          <w:rFonts w:ascii="Times New Roman" w:hAnsi="Times New Roman" w:cs="Times New Roman"/>
        </w:rPr>
        <w:t>Учитель-дефектолог;</w:t>
      </w:r>
    </w:p>
    <w:p w:rsidR="00616FEF" w:rsidRPr="005F0BEF" w:rsidRDefault="00616FEF" w:rsidP="000B7B26">
      <w:pPr>
        <w:pStyle w:val="ConsPlusNormal"/>
        <w:ind w:firstLine="708"/>
        <w:jc w:val="both"/>
        <w:rPr>
          <w:rFonts w:ascii="Times New Roman" w:hAnsi="Times New Roman" w:cs="Times New Roman"/>
        </w:rPr>
      </w:pPr>
      <w:r w:rsidRPr="005F0BEF">
        <w:rPr>
          <w:rFonts w:ascii="Times New Roman" w:hAnsi="Times New Roman" w:cs="Times New Roman"/>
        </w:rPr>
        <w:t>Учитель-логопед;</w:t>
      </w:r>
    </w:p>
    <w:p w:rsidR="00616FEF" w:rsidRPr="005F0BEF" w:rsidRDefault="00616FEF" w:rsidP="00AF03CC">
      <w:pPr>
        <w:pStyle w:val="ConsPlusNormal"/>
        <w:ind w:firstLine="708"/>
        <w:jc w:val="both"/>
        <w:rPr>
          <w:rFonts w:ascii="Times New Roman" w:hAnsi="Times New Roman" w:cs="Times New Roman"/>
        </w:rPr>
      </w:pPr>
      <w:r w:rsidRPr="005F0BEF">
        <w:rPr>
          <w:rFonts w:ascii="Times New Roman" w:hAnsi="Times New Roman" w:cs="Times New Roman"/>
        </w:rPr>
        <w:t>Педагог-библиотекарь;</w:t>
      </w:r>
    </w:p>
    <w:p w:rsidR="00616FEF" w:rsidRPr="005F0BEF" w:rsidRDefault="00616FEF" w:rsidP="000B7B26">
      <w:pPr>
        <w:pStyle w:val="ConsPlusNormal"/>
        <w:ind w:firstLine="708"/>
        <w:jc w:val="both"/>
        <w:rPr>
          <w:rFonts w:ascii="Times New Roman" w:hAnsi="Times New Roman" w:cs="Times New Roman"/>
        </w:rPr>
      </w:pPr>
      <w:r w:rsidRPr="005F0BEF">
        <w:rPr>
          <w:rFonts w:ascii="Times New Roman" w:hAnsi="Times New Roman" w:cs="Times New Roman"/>
        </w:rPr>
        <w:t>Педагог-психолог;</w:t>
      </w:r>
    </w:p>
    <w:p w:rsidR="00616FEF" w:rsidRPr="005F0BEF" w:rsidRDefault="00616FEF" w:rsidP="000B7B26">
      <w:pPr>
        <w:pStyle w:val="ConsPlusNormal"/>
        <w:ind w:firstLine="708"/>
        <w:jc w:val="both"/>
        <w:rPr>
          <w:rFonts w:ascii="Times New Roman" w:hAnsi="Times New Roman" w:cs="Times New Roman"/>
        </w:rPr>
      </w:pPr>
      <w:r w:rsidRPr="005F0BEF">
        <w:rPr>
          <w:rFonts w:ascii="Times New Roman" w:hAnsi="Times New Roman" w:cs="Times New Roman"/>
        </w:rPr>
        <w:t>Преподаватель-организатор основ безопасности жизнедеятельности;</w:t>
      </w:r>
    </w:p>
    <w:p w:rsidR="00616FEF" w:rsidRPr="005F0BEF" w:rsidRDefault="00616FEF" w:rsidP="000B7B26">
      <w:pPr>
        <w:pStyle w:val="ConsPlusNormal"/>
        <w:ind w:firstLine="708"/>
        <w:jc w:val="both"/>
        <w:rPr>
          <w:rFonts w:ascii="Times New Roman" w:hAnsi="Times New Roman" w:cs="Times New Roman"/>
        </w:rPr>
      </w:pPr>
      <w:proofErr w:type="spellStart"/>
      <w:r w:rsidRPr="005F0BEF">
        <w:rPr>
          <w:rFonts w:ascii="Times New Roman" w:hAnsi="Times New Roman" w:cs="Times New Roman"/>
        </w:rPr>
        <w:t>Тьютор</w:t>
      </w:r>
      <w:proofErr w:type="spellEnd"/>
      <w:r w:rsidRPr="005F0BEF">
        <w:rPr>
          <w:rFonts w:ascii="Times New Roman" w:hAnsi="Times New Roman" w:cs="Times New Roman"/>
        </w:rPr>
        <w:t xml:space="preserve"> (за исключением </w:t>
      </w:r>
      <w:proofErr w:type="spellStart"/>
      <w:r w:rsidRPr="005F0BEF">
        <w:rPr>
          <w:rFonts w:ascii="Times New Roman" w:hAnsi="Times New Roman" w:cs="Times New Roman"/>
        </w:rPr>
        <w:t>тьюторов</w:t>
      </w:r>
      <w:proofErr w:type="spellEnd"/>
      <w:r w:rsidRPr="005F0BEF">
        <w:rPr>
          <w:rFonts w:ascii="Times New Roman" w:hAnsi="Times New Roman" w:cs="Times New Roman"/>
        </w:rPr>
        <w:t xml:space="preserve">, </w:t>
      </w:r>
      <w:proofErr w:type="gramStart"/>
      <w:r w:rsidRPr="005F0BEF">
        <w:rPr>
          <w:rFonts w:ascii="Times New Roman" w:hAnsi="Times New Roman" w:cs="Times New Roman"/>
        </w:rPr>
        <w:t>занятых</w:t>
      </w:r>
      <w:proofErr w:type="gramEnd"/>
      <w:r w:rsidRPr="005F0BEF">
        <w:rPr>
          <w:rFonts w:ascii="Times New Roman" w:hAnsi="Times New Roman" w:cs="Times New Roman"/>
        </w:rPr>
        <w:t xml:space="preserve"> в сфере ВПО и ДПО).</w:t>
      </w:r>
    </w:p>
    <w:p w:rsidR="00616FEF" w:rsidRPr="005F0BEF" w:rsidRDefault="00616FEF" w:rsidP="00AF03CC">
      <w:pPr>
        <w:pStyle w:val="ConsPlusNormal"/>
        <w:jc w:val="both"/>
        <w:rPr>
          <w:rFonts w:ascii="Times New Roman" w:hAnsi="Times New Roman" w:cs="Times New Roman"/>
          <w:b/>
        </w:rPr>
      </w:pPr>
    </w:p>
    <w:p w:rsidR="00616FEF" w:rsidRPr="005F0BEF" w:rsidRDefault="00616FEF" w:rsidP="00AF03CC">
      <w:pPr>
        <w:pStyle w:val="ConsPlusNormal"/>
        <w:numPr>
          <w:ilvl w:val="0"/>
          <w:numId w:val="1"/>
        </w:numPr>
        <w:ind w:left="0" w:firstLine="0"/>
        <w:jc w:val="both"/>
        <w:rPr>
          <w:rFonts w:ascii="Times New Roman" w:hAnsi="Times New Roman" w:cs="Times New Roman"/>
        </w:rPr>
      </w:pPr>
      <w:r w:rsidRPr="005F0BEF">
        <w:rPr>
          <w:rFonts w:ascii="Times New Roman" w:hAnsi="Times New Roman" w:cs="Times New Roman"/>
        </w:rPr>
        <w:t>Должности муниципальных учреждений дошкольного образования:</w:t>
      </w:r>
    </w:p>
    <w:p w:rsidR="00616FEF" w:rsidRPr="005F0BEF" w:rsidRDefault="00616FEF" w:rsidP="00AF03CC">
      <w:pPr>
        <w:pStyle w:val="ConsPlusNormal"/>
        <w:jc w:val="both"/>
        <w:rPr>
          <w:rFonts w:ascii="Times New Roman" w:hAnsi="Times New Roman" w:cs="Times New Roman"/>
        </w:rPr>
      </w:pPr>
      <w:r w:rsidRPr="005F0BEF">
        <w:rPr>
          <w:rFonts w:ascii="Times New Roman" w:hAnsi="Times New Roman" w:cs="Times New Roman"/>
        </w:rPr>
        <w:t xml:space="preserve">            Помощник воспитателя;</w:t>
      </w:r>
    </w:p>
    <w:p w:rsidR="00616FEF" w:rsidRPr="005F0BEF" w:rsidRDefault="00616FEF" w:rsidP="00AF03CC">
      <w:pPr>
        <w:pStyle w:val="ConsPlusNormal"/>
        <w:jc w:val="both"/>
        <w:rPr>
          <w:rFonts w:ascii="Times New Roman" w:hAnsi="Times New Roman" w:cs="Times New Roman"/>
        </w:rPr>
      </w:pPr>
      <w:r w:rsidRPr="005F0BEF">
        <w:rPr>
          <w:rFonts w:ascii="Times New Roman" w:hAnsi="Times New Roman" w:cs="Times New Roman"/>
        </w:rPr>
        <w:t xml:space="preserve">            Младший воспитатель;</w:t>
      </w:r>
    </w:p>
    <w:p w:rsidR="00616FEF" w:rsidRPr="005F0BEF" w:rsidRDefault="00616FEF" w:rsidP="00AF03CC">
      <w:pPr>
        <w:pStyle w:val="ConsPlusNormal"/>
        <w:jc w:val="both"/>
        <w:rPr>
          <w:rFonts w:ascii="Times New Roman" w:hAnsi="Times New Roman" w:cs="Times New Roman"/>
        </w:rPr>
      </w:pPr>
      <w:r w:rsidRPr="005F0BEF">
        <w:rPr>
          <w:rFonts w:ascii="Times New Roman" w:hAnsi="Times New Roman" w:cs="Times New Roman"/>
        </w:rPr>
        <w:t xml:space="preserve">            Воспитатель;</w:t>
      </w:r>
    </w:p>
    <w:p w:rsidR="00616FEF" w:rsidRPr="005F0BEF" w:rsidRDefault="00616FEF" w:rsidP="00AF03CC">
      <w:pPr>
        <w:pStyle w:val="ConsPlusNormal"/>
        <w:jc w:val="both"/>
        <w:rPr>
          <w:rFonts w:ascii="Times New Roman" w:hAnsi="Times New Roman" w:cs="Times New Roman"/>
        </w:rPr>
      </w:pPr>
      <w:r w:rsidRPr="005F0BEF">
        <w:rPr>
          <w:rFonts w:ascii="Times New Roman" w:hAnsi="Times New Roman" w:cs="Times New Roman"/>
        </w:rPr>
        <w:t xml:space="preserve">            Старший воспитатель;</w:t>
      </w:r>
    </w:p>
    <w:p w:rsidR="00616FEF" w:rsidRPr="005F0BEF" w:rsidRDefault="00616FEF" w:rsidP="000B7B26">
      <w:pPr>
        <w:pStyle w:val="ConsPlusNormal"/>
        <w:ind w:firstLine="708"/>
        <w:jc w:val="both"/>
        <w:rPr>
          <w:rFonts w:ascii="Times New Roman" w:hAnsi="Times New Roman" w:cs="Times New Roman"/>
        </w:rPr>
      </w:pPr>
      <w:r w:rsidRPr="005F0BEF">
        <w:rPr>
          <w:rFonts w:ascii="Times New Roman" w:hAnsi="Times New Roman" w:cs="Times New Roman"/>
        </w:rPr>
        <w:t>Инструктор по физической культуре;</w:t>
      </w:r>
    </w:p>
    <w:p w:rsidR="00616FEF" w:rsidRPr="005F0BEF" w:rsidRDefault="00616FEF" w:rsidP="000B7B26">
      <w:pPr>
        <w:pStyle w:val="ConsPlusNormal"/>
        <w:ind w:firstLine="708"/>
        <w:jc w:val="both"/>
        <w:rPr>
          <w:rFonts w:ascii="Times New Roman" w:hAnsi="Times New Roman" w:cs="Times New Roman"/>
        </w:rPr>
      </w:pPr>
      <w:r w:rsidRPr="005F0BEF">
        <w:rPr>
          <w:rFonts w:ascii="Times New Roman" w:hAnsi="Times New Roman" w:cs="Times New Roman"/>
        </w:rPr>
        <w:t>Музыкальный руководитель;</w:t>
      </w:r>
    </w:p>
    <w:p w:rsidR="00616FEF" w:rsidRPr="005F0BEF" w:rsidRDefault="00616FEF" w:rsidP="00AF03CC">
      <w:pPr>
        <w:pStyle w:val="ConsPlusNormal"/>
        <w:jc w:val="both"/>
        <w:rPr>
          <w:rFonts w:ascii="Times New Roman" w:hAnsi="Times New Roman" w:cs="Times New Roman"/>
        </w:rPr>
      </w:pPr>
      <w:r w:rsidRPr="005F0BEF">
        <w:rPr>
          <w:rFonts w:ascii="Times New Roman" w:hAnsi="Times New Roman" w:cs="Times New Roman"/>
        </w:rPr>
        <w:t xml:space="preserve">            Логопед;</w:t>
      </w:r>
    </w:p>
    <w:p w:rsidR="00616FEF" w:rsidRPr="005F0BEF" w:rsidRDefault="00616FEF" w:rsidP="00AF03CC">
      <w:pPr>
        <w:pStyle w:val="ConsPlusNormal"/>
        <w:ind w:firstLine="708"/>
        <w:jc w:val="both"/>
        <w:rPr>
          <w:rFonts w:ascii="Times New Roman" w:hAnsi="Times New Roman" w:cs="Times New Roman"/>
        </w:rPr>
      </w:pPr>
      <w:r w:rsidRPr="005F0BEF">
        <w:rPr>
          <w:rFonts w:ascii="Times New Roman" w:hAnsi="Times New Roman" w:cs="Times New Roman"/>
        </w:rPr>
        <w:t>Педагог дополнительного образования.</w:t>
      </w:r>
    </w:p>
    <w:p w:rsidR="00616FEF" w:rsidRPr="005F0BEF" w:rsidRDefault="00616FEF" w:rsidP="00AF03CC">
      <w:pPr>
        <w:pStyle w:val="ConsPlusNormal"/>
        <w:jc w:val="both"/>
        <w:rPr>
          <w:rFonts w:ascii="Times New Roman" w:hAnsi="Times New Roman" w:cs="Times New Roman"/>
        </w:rPr>
      </w:pPr>
    </w:p>
    <w:p w:rsidR="00616FEF" w:rsidRPr="005F0BEF" w:rsidRDefault="00616FEF" w:rsidP="00AF03CC">
      <w:pPr>
        <w:pStyle w:val="ConsPlusNormal"/>
        <w:numPr>
          <w:ilvl w:val="0"/>
          <w:numId w:val="1"/>
        </w:numPr>
        <w:ind w:left="0" w:firstLine="0"/>
        <w:jc w:val="both"/>
        <w:rPr>
          <w:rFonts w:ascii="Times New Roman" w:hAnsi="Times New Roman" w:cs="Times New Roman"/>
        </w:rPr>
      </w:pPr>
      <w:r w:rsidRPr="005F0BEF">
        <w:rPr>
          <w:rFonts w:ascii="Times New Roman" w:hAnsi="Times New Roman" w:cs="Times New Roman"/>
        </w:rPr>
        <w:t>Должности муниципальных учреждений дополнительного образования:</w:t>
      </w:r>
    </w:p>
    <w:p w:rsidR="00616FEF" w:rsidRPr="005F0BEF" w:rsidRDefault="00616FEF" w:rsidP="00AF03CC">
      <w:pPr>
        <w:pStyle w:val="ConsPlusNormal"/>
        <w:ind w:firstLine="708"/>
        <w:jc w:val="both"/>
        <w:rPr>
          <w:rFonts w:ascii="Times New Roman" w:hAnsi="Times New Roman" w:cs="Times New Roman"/>
        </w:rPr>
      </w:pPr>
      <w:r w:rsidRPr="005F0BEF">
        <w:rPr>
          <w:rFonts w:ascii="Times New Roman" w:hAnsi="Times New Roman" w:cs="Times New Roman"/>
        </w:rPr>
        <w:t>Педагог дополнительного образования;</w:t>
      </w:r>
    </w:p>
    <w:p w:rsidR="00616FEF" w:rsidRPr="005F0BEF" w:rsidRDefault="00616FEF" w:rsidP="00AF03CC">
      <w:pPr>
        <w:pStyle w:val="ConsPlusNormal"/>
        <w:ind w:firstLine="708"/>
        <w:jc w:val="both"/>
        <w:rPr>
          <w:rFonts w:ascii="Times New Roman" w:hAnsi="Times New Roman" w:cs="Times New Roman"/>
        </w:rPr>
      </w:pPr>
      <w:r w:rsidRPr="005F0BEF">
        <w:rPr>
          <w:rFonts w:ascii="Times New Roman" w:hAnsi="Times New Roman" w:cs="Times New Roman"/>
        </w:rPr>
        <w:t>Методист;</w:t>
      </w:r>
    </w:p>
    <w:p w:rsidR="00616FEF" w:rsidRPr="005F0BEF" w:rsidRDefault="00616FEF" w:rsidP="000B7B26">
      <w:pPr>
        <w:pStyle w:val="ConsPlusNormal"/>
        <w:ind w:firstLine="708"/>
        <w:jc w:val="both"/>
        <w:rPr>
          <w:rFonts w:ascii="Times New Roman" w:hAnsi="Times New Roman" w:cs="Times New Roman"/>
        </w:rPr>
      </w:pPr>
      <w:r w:rsidRPr="005F0BEF">
        <w:rPr>
          <w:rFonts w:ascii="Times New Roman" w:hAnsi="Times New Roman" w:cs="Times New Roman"/>
        </w:rPr>
        <w:t>Тренер-преподаватель;</w:t>
      </w:r>
    </w:p>
    <w:p w:rsidR="00616FEF" w:rsidRPr="004F3B31" w:rsidRDefault="00616FEF" w:rsidP="00AF03CC">
      <w:pPr>
        <w:pStyle w:val="ConsPlusNormal"/>
        <w:jc w:val="both"/>
        <w:rPr>
          <w:rFonts w:ascii="Times New Roman" w:hAnsi="Times New Roman" w:cs="Times New Roman"/>
        </w:rPr>
      </w:pPr>
      <w:r w:rsidRPr="005F0BEF">
        <w:rPr>
          <w:rFonts w:ascii="Times New Roman" w:hAnsi="Times New Roman" w:cs="Times New Roman"/>
        </w:rPr>
        <w:t xml:space="preserve">            Спортсмен-инструктор.</w:t>
      </w:r>
    </w:p>
    <w:p w:rsidR="00616FEF" w:rsidRPr="004F3B31" w:rsidRDefault="00616FEF" w:rsidP="00AF03CC">
      <w:pPr>
        <w:pStyle w:val="ConsPlusNormal"/>
        <w:jc w:val="both"/>
        <w:rPr>
          <w:rFonts w:ascii="Times New Roman" w:hAnsi="Times New Roman" w:cs="Times New Roman"/>
        </w:rPr>
      </w:pPr>
    </w:p>
    <w:p w:rsidR="005D0793" w:rsidRPr="004F3B31" w:rsidRDefault="005D0793" w:rsidP="005D0793">
      <w:pPr>
        <w:pStyle w:val="ConsPlusNormal"/>
        <w:widowControl/>
        <w:jc w:val="center"/>
        <w:rPr>
          <w:rFonts w:ascii="Times New Roman" w:hAnsi="Times New Roman" w:cs="Times New Roman"/>
          <w:b/>
          <w:sz w:val="28"/>
          <w:szCs w:val="28"/>
        </w:rPr>
      </w:pPr>
    </w:p>
    <w:p w:rsidR="009E095C" w:rsidRPr="004F3B31" w:rsidRDefault="009E095C">
      <w:pPr>
        <w:pStyle w:val="ConsPlusNormal"/>
        <w:jc w:val="both"/>
        <w:rPr>
          <w:rFonts w:ascii="Times New Roman" w:hAnsi="Times New Roman" w:cs="Times New Roman"/>
        </w:rPr>
      </w:pPr>
    </w:p>
    <w:sectPr w:rsidR="009E095C" w:rsidRPr="004F3B31" w:rsidSect="005A36B7">
      <w:footerReference w:type="default" r:id="rId12"/>
      <w:pgSz w:w="11906" w:h="16838"/>
      <w:pgMar w:top="709" w:right="566" w:bottom="1134" w:left="1701"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F0D" w:rsidRDefault="003E5F0D" w:rsidP="005A36B7">
      <w:pPr>
        <w:spacing w:after="0" w:line="240" w:lineRule="auto"/>
      </w:pPr>
      <w:r>
        <w:separator/>
      </w:r>
    </w:p>
  </w:endnote>
  <w:endnote w:type="continuationSeparator" w:id="1">
    <w:p w:rsidR="003E5F0D" w:rsidRDefault="003E5F0D" w:rsidP="005A3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840925"/>
      <w:docPartObj>
        <w:docPartGallery w:val="Page Numbers (Bottom of Page)"/>
        <w:docPartUnique/>
      </w:docPartObj>
    </w:sdtPr>
    <w:sdtContent>
      <w:p w:rsidR="003E5F0D" w:rsidRDefault="00B17CE8">
        <w:pPr>
          <w:pStyle w:val="a8"/>
          <w:jc w:val="right"/>
        </w:pPr>
        <w:r>
          <w:fldChar w:fldCharType="begin"/>
        </w:r>
        <w:r w:rsidR="003852E2">
          <w:instrText>PAGE   \* MERGEFORMAT</w:instrText>
        </w:r>
        <w:r>
          <w:fldChar w:fldCharType="separate"/>
        </w:r>
        <w:r w:rsidR="00F16895">
          <w:rPr>
            <w:noProof/>
          </w:rPr>
          <w:t>25</w:t>
        </w:r>
        <w:r>
          <w:rPr>
            <w:noProof/>
          </w:rPr>
          <w:fldChar w:fldCharType="end"/>
        </w:r>
      </w:p>
    </w:sdtContent>
  </w:sdt>
  <w:p w:rsidR="003E5F0D" w:rsidRDefault="003E5F0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F0D" w:rsidRDefault="003E5F0D" w:rsidP="005A36B7">
      <w:pPr>
        <w:spacing w:after="0" w:line="240" w:lineRule="auto"/>
      </w:pPr>
      <w:r>
        <w:separator/>
      </w:r>
    </w:p>
  </w:footnote>
  <w:footnote w:type="continuationSeparator" w:id="1">
    <w:p w:rsidR="003E5F0D" w:rsidRDefault="003E5F0D" w:rsidP="005A36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53257"/>
    <w:multiLevelType w:val="hybridMultilevel"/>
    <w:tmpl w:val="B2EC9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D01ACC"/>
    <w:multiLevelType w:val="hybridMultilevel"/>
    <w:tmpl w:val="7DD48B60"/>
    <w:lvl w:ilvl="0" w:tplc="04190001">
      <w:start w:val="4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E543A3"/>
    <w:multiLevelType w:val="hybridMultilevel"/>
    <w:tmpl w:val="B2EC9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D661FE"/>
    <w:multiLevelType w:val="hybridMultilevel"/>
    <w:tmpl w:val="805CBF5C"/>
    <w:lvl w:ilvl="0" w:tplc="04190001">
      <w:start w:val="4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E975CE6"/>
    <w:multiLevelType w:val="hybridMultilevel"/>
    <w:tmpl w:val="15A24416"/>
    <w:lvl w:ilvl="0" w:tplc="04190001">
      <w:start w:val="4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E095C"/>
    <w:rsid w:val="00002286"/>
    <w:rsid w:val="000253C0"/>
    <w:rsid w:val="00036F81"/>
    <w:rsid w:val="00064397"/>
    <w:rsid w:val="000A25B1"/>
    <w:rsid w:val="000B7B26"/>
    <w:rsid w:val="000E18DF"/>
    <w:rsid w:val="000F17FA"/>
    <w:rsid w:val="001205A1"/>
    <w:rsid w:val="00143AFF"/>
    <w:rsid w:val="001A3E8C"/>
    <w:rsid w:val="001C53EF"/>
    <w:rsid w:val="001D2805"/>
    <w:rsid w:val="001D6274"/>
    <w:rsid w:val="001F298B"/>
    <w:rsid w:val="00203627"/>
    <w:rsid w:val="002177A2"/>
    <w:rsid w:val="00253106"/>
    <w:rsid w:val="0029207C"/>
    <w:rsid w:val="002A1767"/>
    <w:rsid w:val="002C09B4"/>
    <w:rsid w:val="00327037"/>
    <w:rsid w:val="00327054"/>
    <w:rsid w:val="00340FC9"/>
    <w:rsid w:val="003667F0"/>
    <w:rsid w:val="003852E2"/>
    <w:rsid w:val="003C7F4B"/>
    <w:rsid w:val="003E5F0D"/>
    <w:rsid w:val="00437444"/>
    <w:rsid w:val="00443BFC"/>
    <w:rsid w:val="0046264E"/>
    <w:rsid w:val="00497E52"/>
    <w:rsid w:val="004D14E2"/>
    <w:rsid w:val="004E4145"/>
    <w:rsid w:val="004F3B31"/>
    <w:rsid w:val="004F585B"/>
    <w:rsid w:val="005224B7"/>
    <w:rsid w:val="005301F4"/>
    <w:rsid w:val="005311E5"/>
    <w:rsid w:val="00531E60"/>
    <w:rsid w:val="00540DF3"/>
    <w:rsid w:val="005657FD"/>
    <w:rsid w:val="005A36B7"/>
    <w:rsid w:val="005C517C"/>
    <w:rsid w:val="005D0793"/>
    <w:rsid w:val="005D3D34"/>
    <w:rsid w:val="005E09D6"/>
    <w:rsid w:val="005E4E0B"/>
    <w:rsid w:val="005F0BEF"/>
    <w:rsid w:val="005F0E0F"/>
    <w:rsid w:val="00603704"/>
    <w:rsid w:val="006138B6"/>
    <w:rsid w:val="00616FEF"/>
    <w:rsid w:val="0062673D"/>
    <w:rsid w:val="00641886"/>
    <w:rsid w:val="00692377"/>
    <w:rsid w:val="006A68E0"/>
    <w:rsid w:val="006C26CA"/>
    <w:rsid w:val="007241D2"/>
    <w:rsid w:val="00734D94"/>
    <w:rsid w:val="00740780"/>
    <w:rsid w:val="0077030C"/>
    <w:rsid w:val="007A5487"/>
    <w:rsid w:val="007B68A3"/>
    <w:rsid w:val="007C6436"/>
    <w:rsid w:val="0081763D"/>
    <w:rsid w:val="0082287D"/>
    <w:rsid w:val="00830539"/>
    <w:rsid w:val="008371C7"/>
    <w:rsid w:val="00837A95"/>
    <w:rsid w:val="00866AD7"/>
    <w:rsid w:val="00874DCD"/>
    <w:rsid w:val="008E2EB3"/>
    <w:rsid w:val="008F10A8"/>
    <w:rsid w:val="00920716"/>
    <w:rsid w:val="00934F8E"/>
    <w:rsid w:val="00944E01"/>
    <w:rsid w:val="009460A5"/>
    <w:rsid w:val="009C1361"/>
    <w:rsid w:val="009E095C"/>
    <w:rsid w:val="009E3E67"/>
    <w:rsid w:val="00A16742"/>
    <w:rsid w:val="00A665E5"/>
    <w:rsid w:val="00A746CB"/>
    <w:rsid w:val="00A7554F"/>
    <w:rsid w:val="00AC1603"/>
    <w:rsid w:val="00AF03CC"/>
    <w:rsid w:val="00B07ADA"/>
    <w:rsid w:val="00B17CE8"/>
    <w:rsid w:val="00B57D98"/>
    <w:rsid w:val="00B73C08"/>
    <w:rsid w:val="00B8165A"/>
    <w:rsid w:val="00BA3720"/>
    <w:rsid w:val="00BA65E4"/>
    <w:rsid w:val="00C013A8"/>
    <w:rsid w:val="00C061BB"/>
    <w:rsid w:val="00C13B06"/>
    <w:rsid w:val="00C40FF4"/>
    <w:rsid w:val="00C8458F"/>
    <w:rsid w:val="00CA1F5D"/>
    <w:rsid w:val="00CA2FBE"/>
    <w:rsid w:val="00CA7693"/>
    <w:rsid w:val="00CC234E"/>
    <w:rsid w:val="00D22CF6"/>
    <w:rsid w:val="00D261C6"/>
    <w:rsid w:val="00D66998"/>
    <w:rsid w:val="00D838F7"/>
    <w:rsid w:val="00DC115B"/>
    <w:rsid w:val="00DC1C76"/>
    <w:rsid w:val="00DC3179"/>
    <w:rsid w:val="00E025B1"/>
    <w:rsid w:val="00E07ADC"/>
    <w:rsid w:val="00E14970"/>
    <w:rsid w:val="00E16239"/>
    <w:rsid w:val="00E17290"/>
    <w:rsid w:val="00E309E9"/>
    <w:rsid w:val="00E769BE"/>
    <w:rsid w:val="00E872FE"/>
    <w:rsid w:val="00E928A1"/>
    <w:rsid w:val="00EB5E9F"/>
    <w:rsid w:val="00F076A1"/>
    <w:rsid w:val="00F15787"/>
    <w:rsid w:val="00F16895"/>
    <w:rsid w:val="00F32CD6"/>
    <w:rsid w:val="00F33815"/>
    <w:rsid w:val="00F4488D"/>
    <w:rsid w:val="00F97460"/>
    <w:rsid w:val="00FA0537"/>
    <w:rsid w:val="00FC34A3"/>
    <w:rsid w:val="00FE6F9B"/>
    <w:rsid w:val="00FE78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C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09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09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09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09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09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09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09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095C"/>
    <w:pPr>
      <w:widowControl w:val="0"/>
      <w:autoSpaceDE w:val="0"/>
      <w:autoSpaceDN w:val="0"/>
      <w:spacing w:after="0" w:line="240" w:lineRule="auto"/>
    </w:pPr>
    <w:rPr>
      <w:rFonts w:ascii="Arial" w:eastAsia="Times New Roman" w:hAnsi="Arial" w:cs="Arial"/>
      <w:sz w:val="20"/>
      <w:szCs w:val="20"/>
      <w:lang w:eastAsia="ru-RU"/>
    </w:rPr>
  </w:style>
  <w:style w:type="paragraph" w:styleId="2">
    <w:name w:val="Body Text 2"/>
    <w:basedOn w:val="a"/>
    <w:link w:val="20"/>
    <w:rsid w:val="00FA0537"/>
    <w:pPr>
      <w:widowControl w:val="0"/>
      <w:spacing w:after="120" w:line="480" w:lineRule="auto"/>
      <w:ind w:firstLine="400"/>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FA0537"/>
    <w:rPr>
      <w:rFonts w:ascii="Times New Roman" w:eastAsia="Times New Roman" w:hAnsi="Times New Roman" w:cs="Times New Roman"/>
      <w:sz w:val="24"/>
      <w:szCs w:val="20"/>
      <w:lang w:eastAsia="ru-RU"/>
    </w:rPr>
  </w:style>
  <w:style w:type="paragraph" w:customStyle="1" w:styleId="a3">
    <w:name w:val="Нормальный"/>
    <w:rsid w:val="00FA0537"/>
    <w:pPr>
      <w:widowControl w:val="0"/>
      <w:autoSpaceDE w:val="0"/>
      <w:autoSpaceDN w:val="0"/>
      <w:adjustRightInd w:val="0"/>
      <w:spacing w:after="0" w:line="240" w:lineRule="auto"/>
    </w:pPr>
    <w:rPr>
      <w:rFonts w:ascii="Times New Roman" w:eastAsia="Times New Roman" w:hAnsi="Times New Roman" w:cs="Times New Roman"/>
      <w:color w:val="000000"/>
      <w:sz w:val="26"/>
      <w:szCs w:val="26"/>
      <w:lang w:eastAsia="ru-RU"/>
    </w:rPr>
  </w:style>
  <w:style w:type="paragraph" w:customStyle="1" w:styleId="21">
    <w:name w:val="Основной текст с отступом 21"/>
    <w:basedOn w:val="a"/>
    <w:rsid w:val="00C061BB"/>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B816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165A"/>
    <w:rPr>
      <w:rFonts w:ascii="Tahoma" w:hAnsi="Tahoma" w:cs="Tahoma"/>
      <w:sz w:val="16"/>
      <w:szCs w:val="16"/>
    </w:rPr>
  </w:style>
  <w:style w:type="paragraph" w:styleId="a6">
    <w:name w:val="header"/>
    <w:basedOn w:val="a"/>
    <w:link w:val="a7"/>
    <w:uiPriority w:val="99"/>
    <w:unhideWhenUsed/>
    <w:rsid w:val="005A36B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36B7"/>
  </w:style>
  <w:style w:type="paragraph" w:styleId="a8">
    <w:name w:val="footer"/>
    <w:basedOn w:val="a"/>
    <w:link w:val="a9"/>
    <w:uiPriority w:val="99"/>
    <w:unhideWhenUsed/>
    <w:rsid w:val="005A36B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36B7"/>
  </w:style>
  <w:style w:type="paragraph" w:customStyle="1" w:styleId="formattext">
    <w:name w:val="formattext"/>
    <w:basedOn w:val="a"/>
    <w:rsid w:val="009C1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1361"/>
  </w:style>
  <w:style w:type="character" w:styleId="aa">
    <w:name w:val="Hyperlink"/>
    <w:basedOn w:val="a0"/>
    <w:uiPriority w:val="99"/>
    <w:semiHidden/>
    <w:unhideWhenUsed/>
    <w:rsid w:val="009C13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09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09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09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09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09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09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09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09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91531151">
      <w:bodyDiv w:val="1"/>
      <w:marLeft w:val="0"/>
      <w:marRight w:val="0"/>
      <w:marTop w:val="0"/>
      <w:marBottom w:val="0"/>
      <w:divBdr>
        <w:top w:val="none" w:sz="0" w:space="0" w:color="auto"/>
        <w:left w:val="none" w:sz="0" w:space="0" w:color="auto"/>
        <w:bottom w:val="none" w:sz="0" w:space="0" w:color="auto"/>
        <w:right w:val="none" w:sz="0" w:space="0" w:color="auto"/>
      </w:divBdr>
    </w:div>
    <w:div w:id="1620142850">
      <w:bodyDiv w:val="1"/>
      <w:marLeft w:val="0"/>
      <w:marRight w:val="0"/>
      <w:marTop w:val="0"/>
      <w:marBottom w:val="0"/>
      <w:divBdr>
        <w:top w:val="none" w:sz="0" w:space="0" w:color="auto"/>
        <w:left w:val="none" w:sz="0" w:space="0" w:color="auto"/>
        <w:bottom w:val="none" w:sz="0" w:space="0" w:color="auto"/>
        <w:right w:val="none" w:sz="0" w:space="0" w:color="auto"/>
      </w:divBdr>
    </w:div>
    <w:div w:id="192938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988245159DDC310DF15C99E1EB0159020318EDC4AE4B112CC011903ATCl4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6988245159DDC310DF15C99E1EB0159020318EDC4AE4B112CC011903AC44BEB6820333042TDl9B"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256369"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docs.cntd.ru/document/499044345" TargetMode="External"/><Relationship Id="rId4" Type="http://schemas.openxmlformats.org/officeDocument/2006/relationships/webSettings" Target="webSettings.xml"/><Relationship Id="rId9" Type="http://schemas.openxmlformats.org/officeDocument/2006/relationships/hyperlink" Target="consultantplus://offline/ref=D6988245159DDC310DF14294F7875B55010045E5CCAC4444719017C765944DBE286035620994E03E4558171FT8l6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25</Pages>
  <Words>6393</Words>
  <Characters>36445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М.В.</dc:creator>
  <cp:lastModifiedBy>user</cp:lastModifiedBy>
  <cp:revision>8</cp:revision>
  <cp:lastPrinted>2019-05-22T08:14:00Z</cp:lastPrinted>
  <dcterms:created xsi:type="dcterms:W3CDTF">2019-05-13T06:55:00Z</dcterms:created>
  <dcterms:modified xsi:type="dcterms:W3CDTF">2019-06-04T01:51:00Z</dcterms:modified>
</cp:coreProperties>
</file>