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F3" w:rsidRPr="00FE5EF3" w:rsidRDefault="00FE5EF3" w:rsidP="00FE5EF3">
      <w:pPr>
        <w:tabs>
          <w:tab w:val="left" w:pos="708"/>
          <w:tab w:val="center" w:pos="4153"/>
          <w:tab w:val="right" w:pos="8306"/>
        </w:tabs>
        <w:jc w:val="center"/>
        <w:outlineLvl w:val="0"/>
        <w:rPr>
          <w:b/>
          <w:bCs/>
          <w:sz w:val="12"/>
          <w:szCs w:val="12"/>
        </w:rPr>
      </w:pPr>
    </w:p>
    <w:p w:rsidR="00FE5EF3" w:rsidRPr="00046E6C" w:rsidRDefault="00FE5EF3" w:rsidP="00FE5EF3">
      <w:pPr>
        <w:tabs>
          <w:tab w:val="left" w:pos="708"/>
          <w:tab w:val="center" w:pos="4153"/>
          <w:tab w:val="right" w:pos="8306"/>
        </w:tabs>
        <w:jc w:val="center"/>
        <w:outlineLvl w:val="0"/>
        <w:rPr>
          <w:b/>
          <w:bCs/>
          <w:sz w:val="28"/>
          <w:szCs w:val="28"/>
        </w:rPr>
      </w:pPr>
      <w:r w:rsidRPr="00046E6C">
        <w:rPr>
          <w:b/>
          <w:bCs/>
          <w:sz w:val="28"/>
          <w:szCs w:val="28"/>
        </w:rPr>
        <w:t>РОССИЙСКАЯ ФЕДЕРАЦИЯ</w:t>
      </w:r>
    </w:p>
    <w:p w:rsidR="00FE5EF3" w:rsidRPr="00046E6C" w:rsidRDefault="00FE5EF3" w:rsidP="00FE5EF3">
      <w:pPr>
        <w:tabs>
          <w:tab w:val="left" w:pos="708"/>
          <w:tab w:val="center" w:pos="4153"/>
          <w:tab w:val="right" w:pos="8306"/>
        </w:tabs>
        <w:jc w:val="center"/>
        <w:outlineLvl w:val="0"/>
        <w:rPr>
          <w:b/>
          <w:bCs/>
          <w:sz w:val="28"/>
          <w:szCs w:val="28"/>
        </w:rPr>
      </w:pPr>
      <w:r w:rsidRPr="00046E6C">
        <w:rPr>
          <w:b/>
          <w:bCs/>
          <w:sz w:val="28"/>
          <w:szCs w:val="28"/>
        </w:rPr>
        <w:t>Иркутская область</w:t>
      </w:r>
    </w:p>
    <w:p w:rsidR="00FE5EF3" w:rsidRPr="00046E6C" w:rsidRDefault="00FE5EF3" w:rsidP="00FE5EF3">
      <w:pPr>
        <w:tabs>
          <w:tab w:val="left" w:pos="708"/>
          <w:tab w:val="center" w:pos="4153"/>
          <w:tab w:val="right" w:pos="8306"/>
        </w:tabs>
        <w:jc w:val="center"/>
        <w:outlineLvl w:val="0"/>
        <w:rPr>
          <w:b/>
          <w:bCs/>
          <w:sz w:val="28"/>
          <w:szCs w:val="28"/>
        </w:rPr>
      </w:pPr>
      <w:r w:rsidRPr="00046E6C">
        <w:rPr>
          <w:b/>
          <w:bCs/>
          <w:sz w:val="28"/>
          <w:szCs w:val="28"/>
        </w:rPr>
        <w:t>Муниципальное образование «Эхирит-Булагатский район»</w:t>
      </w:r>
    </w:p>
    <w:p w:rsidR="00FE5EF3" w:rsidRPr="00046E6C" w:rsidRDefault="00FE5EF3" w:rsidP="00FE5EF3">
      <w:pPr>
        <w:tabs>
          <w:tab w:val="left" w:pos="708"/>
          <w:tab w:val="center" w:pos="4153"/>
          <w:tab w:val="right" w:pos="8306"/>
        </w:tabs>
        <w:jc w:val="center"/>
        <w:outlineLvl w:val="0"/>
        <w:rPr>
          <w:b/>
          <w:bCs/>
          <w:sz w:val="28"/>
          <w:szCs w:val="28"/>
        </w:rPr>
      </w:pPr>
    </w:p>
    <w:p w:rsidR="00FE5EF3" w:rsidRPr="00046E6C" w:rsidRDefault="00FE5EF3" w:rsidP="00FE5EF3">
      <w:pPr>
        <w:tabs>
          <w:tab w:val="left" w:pos="708"/>
          <w:tab w:val="center" w:pos="4153"/>
          <w:tab w:val="right" w:pos="8306"/>
        </w:tabs>
        <w:jc w:val="center"/>
        <w:outlineLvl w:val="0"/>
        <w:rPr>
          <w:b/>
          <w:bCs/>
          <w:sz w:val="28"/>
          <w:szCs w:val="28"/>
        </w:rPr>
      </w:pPr>
      <w:r w:rsidRPr="00046E6C">
        <w:rPr>
          <w:b/>
          <w:bCs/>
          <w:sz w:val="28"/>
          <w:szCs w:val="28"/>
        </w:rPr>
        <w:t>МЭР</w:t>
      </w:r>
    </w:p>
    <w:p w:rsidR="00FE5EF3" w:rsidRPr="00046E6C" w:rsidRDefault="00FE5EF3" w:rsidP="00FE5EF3">
      <w:pPr>
        <w:tabs>
          <w:tab w:val="left" w:pos="708"/>
          <w:tab w:val="center" w:pos="4153"/>
          <w:tab w:val="right" w:pos="8306"/>
        </w:tabs>
        <w:jc w:val="center"/>
        <w:outlineLvl w:val="0"/>
        <w:rPr>
          <w:b/>
          <w:bCs/>
          <w:sz w:val="28"/>
          <w:szCs w:val="28"/>
        </w:rPr>
      </w:pPr>
      <w:r w:rsidRPr="00046E6C">
        <w:rPr>
          <w:b/>
          <w:bCs/>
          <w:sz w:val="28"/>
          <w:szCs w:val="28"/>
        </w:rPr>
        <w:t>ПОСТАНОВЛЕНИЕ</w:t>
      </w:r>
    </w:p>
    <w:p w:rsidR="00FE5EF3" w:rsidRPr="00046E6C" w:rsidRDefault="00FE5EF3" w:rsidP="00FE5EF3">
      <w:pPr>
        <w:jc w:val="center"/>
        <w:rPr>
          <w:sz w:val="28"/>
          <w:szCs w:val="28"/>
        </w:rPr>
      </w:pPr>
    </w:p>
    <w:p w:rsidR="00FE5EF3" w:rsidRPr="00046E6C" w:rsidRDefault="00FE5EF3" w:rsidP="00FE5EF3">
      <w:pPr>
        <w:rPr>
          <w:sz w:val="28"/>
          <w:szCs w:val="28"/>
        </w:rPr>
      </w:pPr>
      <w:r w:rsidRPr="00046E6C">
        <w:rPr>
          <w:sz w:val="28"/>
          <w:szCs w:val="28"/>
        </w:rPr>
        <w:t xml:space="preserve">От </w:t>
      </w:r>
      <w:r w:rsidRPr="00046E6C">
        <w:rPr>
          <w:sz w:val="28"/>
          <w:szCs w:val="28"/>
          <w:u w:val="single"/>
        </w:rPr>
        <w:t xml:space="preserve"> 19.03.2019тг         _____</w:t>
      </w:r>
      <w:r w:rsidRPr="00046E6C">
        <w:rPr>
          <w:sz w:val="28"/>
          <w:szCs w:val="28"/>
        </w:rPr>
        <w:t>2019 г. № 208</w:t>
      </w:r>
      <w:r w:rsidR="00046E6C">
        <w:rPr>
          <w:sz w:val="28"/>
          <w:szCs w:val="28"/>
        </w:rPr>
        <w:t xml:space="preserve">                           </w:t>
      </w:r>
      <w:r w:rsidRPr="00046E6C">
        <w:rPr>
          <w:sz w:val="28"/>
          <w:szCs w:val="28"/>
        </w:rPr>
        <w:t xml:space="preserve">  п. Усть-Ордынский     </w:t>
      </w:r>
    </w:p>
    <w:p w:rsidR="00FE5EF3" w:rsidRPr="00046E6C" w:rsidRDefault="00FE5EF3" w:rsidP="00FE5EF3">
      <w:pPr>
        <w:jc w:val="both"/>
        <w:rPr>
          <w:sz w:val="28"/>
          <w:szCs w:val="28"/>
        </w:rPr>
      </w:pPr>
    </w:p>
    <w:p w:rsidR="00FE5EF3" w:rsidRPr="00046E6C" w:rsidRDefault="00FE5EF3" w:rsidP="00FE5EF3">
      <w:pPr>
        <w:autoSpaceDE w:val="0"/>
        <w:autoSpaceDN w:val="0"/>
        <w:adjustRightInd w:val="0"/>
        <w:rPr>
          <w:sz w:val="28"/>
          <w:szCs w:val="28"/>
        </w:rPr>
      </w:pPr>
      <w:r w:rsidRPr="00046E6C">
        <w:rPr>
          <w:sz w:val="28"/>
          <w:szCs w:val="28"/>
        </w:rPr>
        <w:t>«Об утверждении административных регламентов</w:t>
      </w:r>
    </w:p>
    <w:p w:rsidR="00FE5EF3" w:rsidRPr="00046E6C" w:rsidRDefault="00FE5EF3" w:rsidP="00FE5EF3">
      <w:pPr>
        <w:autoSpaceDE w:val="0"/>
        <w:autoSpaceDN w:val="0"/>
        <w:adjustRightInd w:val="0"/>
        <w:jc w:val="both"/>
        <w:rPr>
          <w:sz w:val="28"/>
          <w:szCs w:val="28"/>
        </w:rPr>
      </w:pPr>
      <w:r w:rsidRPr="00046E6C">
        <w:rPr>
          <w:sz w:val="28"/>
          <w:szCs w:val="28"/>
        </w:rPr>
        <w:t xml:space="preserve"> предоставления муниципальных услуг в сфере образования </w:t>
      </w:r>
    </w:p>
    <w:p w:rsidR="00FE5EF3" w:rsidRPr="00046E6C" w:rsidRDefault="00FE5EF3" w:rsidP="00FE5EF3">
      <w:pPr>
        <w:autoSpaceDE w:val="0"/>
        <w:autoSpaceDN w:val="0"/>
        <w:adjustRightInd w:val="0"/>
        <w:jc w:val="both"/>
        <w:rPr>
          <w:sz w:val="28"/>
          <w:szCs w:val="28"/>
        </w:rPr>
      </w:pPr>
      <w:r w:rsidRPr="00046E6C">
        <w:rPr>
          <w:sz w:val="28"/>
          <w:szCs w:val="28"/>
        </w:rPr>
        <w:t xml:space="preserve"> на территории МО «Эхирит-Булагатский район»»</w:t>
      </w:r>
    </w:p>
    <w:p w:rsidR="00FE5EF3" w:rsidRPr="00046E6C" w:rsidRDefault="00FE5EF3" w:rsidP="00FE5EF3">
      <w:pPr>
        <w:jc w:val="both"/>
        <w:rPr>
          <w:sz w:val="28"/>
          <w:szCs w:val="28"/>
        </w:rPr>
      </w:pPr>
    </w:p>
    <w:p w:rsidR="00FE5EF3" w:rsidRPr="00046E6C" w:rsidRDefault="00FE5EF3" w:rsidP="00FE5EF3">
      <w:pPr>
        <w:jc w:val="both"/>
        <w:rPr>
          <w:sz w:val="28"/>
          <w:szCs w:val="28"/>
        </w:rPr>
      </w:pPr>
      <w:r w:rsidRPr="00046E6C">
        <w:rPr>
          <w:sz w:val="28"/>
          <w:szCs w:val="28"/>
        </w:rPr>
        <w:t xml:space="preserve">        На основании Федерального закона от 29.12.2012 № 273-ФЗ «Об образовании в Российской Федерации»,  руководствуясь ст.37 Устава муниципального образования «Эхирит-Булагатский район»,</w:t>
      </w:r>
    </w:p>
    <w:p w:rsidR="00FE5EF3" w:rsidRPr="00046E6C" w:rsidRDefault="00FE5EF3" w:rsidP="00FE5EF3">
      <w:pPr>
        <w:jc w:val="both"/>
        <w:rPr>
          <w:sz w:val="28"/>
          <w:szCs w:val="28"/>
        </w:rPr>
      </w:pPr>
    </w:p>
    <w:p w:rsidR="00FE5EF3" w:rsidRPr="00046E6C" w:rsidRDefault="00FE5EF3" w:rsidP="00FE5EF3">
      <w:pPr>
        <w:jc w:val="center"/>
        <w:rPr>
          <w:sz w:val="28"/>
          <w:szCs w:val="28"/>
        </w:rPr>
      </w:pPr>
      <w:r w:rsidRPr="00046E6C">
        <w:rPr>
          <w:sz w:val="28"/>
          <w:szCs w:val="28"/>
        </w:rPr>
        <w:t>ПОСТАНОВЛЯЮ:</w:t>
      </w:r>
    </w:p>
    <w:p w:rsidR="00FE5EF3" w:rsidRPr="00046E6C" w:rsidRDefault="00FE5EF3" w:rsidP="00FE5EF3">
      <w:pPr>
        <w:jc w:val="center"/>
        <w:rPr>
          <w:sz w:val="28"/>
          <w:szCs w:val="28"/>
        </w:rPr>
      </w:pPr>
      <w:r w:rsidRPr="00046E6C">
        <w:rPr>
          <w:sz w:val="28"/>
          <w:szCs w:val="28"/>
        </w:rPr>
        <w:t xml:space="preserve"> </w:t>
      </w:r>
    </w:p>
    <w:p w:rsidR="00FE5EF3" w:rsidRPr="00046E6C" w:rsidRDefault="00FE5EF3" w:rsidP="00FE5EF3">
      <w:pPr>
        <w:autoSpaceDE w:val="0"/>
        <w:autoSpaceDN w:val="0"/>
        <w:adjustRightInd w:val="0"/>
        <w:ind w:firstLine="709"/>
        <w:jc w:val="both"/>
        <w:rPr>
          <w:sz w:val="28"/>
          <w:szCs w:val="28"/>
        </w:rPr>
      </w:pPr>
      <w:r w:rsidRPr="00046E6C">
        <w:rPr>
          <w:sz w:val="28"/>
          <w:szCs w:val="28"/>
        </w:rPr>
        <w:t>1.Утвердить следующие административные регламенты предоставления муниципальных услуг в сфере образования  на территории МО «Эхирит-Булагатский район»:</w:t>
      </w:r>
    </w:p>
    <w:p w:rsidR="00FE5EF3" w:rsidRPr="00046E6C" w:rsidRDefault="00FE5EF3" w:rsidP="00FE5EF3">
      <w:pPr>
        <w:autoSpaceDE w:val="0"/>
        <w:autoSpaceDN w:val="0"/>
        <w:adjustRightInd w:val="0"/>
        <w:ind w:firstLine="709"/>
        <w:jc w:val="both"/>
        <w:rPr>
          <w:rFonts w:eastAsia="Calibri"/>
          <w:sz w:val="28"/>
          <w:szCs w:val="28"/>
          <w:lang w:eastAsia="en-US"/>
        </w:rPr>
      </w:pPr>
      <w:r w:rsidRPr="00046E6C">
        <w:rPr>
          <w:sz w:val="28"/>
          <w:szCs w:val="28"/>
        </w:rPr>
        <w:t>1.1.</w:t>
      </w:r>
      <w:r w:rsidRPr="00046E6C">
        <w:rPr>
          <w:kern w:val="32"/>
          <w:sz w:val="28"/>
          <w:szCs w:val="28"/>
        </w:rPr>
        <w:t xml:space="preserve"> «Приём заявлений и постановка на учёт детей, подлежащих </w:t>
      </w:r>
      <w:proofErr w:type="gramStart"/>
      <w:r w:rsidRPr="00046E6C">
        <w:rPr>
          <w:kern w:val="32"/>
          <w:sz w:val="28"/>
          <w:szCs w:val="28"/>
        </w:rPr>
        <w:t>обучению по</w:t>
      </w:r>
      <w:proofErr w:type="gramEnd"/>
      <w:r w:rsidRPr="00046E6C">
        <w:rPr>
          <w:kern w:val="32"/>
          <w:sz w:val="28"/>
          <w:szCs w:val="28"/>
        </w:rPr>
        <w:t xml:space="preserve"> образовательной программе дошкольного образования»</w:t>
      </w:r>
      <w:r w:rsidRPr="00046E6C">
        <w:rPr>
          <w:rFonts w:eastAsia="Calibri"/>
          <w:sz w:val="28"/>
          <w:szCs w:val="28"/>
          <w:lang w:eastAsia="en-US"/>
        </w:rPr>
        <w:t xml:space="preserve"> (приложение 1);</w:t>
      </w:r>
    </w:p>
    <w:p w:rsidR="00FE5EF3" w:rsidRPr="00046E6C" w:rsidRDefault="00FE5EF3" w:rsidP="00FE5EF3">
      <w:pPr>
        <w:widowControl w:val="0"/>
        <w:autoSpaceDE w:val="0"/>
        <w:autoSpaceDN w:val="0"/>
        <w:adjustRightInd w:val="0"/>
        <w:ind w:firstLine="709"/>
        <w:jc w:val="both"/>
        <w:rPr>
          <w:rFonts w:eastAsia="Calibri"/>
          <w:sz w:val="28"/>
          <w:szCs w:val="28"/>
          <w:lang w:eastAsia="en-US"/>
        </w:rPr>
      </w:pPr>
      <w:r w:rsidRPr="00046E6C">
        <w:rPr>
          <w:rFonts w:eastAsia="Calibri"/>
          <w:sz w:val="28"/>
          <w:szCs w:val="28"/>
          <w:lang w:eastAsia="en-US"/>
        </w:rPr>
        <w:t xml:space="preserve">1.2. </w:t>
      </w:r>
      <w:r w:rsidRPr="00046E6C">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муниципального образования «Эхирит-Булагатский район»</w:t>
      </w:r>
      <w:proofErr w:type="gramStart"/>
      <w:r w:rsidRPr="00046E6C">
        <w:rPr>
          <w:sz w:val="28"/>
          <w:szCs w:val="28"/>
        </w:rPr>
        <w:t>.</w:t>
      </w:r>
      <w:proofErr w:type="gramEnd"/>
      <w:r w:rsidRPr="00046E6C">
        <w:rPr>
          <w:rFonts w:eastAsia="Calibri"/>
          <w:sz w:val="28"/>
          <w:szCs w:val="28"/>
          <w:lang w:eastAsia="en-US"/>
        </w:rPr>
        <w:t xml:space="preserve"> (</w:t>
      </w:r>
      <w:proofErr w:type="gramStart"/>
      <w:r w:rsidRPr="00046E6C">
        <w:rPr>
          <w:rFonts w:eastAsia="Calibri"/>
          <w:sz w:val="28"/>
          <w:szCs w:val="28"/>
          <w:lang w:eastAsia="en-US"/>
        </w:rPr>
        <w:t>п</w:t>
      </w:r>
      <w:proofErr w:type="gramEnd"/>
      <w:r w:rsidRPr="00046E6C">
        <w:rPr>
          <w:rFonts w:eastAsia="Calibri"/>
          <w:sz w:val="28"/>
          <w:szCs w:val="28"/>
          <w:lang w:eastAsia="en-US"/>
        </w:rPr>
        <w:t>риложение 2);</w:t>
      </w:r>
    </w:p>
    <w:p w:rsidR="00FE5EF3" w:rsidRPr="00046E6C" w:rsidRDefault="00FE5EF3" w:rsidP="00FE5EF3">
      <w:pPr>
        <w:autoSpaceDE w:val="0"/>
        <w:autoSpaceDN w:val="0"/>
        <w:adjustRightInd w:val="0"/>
        <w:ind w:left="709"/>
        <w:jc w:val="both"/>
        <w:rPr>
          <w:sz w:val="28"/>
          <w:szCs w:val="28"/>
        </w:rPr>
      </w:pPr>
      <w:r w:rsidRPr="00046E6C">
        <w:rPr>
          <w:sz w:val="28"/>
          <w:szCs w:val="28"/>
        </w:rPr>
        <w:t>2.Признать утратившим силу:</w:t>
      </w:r>
    </w:p>
    <w:p w:rsidR="00FE5EF3" w:rsidRPr="00046E6C" w:rsidRDefault="00FE5EF3" w:rsidP="00FE5EF3">
      <w:pPr>
        <w:autoSpaceDE w:val="0"/>
        <w:autoSpaceDN w:val="0"/>
        <w:adjustRightInd w:val="0"/>
        <w:ind w:firstLine="709"/>
        <w:jc w:val="both"/>
        <w:rPr>
          <w:sz w:val="28"/>
          <w:szCs w:val="28"/>
        </w:rPr>
      </w:pPr>
      <w:r w:rsidRPr="00046E6C">
        <w:rPr>
          <w:sz w:val="28"/>
          <w:szCs w:val="28"/>
        </w:rPr>
        <w:t>- постановление мэра  от  19.11.2015  № 1465 «Об утверждении административных регламентов предоставления муниципальных услуг в сфере образования на территории МО «Эхирит-Булагатский район»»;</w:t>
      </w:r>
    </w:p>
    <w:p w:rsidR="00FE5EF3" w:rsidRPr="00046E6C" w:rsidRDefault="00FE5EF3" w:rsidP="00FE5EF3">
      <w:pPr>
        <w:ind w:firstLine="709"/>
        <w:jc w:val="both"/>
        <w:rPr>
          <w:sz w:val="28"/>
          <w:szCs w:val="28"/>
        </w:rPr>
      </w:pPr>
      <w:r w:rsidRPr="00046E6C">
        <w:rPr>
          <w:sz w:val="28"/>
          <w:szCs w:val="28"/>
        </w:rPr>
        <w:t>- Постановление мэра от 09.11.2017 г. №1004 «О внесении изменений и дополнений в постановление мэра МО «Эхирит-Булагатский район»» от 19.11.2015 г. №1465»</w:t>
      </w:r>
    </w:p>
    <w:p w:rsidR="00FE5EF3" w:rsidRPr="00046E6C" w:rsidRDefault="00FE5EF3" w:rsidP="00FE5EF3">
      <w:pPr>
        <w:autoSpaceDE w:val="0"/>
        <w:autoSpaceDN w:val="0"/>
        <w:adjustRightInd w:val="0"/>
        <w:ind w:firstLine="709"/>
        <w:jc w:val="both"/>
        <w:rPr>
          <w:rFonts w:eastAsia="Calibri"/>
          <w:sz w:val="28"/>
          <w:szCs w:val="28"/>
          <w:lang w:eastAsia="en-US"/>
        </w:rPr>
      </w:pPr>
      <w:r w:rsidRPr="00046E6C">
        <w:rPr>
          <w:sz w:val="28"/>
          <w:szCs w:val="28"/>
        </w:rPr>
        <w:t xml:space="preserve">3. Опубликовать настоящее постановление в газете «Эхирит-Булагатский вестник»  и разместить на официальном сайте администрации </w:t>
      </w:r>
      <w:r w:rsidRPr="00046E6C">
        <w:rPr>
          <w:rFonts w:eastAsia="Calibri"/>
          <w:sz w:val="28"/>
          <w:szCs w:val="28"/>
          <w:lang w:eastAsia="en-US"/>
        </w:rPr>
        <w:t>муниципального образования «Эхирит-Булагатский район».</w:t>
      </w:r>
    </w:p>
    <w:p w:rsidR="00FE5EF3" w:rsidRPr="00046E6C" w:rsidRDefault="00FE5EF3" w:rsidP="00FE5EF3">
      <w:pPr>
        <w:autoSpaceDE w:val="0"/>
        <w:autoSpaceDN w:val="0"/>
        <w:adjustRightInd w:val="0"/>
        <w:ind w:firstLine="709"/>
        <w:jc w:val="both"/>
        <w:rPr>
          <w:rFonts w:eastAsia="Calibri"/>
          <w:sz w:val="28"/>
          <w:szCs w:val="28"/>
          <w:lang w:eastAsia="en-US"/>
        </w:rPr>
      </w:pPr>
    </w:p>
    <w:p w:rsidR="00FE5EF3" w:rsidRPr="00046E6C" w:rsidRDefault="00FE5EF3" w:rsidP="00046E6C">
      <w:pPr>
        <w:autoSpaceDE w:val="0"/>
        <w:autoSpaceDN w:val="0"/>
        <w:adjustRightInd w:val="0"/>
        <w:jc w:val="both"/>
        <w:rPr>
          <w:sz w:val="28"/>
          <w:szCs w:val="28"/>
        </w:rPr>
      </w:pPr>
    </w:p>
    <w:p w:rsidR="00531CCA" w:rsidRDefault="00FE5EF3" w:rsidP="00FE5EF3">
      <w:pPr>
        <w:tabs>
          <w:tab w:val="num" w:pos="0"/>
        </w:tabs>
        <w:jc w:val="both"/>
        <w:rPr>
          <w:sz w:val="28"/>
          <w:szCs w:val="28"/>
        </w:rPr>
      </w:pPr>
      <w:r w:rsidRPr="00046E6C">
        <w:rPr>
          <w:sz w:val="28"/>
          <w:szCs w:val="28"/>
        </w:rPr>
        <w:t xml:space="preserve">И.о. мэра                                                      </w:t>
      </w:r>
      <w:r w:rsidR="00046E6C">
        <w:rPr>
          <w:sz w:val="28"/>
          <w:szCs w:val="28"/>
        </w:rPr>
        <w:t xml:space="preserve">                                 </w:t>
      </w:r>
      <w:r w:rsidRPr="00046E6C">
        <w:rPr>
          <w:sz w:val="28"/>
          <w:szCs w:val="28"/>
        </w:rPr>
        <w:t xml:space="preserve">  Э.Б.  Борходоев  </w:t>
      </w:r>
    </w:p>
    <w:p w:rsidR="00FE5EF3" w:rsidRPr="00046E6C" w:rsidRDefault="00FE5EF3" w:rsidP="00FE5EF3">
      <w:pPr>
        <w:tabs>
          <w:tab w:val="num" w:pos="0"/>
        </w:tabs>
        <w:jc w:val="both"/>
        <w:rPr>
          <w:sz w:val="28"/>
          <w:szCs w:val="28"/>
        </w:rPr>
      </w:pPr>
      <w:r w:rsidRPr="00046E6C">
        <w:rPr>
          <w:sz w:val="28"/>
          <w:szCs w:val="28"/>
        </w:rPr>
        <w:t xml:space="preserve">  </w:t>
      </w:r>
    </w:p>
    <w:p w:rsidR="00FE5EF3" w:rsidRPr="00FE5EF3" w:rsidRDefault="00FE5EF3" w:rsidP="00FE5EF3">
      <w:pPr>
        <w:tabs>
          <w:tab w:val="num" w:pos="0"/>
        </w:tabs>
        <w:jc w:val="both"/>
        <w:rPr>
          <w:sz w:val="12"/>
          <w:szCs w:val="12"/>
        </w:rPr>
      </w:pPr>
    </w:p>
    <w:p w:rsidR="00FE5EF3" w:rsidRPr="00FE5EF3" w:rsidRDefault="00FE5EF3" w:rsidP="00FE5EF3">
      <w:pPr>
        <w:tabs>
          <w:tab w:val="num" w:pos="0"/>
        </w:tabs>
        <w:jc w:val="both"/>
        <w:rPr>
          <w:sz w:val="12"/>
          <w:szCs w:val="12"/>
        </w:rPr>
      </w:pPr>
    </w:p>
    <w:p w:rsidR="00FE5EF3" w:rsidRPr="00FE5EF3" w:rsidRDefault="00FE5EF3" w:rsidP="00FE5EF3">
      <w:pPr>
        <w:tabs>
          <w:tab w:val="num" w:pos="0"/>
        </w:tabs>
        <w:jc w:val="both"/>
        <w:rPr>
          <w:sz w:val="12"/>
          <w:szCs w:val="12"/>
        </w:rPr>
      </w:pPr>
    </w:p>
    <w:tbl>
      <w:tblPr>
        <w:tblW w:w="0" w:type="auto"/>
        <w:tblLook w:val="00A0" w:firstRow="1" w:lastRow="0" w:firstColumn="1" w:lastColumn="0" w:noHBand="0" w:noVBand="0"/>
      </w:tblPr>
      <w:tblGrid>
        <w:gridCol w:w="4807"/>
        <w:gridCol w:w="5473"/>
      </w:tblGrid>
      <w:tr w:rsidR="00531CCA" w:rsidRPr="00EA29BC" w:rsidTr="00AB4341">
        <w:tc>
          <w:tcPr>
            <w:tcW w:w="4962" w:type="dxa"/>
          </w:tcPr>
          <w:p w:rsidR="00531CCA" w:rsidRPr="00EA29BC" w:rsidRDefault="00531CCA" w:rsidP="00AB4341">
            <w:pPr>
              <w:jc w:val="right"/>
              <w:rPr>
                <w:sz w:val="28"/>
                <w:szCs w:val="28"/>
              </w:rPr>
            </w:pPr>
          </w:p>
        </w:tc>
        <w:tc>
          <w:tcPr>
            <w:tcW w:w="4383" w:type="dxa"/>
          </w:tcPr>
          <w:tbl>
            <w:tblPr>
              <w:tblW w:w="0" w:type="auto"/>
              <w:tblLook w:val="01E0" w:firstRow="1" w:lastRow="1" w:firstColumn="1" w:lastColumn="1" w:noHBand="0" w:noVBand="0"/>
            </w:tblPr>
            <w:tblGrid>
              <w:gridCol w:w="222"/>
              <w:gridCol w:w="5035"/>
            </w:tblGrid>
            <w:tr w:rsidR="00531CCA" w:rsidRPr="00EA29BC" w:rsidTr="00AB4341">
              <w:tc>
                <w:tcPr>
                  <w:tcW w:w="5281" w:type="dxa"/>
                </w:tcPr>
                <w:p w:rsidR="00531CCA" w:rsidRPr="00EA29BC" w:rsidRDefault="00531CCA" w:rsidP="00AB4341">
                  <w:pPr>
                    <w:widowControl w:val="0"/>
                    <w:jc w:val="right"/>
                    <w:rPr>
                      <w:color w:val="000000"/>
                      <w:sz w:val="28"/>
                      <w:szCs w:val="28"/>
                    </w:rPr>
                  </w:pPr>
                </w:p>
              </w:tc>
              <w:tc>
                <w:tcPr>
                  <w:tcW w:w="4290" w:type="dxa"/>
                </w:tcPr>
                <w:p w:rsidR="00531CCA" w:rsidRPr="00EA29BC" w:rsidRDefault="00531CCA" w:rsidP="00AB4341">
                  <w:pPr>
                    <w:widowControl w:val="0"/>
                    <w:jc w:val="both"/>
                    <w:rPr>
                      <w:color w:val="000000"/>
                      <w:sz w:val="28"/>
                      <w:szCs w:val="28"/>
                    </w:rPr>
                  </w:pPr>
                  <w:r w:rsidRPr="00EA29BC">
                    <w:rPr>
                      <w:color w:val="000000"/>
                      <w:sz w:val="28"/>
                      <w:szCs w:val="28"/>
                    </w:rPr>
                    <w:t>Приложение 2</w:t>
                  </w:r>
                </w:p>
                <w:p w:rsidR="00531CCA" w:rsidRPr="00EA29BC" w:rsidRDefault="00531CCA" w:rsidP="00AB4341">
                  <w:pPr>
                    <w:widowControl w:val="0"/>
                    <w:rPr>
                      <w:color w:val="000000"/>
                      <w:sz w:val="28"/>
                      <w:szCs w:val="28"/>
                    </w:rPr>
                  </w:pPr>
                  <w:r w:rsidRPr="00EA29BC">
                    <w:rPr>
                      <w:color w:val="000000"/>
                      <w:sz w:val="28"/>
                      <w:szCs w:val="28"/>
                    </w:rPr>
                    <w:t xml:space="preserve">к постановлению администрации муниципального образования </w:t>
                  </w:r>
                </w:p>
                <w:p w:rsidR="00531CCA" w:rsidRPr="00EA29BC" w:rsidRDefault="00531CCA" w:rsidP="00AB4341">
                  <w:pPr>
                    <w:widowControl w:val="0"/>
                    <w:rPr>
                      <w:color w:val="000000"/>
                      <w:sz w:val="28"/>
                      <w:szCs w:val="28"/>
                    </w:rPr>
                  </w:pPr>
                  <w:r w:rsidRPr="00EA29BC">
                    <w:rPr>
                      <w:color w:val="000000"/>
                      <w:sz w:val="28"/>
                      <w:szCs w:val="28"/>
                    </w:rPr>
                    <w:t>«Эхирит-Булагатский район»</w:t>
                  </w:r>
                </w:p>
                <w:tbl>
                  <w:tblPr>
                    <w:tblW w:w="4819" w:type="dxa"/>
                    <w:tblCellMar>
                      <w:left w:w="28" w:type="dxa"/>
                      <w:right w:w="28" w:type="dxa"/>
                    </w:tblCellMar>
                    <w:tblLook w:val="0000" w:firstRow="0" w:lastRow="0" w:firstColumn="0" w:lastColumn="0" w:noHBand="0" w:noVBand="0"/>
                  </w:tblPr>
                  <w:tblGrid>
                    <w:gridCol w:w="534"/>
                    <w:gridCol w:w="1740"/>
                    <w:gridCol w:w="449"/>
                    <w:gridCol w:w="2096"/>
                  </w:tblGrid>
                  <w:tr w:rsidR="00531CCA" w:rsidRPr="00EA29BC" w:rsidTr="00AB4341">
                    <w:trPr>
                      <w:cantSplit/>
                      <w:trHeight w:val="220"/>
                    </w:trPr>
                    <w:tc>
                      <w:tcPr>
                        <w:tcW w:w="534" w:type="dxa"/>
                      </w:tcPr>
                      <w:p w:rsidR="00531CCA" w:rsidRPr="00EA29BC" w:rsidRDefault="00531CCA" w:rsidP="00AB4341">
                        <w:pPr>
                          <w:widowControl w:val="0"/>
                          <w:rPr>
                            <w:color w:val="000000"/>
                            <w:sz w:val="28"/>
                            <w:szCs w:val="28"/>
                          </w:rPr>
                        </w:pPr>
                        <w:r w:rsidRPr="00EA29BC">
                          <w:rPr>
                            <w:color w:val="000000"/>
                            <w:sz w:val="28"/>
                            <w:szCs w:val="28"/>
                          </w:rPr>
                          <w:t>от</w:t>
                        </w:r>
                      </w:p>
                    </w:tc>
                    <w:tc>
                      <w:tcPr>
                        <w:tcW w:w="1740" w:type="dxa"/>
                      </w:tcPr>
                      <w:p w:rsidR="00531CCA" w:rsidRPr="00EA29BC" w:rsidRDefault="00531CCA" w:rsidP="00AB4341">
                        <w:pPr>
                          <w:widowControl w:val="0"/>
                          <w:rPr>
                            <w:color w:val="000000"/>
                            <w:sz w:val="28"/>
                            <w:szCs w:val="28"/>
                          </w:rPr>
                        </w:pPr>
                        <w:r w:rsidRPr="00EA29BC">
                          <w:rPr>
                            <w:color w:val="000000"/>
                            <w:sz w:val="28"/>
                            <w:szCs w:val="28"/>
                          </w:rPr>
                          <w:t>19.03.2019 г.</w:t>
                        </w:r>
                      </w:p>
                    </w:tc>
                    <w:tc>
                      <w:tcPr>
                        <w:tcW w:w="449" w:type="dxa"/>
                      </w:tcPr>
                      <w:p w:rsidR="00531CCA" w:rsidRPr="00EA29BC" w:rsidRDefault="00531CCA" w:rsidP="00AB4341">
                        <w:pPr>
                          <w:widowControl w:val="0"/>
                          <w:jc w:val="center"/>
                          <w:rPr>
                            <w:color w:val="000000"/>
                            <w:sz w:val="28"/>
                            <w:szCs w:val="28"/>
                          </w:rPr>
                        </w:pPr>
                        <w:r w:rsidRPr="00EA29BC">
                          <w:rPr>
                            <w:color w:val="000000"/>
                            <w:sz w:val="28"/>
                            <w:szCs w:val="28"/>
                          </w:rPr>
                          <w:t>№</w:t>
                        </w:r>
                      </w:p>
                    </w:tc>
                    <w:tc>
                      <w:tcPr>
                        <w:tcW w:w="2096" w:type="dxa"/>
                      </w:tcPr>
                      <w:p w:rsidR="00531CCA" w:rsidRPr="00EA29BC" w:rsidRDefault="00531CCA" w:rsidP="00AB4341">
                        <w:pPr>
                          <w:widowControl w:val="0"/>
                          <w:rPr>
                            <w:color w:val="000000"/>
                            <w:sz w:val="28"/>
                            <w:szCs w:val="28"/>
                          </w:rPr>
                        </w:pPr>
                        <w:r w:rsidRPr="00EA29BC">
                          <w:rPr>
                            <w:color w:val="000000"/>
                            <w:sz w:val="28"/>
                            <w:szCs w:val="28"/>
                          </w:rPr>
                          <w:t>208</w:t>
                        </w:r>
                      </w:p>
                    </w:tc>
                  </w:tr>
                </w:tbl>
                <w:p w:rsidR="00531CCA" w:rsidRPr="00EA29BC" w:rsidRDefault="00531CCA" w:rsidP="00AB4341">
                  <w:pPr>
                    <w:widowControl w:val="0"/>
                    <w:jc w:val="both"/>
                    <w:rPr>
                      <w:color w:val="000000"/>
                      <w:sz w:val="28"/>
                      <w:szCs w:val="28"/>
                    </w:rPr>
                  </w:pPr>
                </w:p>
              </w:tc>
            </w:tr>
          </w:tbl>
          <w:p w:rsidR="00531CCA" w:rsidRPr="00EA29BC" w:rsidRDefault="00531CCA" w:rsidP="00AB4341">
            <w:pPr>
              <w:autoSpaceDE w:val="0"/>
              <w:autoSpaceDN w:val="0"/>
              <w:adjustRightInd w:val="0"/>
              <w:ind w:right="283"/>
              <w:jc w:val="center"/>
              <w:rPr>
                <w:b/>
                <w:bCs/>
                <w:sz w:val="28"/>
                <w:szCs w:val="28"/>
              </w:rPr>
            </w:pPr>
          </w:p>
          <w:p w:rsidR="00531CCA" w:rsidRPr="00EA29BC" w:rsidRDefault="00531CCA" w:rsidP="00AB4341">
            <w:pPr>
              <w:jc w:val="both"/>
              <w:rPr>
                <w:sz w:val="28"/>
                <w:szCs w:val="28"/>
              </w:rPr>
            </w:pPr>
          </w:p>
        </w:tc>
      </w:tr>
    </w:tbl>
    <w:p w:rsidR="00531CCA" w:rsidRPr="00EA29BC" w:rsidRDefault="00531CCA" w:rsidP="00531CCA">
      <w:pPr>
        <w:jc w:val="center"/>
        <w:rPr>
          <w:b/>
          <w:sz w:val="28"/>
          <w:szCs w:val="28"/>
        </w:rPr>
      </w:pPr>
    </w:p>
    <w:p w:rsidR="00531CCA" w:rsidRPr="00EA29BC" w:rsidRDefault="00531CCA" w:rsidP="00531CCA">
      <w:pPr>
        <w:spacing w:before="100" w:beforeAutospacing="1" w:after="100" w:afterAutospacing="1"/>
        <w:jc w:val="center"/>
        <w:outlineLvl w:val="1"/>
        <w:rPr>
          <w:b/>
          <w:bCs/>
          <w:sz w:val="28"/>
          <w:szCs w:val="28"/>
        </w:rPr>
      </w:pPr>
      <w:hyperlink w:anchor="начало" w:history="1">
        <w:r w:rsidRPr="00EA29BC">
          <w:rPr>
            <w:b/>
            <w:bCs/>
            <w:color w:val="000080"/>
            <w:kern w:val="32"/>
            <w:sz w:val="28"/>
            <w:szCs w:val="28"/>
            <w:u w:val="single"/>
          </w:rPr>
          <w:t>Административный</w:t>
        </w:r>
      </w:hyperlink>
      <w:r w:rsidRPr="00EA29BC">
        <w:rPr>
          <w:b/>
          <w:bCs/>
          <w:kern w:val="32"/>
          <w:sz w:val="28"/>
          <w:szCs w:val="28"/>
        </w:rPr>
        <w:t xml:space="preserve"> регламент предоставления муниципальной услуги </w:t>
      </w:r>
      <w:r w:rsidRPr="00EA29BC">
        <w:rPr>
          <w:b/>
          <w:bCs/>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МУНИЦИАПЛЬНОГО ОБРАЗОВАНИЯ «ЭХИРИТ-БУЛАГАТСКИЙ РАЙОН»"</w:t>
      </w:r>
    </w:p>
    <w:p w:rsidR="00531CCA" w:rsidRPr="00EA29BC" w:rsidRDefault="00531CCA" w:rsidP="00531CCA">
      <w:pPr>
        <w:keepNext/>
        <w:jc w:val="center"/>
        <w:outlineLvl w:val="0"/>
        <w:rPr>
          <w:b/>
          <w:bCs/>
          <w:kern w:val="32"/>
          <w:sz w:val="28"/>
          <w:szCs w:val="28"/>
        </w:rPr>
      </w:pPr>
    </w:p>
    <w:p w:rsidR="00531CCA" w:rsidRPr="00EA29BC" w:rsidRDefault="00531CCA" w:rsidP="00531CCA">
      <w:pPr>
        <w:jc w:val="center"/>
        <w:rPr>
          <w:b/>
          <w:sz w:val="28"/>
          <w:szCs w:val="28"/>
        </w:rPr>
      </w:pPr>
    </w:p>
    <w:p w:rsidR="00531CCA" w:rsidRPr="00EA29BC" w:rsidRDefault="00531CCA" w:rsidP="00531CCA">
      <w:pPr>
        <w:widowControl w:val="0"/>
        <w:autoSpaceDE w:val="0"/>
        <w:autoSpaceDN w:val="0"/>
        <w:adjustRightInd w:val="0"/>
        <w:ind w:firstLine="720"/>
        <w:jc w:val="center"/>
        <w:outlineLvl w:val="1"/>
        <w:rPr>
          <w:sz w:val="28"/>
          <w:szCs w:val="28"/>
        </w:rPr>
      </w:pPr>
    </w:p>
    <w:p w:rsidR="00531CCA" w:rsidRPr="00EA29BC" w:rsidRDefault="00531CCA" w:rsidP="00531CCA">
      <w:pPr>
        <w:widowControl w:val="0"/>
        <w:autoSpaceDE w:val="0"/>
        <w:autoSpaceDN w:val="0"/>
        <w:adjustRightInd w:val="0"/>
        <w:ind w:firstLine="720"/>
        <w:jc w:val="center"/>
        <w:outlineLvl w:val="1"/>
        <w:rPr>
          <w:sz w:val="28"/>
          <w:szCs w:val="28"/>
        </w:rPr>
      </w:pPr>
      <w:r w:rsidRPr="00EA29BC">
        <w:rPr>
          <w:sz w:val="28"/>
          <w:szCs w:val="28"/>
        </w:rPr>
        <w:t>Раздел I. ОБЩИЕ ПОЛОЖЕНИЯ</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0" w:name="Par43"/>
      <w:bookmarkEnd w:id="0"/>
      <w:r w:rsidRPr="00EA29BC">
        <w:rPr>
          <w:sz w:val="28"/>
          <w:szCs w:val="28"/>
        </w:rPr>
        <w:t>Глава 1. ПРЕДМЕТ РЕГУЛИРОВАНИЯ АДМИНИСТРАТИВНОГО РЕГЛАМЕНТА</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color w:val="C00000"/>
          <w:sz w:val="28"/>
          <w:szCs w:val="28"/>
        </w:rPr>
      </w:pPr>
      <w:r w:rsidRPr="00EA29BC">
        <w:rPr>
          <w:sz w:val="28"/>
          <w:szCs w:val="28"/>
        </w:rP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муниципального образования «Эхирит-Булагатский район».</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«Эхирит-Булагатский район» при осуществлении полномочий. </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1" w:name="Par49"/>
      <w:bookmarkEnd w:id="1"/>
      <w:r w:rsidRPr="00EA29BC">
        <w:rPr>
          <w:sz w:val="28"/>
          <w:szCs w:val="28"/>
        </w:rPr>
        <w:t>Глава 2. КРУГ ЗАЯВИТЕЛЕЙ</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autoSpaceDE w:val="0"/>
        <w:autoSpaceDN w:val="0"/>
        <w:adjustRightInd w:val="0"/>
        <w:ind w:firstLine="709"/>
        <w:jc w:val="both"/>
        <w:rPr>
          <w:sz w:val="28"/>
          <w:szCs w:val="28"/>
        </w:rPr>
      </w:pPr>
      <w:bookmarkStart w:id="2" w:name="Par51"/>
      <w:bookmarkEnd w:id="2"/>
      <w:r w:rsidRPr="00EA29BC">
        <w:rPr>
          <w:sz w:val="28"/>
          <w:szCs w:val="28"/>
        </w:rPr>
        <w:t>3. Муниципальная услуга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 w:name="Par61"/>
      <w:bookmarkEnd w:id="3"/>
      <w:r w:rsidRPr="00EA29BC">
        <w:rPr>
          <w:sz w:val="28"/>
          <w:szCs w:val="28"/>
        </w:rPr>
        <w:t>Глава 3. ТРЕБОВАНИЯ К ПОРЯДКУ ИНФОРМИРОВАНИЯ</w:t>
      </w:r>
    </w:p>
    <w:p w:rsidR="00531CCA" w:rsidRPr="00EA29BC" w:rsidRDefault="00531CCA" w:rsidP="00531CCA">
      <w:pPr>
        <w:widowControl w:val="0"/>
        <w:autoSpaceDE w:val="0"/>
        <w:autoSpaceDN w:val="0"/>
        <w:adjustRightInd w:val="0"/>
        <w:ind w:firstLine="720"/>
        <w:jc w:val="center"/>
        <w:rPr>
          <w:sz w:val="28"/>
          <w:szCs w:val="28"/>
        </w:rPr>
      </w:pPr>
      <w:r w:rsidRPr="00EA29BC">
        <w:rPr>
          <w:sz w:val="28"/>
          <w:szCs w:val="28"/>
        </w:rPr>
        <w:lastRenderedPageBreak/>
        <w:t>О ПРЕДОСТАВЛЕНИИ МУНИЦИПАЛЬНОЙ УСЛУГИ</w:t>
      </w:r>
    </w:p>
    <w:p w:rsidR="00531CCA" w:rsidRPr="00EA29BC" w:rsidRDefault="00531CCA" w:rsidP="00531CCA">
      <w:pPr>
        <w:widowControl w:val="0"/>
        <w:autoSpaceDE w:val="0"/>
        <w:autoSpaceDN w:val="0"/>
        <w:adjustRightInd w:val="0"/>
        <w:ind w:firstLine="720"/>
        <w:jc w:val="center"/>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Управление образования администрации муниципального образования «Эхирит-Булагатский район» (далее – уполномоченный орган).</w:t>
      </w:r>
    </w:p>
    <w:p w:rsidR="00531CCA" w:rsidRPr="00EA29BC" w:rsidRDefault="00531CCA" w:rsidP="00531CCA">
      <w:pPr>
        <w:autoSpaceDE w:val="0"/>
        <w:autoSpaceDN w:val="0"/>
        <w:adjustRightInd w:val="0"/>
        <w:ind w:firstLine="709"/>
        <w:jc w:val="both"/>
        <w:rPr>
          <w:sz w:val="28"/>
          <w:szCs w:val="28"/>
        </w:rPr>
      </w:pPr>
      <w:r w:rsidRPr="00EA29BC">
        <w:rPr>
          <w:sz w:val="28"/>
          <w:szCs w:val="28"/>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31CCA" w:rsidRPr="00EA29BC" w:rsidRDefault="00531CCA" w:rsidP="00531CCA">
      <w:pPr>
        <w:autoSpaceDE w:val="0"/>
        <w:autoSpaceDN w:val="0"/>
        <w:adjustRightInd w:val="0"/>
        <w:ind w:firstLine="709"/>
        <w:jc w:val="both"/>
        <w:rPr>
          <w:sz w:val="28"/>
          <w:szCs w:val="28"/>
        </w:rPr>
      </w:pPr>
      <w:r w:rsidRPr="00EA29BC">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 Информация предоставляется: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при личном контакте с заявителями;</w:t>
      </w:r>
    </w:p>
    <w:p w:rsidR="00531CCA" w:rsidRPr="00EA29BC" w:rsidRDefault="00531CCA" w:rsidP="00531CCA">
      <w:pPr>
        <w:widowControl w:val="0"/>
        <w:spacing w:line="274" w:lineRule="exact"/>
        <w:ind w:left="20" w:right="20" w:firstLine="720"/>
        <w:jc w:val="both"/>
        <w:rPr>
          <w:sz w:val="28"/>
          <w:szCs w:val="28"/>
        </w:rPr>
      </w:pPr>
      <w:r w:rsidRPr="00EA29BC">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(адрес электронной почты:</w:t>
      </w:r>
      <w:r w:rsidRPr="00EA29BC">
        <w:rPr>
          <w:b/>
          <w:bCs/>
          <w:sz w:val="28"/>
          <w:szCs w:val="28"/>
          <w:shd w:val="clear" w:color="auto" w:fill="FFFFFF"/>
        </w:rPr>
        <w:t xml:space="preserve"> </w:t>
      </w:r>
      <w:r w:rsidRPr="00EA29BC">
        <w:rPr>
          <w:sz w:val="28"/>
          <w:szCs w:val="28"/>
        </w:rPr>
        <w:t>/</w:t>
      </w:r>
      <w:proofErr w:type="spellStart"/>
      <w:proofErr w:type="gramStart"/>
      <w:r w:rsidRPr="00EA29BC">
        <w:rPr>
          <w:sz w:val="28"/>
          <w:szCs w:val="28"/>
        </w:rPr>
        <w:t>Email</w:t>
      </w:r>
      <w:proofErr w:type="spellEnd"/>
      <w:r w:rsidRPr="00EA29BC">
        <w:rPr>
          <w:sz w:val="28"/>
          <w:szCs w:val="28"/>
        </w:rPr>
        <w:t xml:space="preserve">: </w:t>
      </w:r>
      <w:hyperlink r:id="rId6" w:history="1">
        <w:r w:rsidRPr="00EA29BC">
          <w:rPr>
            <w:color w:val="000080"/>
            <w:sz w:val="28"/>
            <w:szCs w:val="28"/>
            <w:u w:val="single"/>
          </w:rPr>
          <w:t>ehirituo@mail.ru</w:t>
        </w:r>
      </w:hyperlink>
      <w:r w:rsidRPr="00EA29BC">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EA29BC">
          <w:rPr>
            <w:color w:val="0000FF"/>
            <w:sz w:val="28"/>
            <w:szCs w:val="28"/>
            <w:u w:val="single"/>
          </w:rPr>
          <w:t>http://38.gosuslugi.ru</w:t>
        </w:r>
      </w:hyperlink>
      <w:r w:rsidRPr="00EA29BC">
        <w:rPr>
          <w:sz w:val="28"/>
          <w:szCs w:val="28"/>
        </w:rPr>
        <w:t xml:space="preserve"> (далее – Портал);</w:t>
      </w:r>
      <w:proofErr w:type="gramEnd"/>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в) письменно, в случае письменного обращения заявителя.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7. Должностные лица уполномоченного органа, предоставляют информацию по следующим вопросам: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б) о порядке предоставления муниципальной услуги и ходе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в) о перечне документов, необходимых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г) о времени приема документов, необходимых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 о сроке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е) об основаниях отказа в приеме документов, необходимых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ж) об основаниях отказа в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8. Основными требованиями при предоставлении информации являются: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актуальность;</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б) своевременность;</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lastRenderedPageBreak/>
        <w:t>в) четкость и доступность в изложении информации;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г) полнота информации;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 соответствие информации требованиям законодательства.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EA29BC">
        <w:rPr>
          <w:sz w:val="28"/>
          <w:szCs w:val="28"/>
          <w:lang w:eastAsia="ko-KR"/>
        </w:rPr>
        <w:t>уполномоченного органа</w:t>
      </w:r>
      <w:r w:rsidRPr="00EA29BC">
        <w:rPr>
          <w:sz w:val="28"/>
          <w:szCs w:val="28"/>
        </w:rPr>
        <w:t>.</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11. Если заявителя не удовлетворяет </w:t>
      </w:r>
      <w:proofErr w:type="gramStart"/>
      <w:r w:rsidRPr="00EA29BC">
        <w:rPr>
          <w:sz w:val="28"/>
          <w:szCs w:val="28"/>
        </w:rPr>
        <w:t>информация, представленная должностным лицом уполномоченного органа он может</w:t>
      </w:r>
      <w:proofErr w:type="gramEnd"/>
      <w:r w:rsidRPr="00EA29BC">
        <w:rPr>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531CCA" w:rsidRPr="00EA29BC" w:rsidRDefault="00531CCA" w:rsidP="00531CCA">
      <w:pPr>
        <w:autoSpaceDE w:val="0"/>
        <w:autoSpaceDN w:val="0"/>
        <w:adjustRightInd w:val="0"/>
        <w:ind w:firstLine="709"/>
        <w:jc w:val="both"/>
        <w:rPr>
          <w:sz w:val="28"/>
          <w:szCs w:val="28"/>
        </w:rPr>
      </w:pPr>
      <w:r w:rsidRPr="00EA29BC">
        <w:rPr>
          <w:sz w:val="28"/>
          <w:szCs w:val="28"/>
        </w:rPr>
        <w:t xml:space="preserve">Прием заявителей руководителем уполномоченного органа (в случае его отсутствия – лицом его замещающим) проводится по предварительной записи, которая осуществляется по телефону: </w:t>
      </w:r>
      <w:r w:rsidRPr="00EA29BC">
        <w:rPr>
          <w:b/>
          <w:i/>
          <w:iCs/>
          <w:sz w:val="28"/>
          <w:szCs w:val="28"/>
        </w:rPr>
        <w:t>(839541) 3-11-91</w:t>
      </w:r>
      <w:r w:rsidRPr="00EA29BC">
        <w:rPr>
          <w:i/>
          <w:iCs/>
          <w:sz w:val="28"/>
          <w:szCs w:val="28"/>
        </w:rPr>
        <w:t>;</w:t>
      </w:r>
      <w:r w:rsidRPr="00EA29BC">
        <w:rPr>
          <w:sz w:val="28"/>
          <w:szCs w:val="28"/>
        </w:rPr>
        <w:t xml:space="preserve"> </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Днем регистрации обращения является день его поступления в уполномоченный орган.</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на стендах, расположенных в помещениях, занимаемых уполномоченным органом;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б) на официальном сайте уполномоченного органа в информационно-телекоммуникационной сети «Интернет» (адрес электронной почты:</w:t>
      </w:r>
      <w:r w:rsidRPr="00EA29BC">
        <w:rPr>
          <w:b/>
          <w:bCs/>
          <w:sz w:val="28"/>
          <w:szCs w:val="28"/>
          <w:shd w:val="clear" w:color="auto" w:fill="FFFFFF"/>
        </w:rPr>
        <w:t xml:space="preserve"> </w:t>
      </w:r>
      <w:r w:rsidRPr="00EA29BC">
        <w:rPr>
          <w:sz w:val="28"/>
          <w:szCs w:val="28"/>
        </w:rPr>
        <w:t>/</w:t>
      </w:r>
      <w:proofErr w:type="spellStart"/>
      <w:proofErr w:type="gramStart"/>
      <w:r w:rsidRPr="00EA29BC">
        <w:rPr>
          <w:sz w:val="28"/>
          <w:szCs w:val="28"/>
        </w:rPr>
        <w:t>Email</w:t>
      </w:r>
      <w:proofErr w:type="spellEnd"/>
      <w:r w:rsidRPr="00EA29BC">
        <w:rPr>
          <w:sz w:val="28"/>
          <w:szCs w:val="28"/>
        </w:rPr>
        <w:t xml:space="preserve">: </w:t>
      </w:r>
      <w:hyperlink r:id="rId8" w:history="1">
        <w:r w:rsidRPr="00EA29BC">
          <w:rPr>
            <w:color w:val="000080"/>
            <w:sz w:val="28"/>
            <w:szCs w:val="28"/>
            <w:u w:val="single"/>
          </w:rPr>
          <w:t>ehirituo@mail.ru</w:t>
        </w:r>
      </w:hyperlink>
      <w:r w:rsidRPr="00EA29BC">
        <w:rPr>
          <w:sz w:val="28"/>
          <w:szCs w:val="28"/>
        </w:rPr>
        <w:t>.), официальном сайте МФЦ, на Портале;</w:t>
      </w:r>
      <w:proofErr w:type="gramEnd"/>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lastRenderedPageBreak/>
        <w:t>в) посредством публикации в средствах массовой информации.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14. На стендах, расположенных в помещениях, занимаемых уполномоченным органом, размещается следующая информация: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 список документов для получения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 о сроках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3) извлечения из административного регламента: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об основаниях отказа в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б) об описании конечного результата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15. Информация об уполномоченном органе:</w:t>
      </w:r>
    </w:p>
    <w:p w:rsidR="00531CCA" w:rsidRPr="00EA29BC" w:rsidRDefault="00531CCA" w:rsidP="00531CCA">
      <w:pPr>
        <w:widowControl w:val="0"/>
        <w:spacing w:line="274" w:lineRule="exact"/>
        <w:ind w:left="20" w:right="20" w:firstLine="720"/>
        <w:jc w:val="both"/>
        <w:rPr>
          <w:sz w:val="28"/>
          <w:szCs w:val="28"/>
        </w:rPr>
      </w:pPr>
      <w:proofErr w:type="gramStart"/>
      <w:r w:rsidRPr="00EA29BC">
        <w:rPr>
          <w:sz w:val="28"/>
          <w:szCs w:val="28"/>
        </w:rPr>
        <w:t>а) место нахождения:</w:t>
      </w:r>
      <w:r w:rsidRPr="00EA29BC">
        <w:rPr>
          <w:i/>
          <w:iCs/>
          <w:sz w:val="28"/>
          <w:szCs w:val="28"/>
        </w:rPr>
        <w:t xml:space="preserve"> </w:t>
      </w:r>
      <w:r w:rsidRPr="00EA29BC">
        <w:rPr>
          <w:sz w:val="28"/>
          <w:szCs w:val="28"/>
        </w:rPr>
        <w:t>669001, Российская Федерация, Иркутская область, Эхирит-Булагатский район, п. Усть-Ордынский, ул. Первомайская, 1.</w:t>
      </w:r>
      <w:proofErr w:type="gramEnd"/>
    </w:p>
    <w:p w:rsidR="00531CCA" w:rsidRPr="00EA29BC" w:rsidRDefault="00531CCA" w:rsidP="00531CCA">
      <w:pPr>
        <w:widowControl w:val="0"/>
        <w:autoSpaceDE w:val="0"/>
        <w:autoSpaceDN w:val="0"/>
        <w:adjustRightInd w:val="0"/>
        <w:ind w:firstLine="709"/>
        <w:jc w:val="both"/>
        <w:rPr>
          <w:b/>
          <w:i/>
          <w:iCs/>
          <w:sz w:val="28"/>
          <w:szCs w:val="28"/>
        </w:rPr>
      </w:pPr>
      <w:r w:rsidRPr="00EA29BC">
        <w:rPr>
          <w:sz w:val="28"/>
          <w:szCs w:val="28"/>
        </w:rPr>
        <w:t xml:space="preserve"> б) телефон: </w:t>
      </w:r>
      <w:r w:rsidRPr="00EA29BC">
        <w:rPr>
          <w:b/>
          <w:i/>
          <w:iCs/>
          <w:sz w:val="28"/>
          <w:szCs w:val="28"/>
        </w:rPr>
        <w:t>(839541) 3-11-91</w:t>
      </w:r>
    </w:p>
    <w:p w:rsidR="00531CCA" w:rsidRPr="00EA29BC" w:rsidRDefault="00531CCA" w:rsidP="00531CCA">
      <w:pPr>
        <w:widowControl w:val="0"/>
        <w:spacing w:line="274" w:lineRule="exact"/>
        <w:ind w:left="20" w:right="20" w:firstLine="720"/>
        <w:jc w:val="both"/>
        <w:rPr>
          <w:sz w:val="28"/>
          <w:szCs w:val="28"/>
        </w:rPr>
      </w:pPr>
      <w:r w:rsidRPr="00EA29BC">
        <w:rPr>
          <w:sz w:val="28"/>
          <w:szCs w:val="28"/>
        </w:rPr>
        <w:t>в) почтовый адрес для направления документов и обращений: 669001, Российская Федерация, Иркутская область, Эхирит-Булагатский район, п. Усть-Ордынский, ул. Первомайская, 1.</w:t>
      </w:r>
    </w:p>
    <w:p w:rsidR="00531CCA" w:rsidRPr="00EA29BC" w:rsidRDefault="00531CCA" w:rsidP="00531CCA">
      <w:pPr>
        <w:widowControl w:val="0"/>
        <w:spacing w:line="274" w:lineRule="exact"/>
        <w:ind w:left="20" w:right="20" w:firstLine="720"/>
        <w:jc w:val="both"/>
        <w:rPr>
          <w:sz w:val="28"/>
          <w:szCs w:val="28"/>
        </w:rPr>
      </w:pPr>
      <w:r w:rsidRPr="00EA29BC">
        <w:rPr>
          <w:sz w:val="28"/>
          <w:szCs w:val="28"/>
        </w:rPr>
        <w:t>г) официальный сайт в информационно-телекоммуникационной сети «Интернет» - (www.uo.ehirit38.ru</w:t>
      </w:r>
      <w:r w:rsidRPr="00EA29BC">
        <w:rPr>
          <w:color w:val="333333"/>
          <w:sz w:val="28"/>
          <w:szCs w:val="28"/>
        </w:rPr>
        <w:t>)</w:t>
      </w:r>
      <w:r w:rsidRPr="00EA29BC">
        <w:rPr>
          <w:sz w:val="28"/>
          <w:szCs w:val="28"/>
        </w:rPr>
        <w:t>;</w:t>
      </w:r>
    </w:p>
    <w:p w:rsidR="00531CCA" w:rsidRPr="00EA29BC" w:rsidRDefault="00531CCA" w:rsidP="00531CCA">
      <w:pPr>
        <w:widowControl w:val="0"/>
        <w:spacing w:line="274" w:lineRule="exact"/>
        <w:ind w:left="20" w:right="20" w:firstLine="720"/>
        <w:jc w:val="both"/>
        <w:rPr>
          <w:sz w:val="28"/>
          <w:szCs w:val="28"/>
        </w:rPr>
      </w:pPr>
      <w:r w:rsidRPr="00EA29BC">
        <w:rPr>
          <w:sz w:val="28"/>
          <w:szCs w:val="28"/>
        </w:rPr>
        <w:t>д) адрес электронной почты: /</w:t>
      </w:r>
      <w:proofErr w:type="spellStart"/>
      <w:r w:rsidRPr="00EA29BC">
        <w:rPr>
          <w:sz w:val="28"/>
          <w:szCs w:val="28"/>
        </w:rPr>
        <w:t>Email</w:t>
      </w:r>
      <w:proofErr w:type="spellEnd"/>
      <w:r w:rsidRPr="00EA29BC">
        <w:rPr>
          <w:sz w:val="28"/>
          <w:szCs w:val="28"/>
        </w:rPr>
        <w:t xml:space="preserve">: </w:t>
      </w:r>
      <w:hyperlink r:id="rId9" w:history="1">
        <w:r w:rsidRPr="00EA29BC">
          <w:rPr>
            <w:color w:val="000080"/>
            <w:sz w:val="28"/>
            <w:szCs w:val="28"/>
            <w:u w:val="single"/>
          </w:rPr>
          <w:t>ehirituo@mail.ru</w:t>
        </w:r>
      </w:hyperlink>
      <w:r w:rsidRPr="00EA29BC">
        <w:rPr>
          <w:sz w:val="28"/>
          <w:szCs w:val="28"/>
        </w:rPr>
        <w:t>.</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16. График приема заявителей в уполномоченном органе:</w:t>
      </w:r>
    </w:p>
    <w:p w:rsidR="00531CCA" w:rsidRPr="00EA29BC" w:rsidRDefault="00531CCA" w:rsidP="00531CCA">
      <w:pPr>
        <w:widowControl w:val="0"/>
        <w:autoSpaceDE w:val="0"/>
        <w:autoSpaceDN w:val="0"/>
        <w:adjustRightInd w:val="0"/>
        <w:ind w:firstLine="709"/>
        <w:jc w:val="both"/>
        <w:rPr>
          <w:sz w:val="28"/>
          <w:szCs w:val="28"/>
        </w:rPr>
      </w:pPr>
    </w:p>
    <w:tbl>
      <w:tblPr>
        <w:tblW w:w="0" w:type="auto"/>
        <w:tblLook w:val="00A0" w:firstRow="1" w:lastRow="0" w:firstColumn="1" w:lastColumn="0" w:noHBand="0" w:noVBand="0"/>
      </w:tblPr>
      <w:tblGrid>
        <w:gridCol w:w="3115"/>
        <w:gridCol w:w="2555"/>
        <w:gridCol w:w="3675"/>
      </w:tblGrid>
      <w:tr w:rsidR="00531CCA" w:rsidRPr="00EA29BC" w:rsidTr="00AB4341">
        <w:tc>
          <w:tcPr>
            <w:tcW w:w="3115" w:type="dxa"/>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Понедельник</w:t>
            </w:r>
          </w:p>
        </w:tc>
        <w:tc>
          <w:tcPr>
            <w:tcW w:w="2555" w:type="dxa"/>
          </w:tcPr>
          <w:p w:rsidR="00531CCA" w:rsidRPr="00EA29BC" w:rsidRDefault="00531CCA" w:rsidP="00AB4341">
            <w:pPr>
              <w:widowControl w:val="0"/>
              <w:autoSpaceDE w:val="0"/>
              <w:autoSpaceDN w:val="0"/>
              <w:adjustRightInd w:val="0"/>
              <w:jc w:val="center"/>
              <w:rPr>
                <w:sz w:val="28"/>
                <w:szCs w:val="28"/>
              </w:rPr>
            </w:pPr>
            <w:r w:rsidRPr="00EA29BC">
              <w:rPr>
                <w:sz w:val="28"/>
                <w:szCs w:val="28"/>
              </w:rPr>
              <w:t>9.00 – 18.00</w:t>
            </w:r>
          </w:p>
        </w:tc>
        <w:tc>
          <w:tcPr>
            <w:tcW w:w="3675" w:type="dxa"/>
          </w:tcPr>
          <w:p w:rsidR="00531CCA" w:rsidRPr="00EA29BC" w:rsidRDefault="00531CCA" w:rsidP="00AB4341">
            <w:pPr>
              <w:widowControl w:val="0"/>
              <w:autoSpaceDE w:val="0"/>
              <w:autoSpaceDN w:val="0"/>
              <w:adjustRightInd w:val="0"/>
              <w:rPr>
                <w:sz w:val="28"/>
                <w:szCs w:val="28"/>
              </w:rPr>
            </w:pPr>
            <w:r w:rsidRPr="00EA29BC">
              <w:rPr>
                <w:sz w:val="28"/>
                <w:szCs w:val="28"/>
              </w:rPr>
              <w:t>(перерыв 13.00 – 14.00)</w:t>
            </w:r>
          </w:p>
        </w:tc>
      </w:tr>
      <w:tr w:rsidR="00531CCA" w:rsidRPr="00EA29BC" w:rsidTr="00AB4341">
        <w:trPr>
          <w:trHeight w:val="160"/>
        </w:trPr>
        <w:tc>
          <w:tcPr>
            <w:tcW w:w="3115" w:type="dxa"/>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Вторник</w:t>
            </w:r>
          </w:p>
        </w:tc>
        <w:tc>
          <w:tcPr>
            <w:tcW w:w="2555" w:type="dxa"/>
          </w:tcPr>
          <w:p w:rsidR="00531CCA" w:rsidRPr="00EA29BC" w:rsidRDefault="00531CCA" w:rsidP="00AB4341">
            <w:pPr>
              <w:widowControl w:val="0"/>
              <w:autoSpaceDE w:val="0"/>
              <w:autoSpaceDN w:val="0"/>
              <w:adjustRightInd w:val="0"/>
              <w:jc w:val="center"/>
              <w:rPr>
                <w:sz w:val="28"/>
                <w:szCs w:val="28"/>
              </w:rPr>
            </w:pPr>
            <w:r w:rsidRPr="00EA29BC">
              <w:rPr>
                <w:sz w:val="28"/>
                <w:szCs w:val="28"/>
              </w:rPr>
              <w:t>9.00 – 18.00</w:t>
            </w:r>
          </w:p>
        </w:tc>
        <w:tc>
          <w:tcPr>
            <w:tcW w:w="3675" w:type="dxa"/>
          </w:tcPr>
          <w:p w:rsidR="00531CCA" w:rsidRPr="00EA29BC" w:rsidRDefault="00531CCA" w:rsidP="00AB4341">
            <w:pPr>
              <w:rPr>
                <w:sz w:val="28"/>
                <w:szCs w:val="28"/>
              </w:rPr>
            </w:pPr>
            <w:r w:rsidRPr="00EA29BC">
              <w:rPr>
                <w:sz w:val="28"/>
                <w:szCs w:val="28"/>
              </w:rPr>
              <w:t>(перерыв 13.00 – 14.00)</w:t>
            </w:r>
          </w:p>
        </w:tc>
      </w:tr>
      <w:tr w:rsidR="00531CCA" w:rsidRPr="00EA29BC" w:rsidTr="00AB4341">
        <w:tc>
          <w:tcPr>
            <w:tcW w:w="3115" w:type="dxa"/>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Среда</w:t>
            </w:r>
          </w:p>
        </w:tc>
        <w:tc>
          <w:tcPr>
            <w:tcW w:w="2555" w:type="dxa"/>
          </w:tcPr>
          <w:p w:rsidR="00531CCA" w:rsidRPr="00EA29BC" w:rsidRDefault="00531CCA" w:rsidP="00AB4341">
            <w:pPr>
              <w:widowControl w:val="0"/>
              <w:autoSpaceDE w:val="0"/>
              <w:autoSpaceDN w:val="0"/>
              <w:adjustRightInd w:val="0"/>
              <w:jc w:val="center"/>
              <w:rPr>
                <w:sz w:val="28"/>
                <w:szCs w:val="28"/>
              </w:rPr>
            </w:pPr>
            <w:r w:rsidRPr="00EA29BC">
              <w:rPr>
                <w:sz w:val="28"/>
                <w:szCs w:val="28"/>
              </w:rPr>
              <w:t>9.00 – 18.00</w:t>
            </w:r>
          </w:p>
        </w:tc>
        <w:tc>
          <w:tcPr>
            <w:tcW w:w="3675" w:type="dxa"/>
          </w:tcPr>
          <w:p w:rsidR="00531CCA" w:rsidRPr="00EA29BC" w:rsidRDefault="00531CCA" w:rsidP="00AB4341">
            <w:pPr>
              <w:rPr>
                <w:sz w:val="28"/>
                <w:szCs w:val="28"/>
              </w:rPr>
            </w:pPr>
            <w:r w:rsidRPr="00EA29BC">
              <w:rPr>
                <w:sz w:val="28"/>
                <w:szCs w:val="28"/>
              </w:rPr>
              <w:t>(перерыв 13.00 – 14.00)</w:t>
            </w:r>
          </w:p>
        </w:tc>
      </w:tr>
      <w:tr w:rsidR="00531CCA" w:rsidRPr="00EA29BC" w:rsidTr="00AB4341">
        <w:tc>
          <w:tcPr>
            <w:tcW w:w="3115" w:type="dxa"/>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Четверг</w:t>
            </w:r>
          </w:p>
        </w:tc>
        <w:tc>
          <w:tcPr>
            <w:tcW w:w="2555" w:type="dxa"/>
          </w:tcPr>
          <w:p w:rsidR="00531CCA" w:rsidRPr="00EA29BC" w:rsidRDefault="00531CCA" w:rsidP="00AB4341">
            <w:pPr>
              <w:widowControl w:val="0"/>
              <w:autoSpaceDE w:val="0"/>
              <w:autoSpaceDN w:val="0"/>
              <w:adjustRightInd w:val="0"/>
              <w:jc w:val="center"/>
              <w:rPr>
                <w:sz w:val="28"/>
                <w:szCs w:val="28"/>
              </w:rPr>
            </w:pPr>
            <w:r w:rsidRPr="00EA29BC">
              <w:rPr>
                <w:sz w:val="28"/>
                <w:szCs w:val="28"/>
              </w:rPr>
              <w:t>9.00 – 18.00</w:t>
            </w:r>
          </w:p>
        </w:tc>
        <w:tc>
          <w:tcPr>
            <w:tcW w:w="3675" w:type="dxa"/>
          </w:tcPr>
          <w:p w:rsidR="00531CCA" w:rsidRPr="00EA29BC" w:rsidRDefault="00531CCA" w:rsidP="00AB4341">
            <w:pPr>
              <w:rPr>
                <w:sz w:val="28"/>
                <w:szCs w:val="28"/>
              </w:rPr>
            </w:pPr>
            <w:r w:rsidRPr="00EA29BC">
              <w:rPr>
                <w:sz w:val="28"/>
                <w:szCs w:val="28"/>
              </w:rPr>
              <w:t>(перерыв 13.00 – 14.00)</w:t>
            </w:r>
          </w:p>
        </w:tc>
      </w:tr>
      <w:tr w:rsidR="00531CCA" w:rsidRPr="00EA29BC" w:rsidTr="00AB4341">
        <w:tc>
          <w:tcPr>
            <w:tcW w:w="3115" w:type="dxa"/>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Пятница</w:t>
            </w:r>
          </w:p>
        </w:tc>
        <w:tc>
          <w:tcPr>
            <w:tcW w:w="2555" w:type="dxa"/>
          </w:tcPr>
          <w:p w:rsidR="00531CCA" w:rsidRPr="00EA29BC" w:rsidRDefault="00531CCA" w:rsidP="00AB4341">
            <w:pPr>
              <w:widowControl w:val="0"/>
              <w:autoSpaceDE w:val="0"/>
              <w:autoSpaceDN w:val="0"/>
              <w:adjustRightInd w:val="0"/>
              <w:jc w:val="center"/>
              <w:rPr>
                <w:sz w:val="28"/>
                <w:szCs w:val="28"/>
              </w:rPr>
            </w:pPr>
            <w:r w:rsidRPr="00EA29BC">
              <w:rPr>
                <w:sz w:val="28"/>
                <w:szCs w:val="28"/>
              </w:rPr>
              <w:t>9.00 – 18.00</w:t>
            </w:r>
          </w:p>
        </w:tc>
        <w:tc>
          <w:tcPr>
            <w:tcW w:w="3675" w:type="dxa"/>
          </w:tcPr>
          <w:p w:rsidR="00531CCA" w:rsidRPr="00EA29BC" w:rsidRDefault="00531CCA" w:rsidP="00AB4341">
            <w:pPr>
              <w:rPr>
                <w:sz w:val="28"/>
                <w:szCs w:val="28"/>
              </w:rPr>
            </w:pPr>
            <w:r w:rsidRPr="00EA29BC">
              <w:rPr>
                <w:sz w:val="28"/>
                <w:szCs w:val="28"/>
              </w:rPr>
              <w:t>(перерыв 13.00 – 14.00)</w:t>
            </w:r>
          </w:p>
        </w:tc>
      </w:tr>
      <w:tr w:rsidR="00531CCA" w:rsidRPr="00EA29BC" w:rsidTr="00AB4341">
        <w:tc>
          <w:tcPr>
            <w:tcW w:w="9345" w:type="dxa"/>
            <w:gridSpan w:val="3"/>
          </w:tcPr>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 xml:space="preserve">Суббота, воскресенье – выходные дни </w:t>
            </w:r>
          </w:p>
          <w:p w:rsidR="00531CCA" w:rsidRPr="00EA29BC" w:rsidRDefault="00531CCA" w:rsidP="00AB4341">
            <w:pPr>
              <w:widowControl w:val="0"/>
              <w:autoSpaceDE w:val="0"/>
              <w:autoSpaceDN w:val="0"/>
              <w:adjustRightInd w:val="0"/>
              <w:ind w:firstLine="601"/>
              <w:jc w:val="both"/>
              <w:rPr>
                <w:sz w:val="28"/>
                <w:szCs w:val="28"/>
              </w:rPr>
            </w:pPr>
          </w:p>
          <w:p w:rsidR="00531CCA" w:rsidRPr="00EA29BC" w:rsidRDefault="00531CCA" w:rsidP="00AB4341">
            <w:pPr>
              <w:widowControl w:val="0"/>
              <w:autoSpaceDE w:val="0"/>
              <w:autoSpaceDN w:val="0"/>
              <w:adjustRightInd w:val="0"/>
              <w:ind w:firstLine="601"/>
              <w:jc w:val="both"/>
              <w:rPr>
                <w:sz w:val="28"/>
                <w:szCs w:val="28"/>
              </w:rPr>
            </w:pPr>
            <w:r w:rsidRPr="00EA29BC">
              <w:rPr>
                <w:sz w:val="28"/>
                <w:szCs w:val="28"/>
              </w:rPr>
              <w:t>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531CCA" w:rsidRPr="00EA29BC" w:rsidTr="00AB4341">
              <w:tc>
                <w:tcPr>
                  <w:tcW w:w="2552" w:type="dxa"/>
                </w:tcPr>
                <w:p w:rsidR="00531CCA" w:rsidRPr="00EA29BC" w:rsidRDefault="00531CCA" w:rsidP="00AB4341">
                  <w:pPr>
                    <w:widowControl w:val="0"/>
                    <w:autoSpaceDE w:val="0"/>
                    <w:autoSpaceDN w:val="0"/>
                    <w:adjustRightInd w:val="0"/>
                    <w:ind w:left="-103"/>
                    <w:jc w:val="both"/>
                    <w:rPr>
                      <w:sz w:val="28"/>
                      <w:szCs w:val="28"/>
                    </w:rPr>
                  </w:pPr>
                  <w:r w:rsidRPr="00EA29BC">
                    <w:rPr>
                      <w:sz w:val="28"/>
                      <w:szCs w:val="28"/>
                    </w:rPr>
                    <w:t>Понедельник</w:t>
                  </w:r>
                </w:p>
              </w:tc>
              <w:tc>
                <w:tcPr>
                  <w:tcW w:w="1984" w:type="dxa"/>
                </w:tcPr>
                <w:p w:rsidR="00531CCA" w:rsidRPr="00EA29BC" w:rsidRDefault="00531CCA" w:rsidP="00AB4341">
                  <w:pPr>
                    <w:widowControl w:val="0"/>
                    <w:autoSpaceDE w:val="0"/>
                    <w:autoSpaceDN w:val="0"/>
                    <w:adjustRightInd w:val="0"/>
                    <w:jc w:val="both"/>
                    <w:rPr>
                      <w:sz w:val="28"/>
                      <w:szCs w:val="28"/>
                    </w:rPr>
                  </w:pPr>
                  <w:r w:rsidRPr="00EA29BC">
                    <w:rPr>
                      <w:sz w:val="28"/>
                      <w:szCs w:val="28"/>
                    </w:rPr>
                    <w:t>10.00 – 13.00</w:t>
                  </w:r>
                </w:p>
              </w:tc>
            </w:tr>
            <w:tr w:rsidR="00531CCA" w:rsidRPr="00EA29BC" w:rsidTr="00AB4341">
              <w:tc>
                <w:tcPr>
                  <w:tcW w:w="2552" w:type="dxa"/>
                </w:tcPr>
                <w:p w:rsidR="00531CCA" w:rsidRPr="00EA29BC" w:rsidRDefault="00531CCA" w:rsidP="00AB4341">
                  <w:pPr>
                    <w:widowControl w:val="0"/>
                    <w:autoSpaceDE w:val="0"/>
                    <w:autoSpaceDN w:val="0"/>
                    <w:adjustRightInd w:val="0"/>
                    <w:ind w:left="-103"/>
                    <w:jc w:val="both"/>
                    <w:rPr>
                      <w:sz w:val="28"/>
                      <w:szCs w:val="28"/>
                    </w:rPr>
                  </w:pPr>
                  <w:r w:rsidRPr="00EA29BC">
                    <w:rPr>
                      <w:sz w:val="28"/>
                      <w:szCs w:val="28"/>
                    </w:rPr>
                    <w:t>Среда</w:t>
                  </w:r>
                </w:p>
              </w:tc>
              <w:tc>
                <w:tcPr>
                  <w:tcW w:w="1984" w:type="dxa"/>
                </w:tcPr>
                <w:p w:rsidR="00531CCA" w:rsidRPr="00EA29BC" w:rsidRDefault="00531CCA" w:rsidP="00AB4341">
                  <w:pPr>
                    <w:widowControl w:val="0"/>
                    <w:autoSpaceDE w:val="0"/>
                    <w:autoSpaceDN w:val="0"/>
                    <w:adjustRightInd w:val="0"/>
                    <w:jc w:val="both"/>
                    <w:rPr>
                      <w:sz w:val="28"/>
                      <w:szCs w:val="28"/>
                    </w:rPr>
                  </w:pPr>
                  <w:r w:rsidRPr="00EA29BC">
                    <w:rPr>
                      <w:sz w:val="28"/>
                      <w:szCs w:val="28"/>
                    </w:rPr>
                    <w:t>14.00 – 17.00</w:t>
                  </w:r>
                </w:p>
              </w:tc>
            </w:tr>
          </w:tbl>
          <w:p w:rsidR="00531CCA" w:rsidRPr="00EA29BC" w:rsidRDefault="00531CCA" w:rsidP="00AB4341">
            <w:pPr>
              <w:widowControl w:val="0"/>
              <w:autoSpaceDE w:val="0"/>
              <w:autoSpaceDN w:val="0"/>
              <w:adjustRightInd w:val="0"/>
              <w:ind w:firstLine="601"/>
              <w:jc w:val="both"/>
              <w:rPr>
                <w:sz w:val="28"/>
                <w:szCs w:val="28"/>
              </w:rPr>
            </w:pPr>
          </w:p>
        </w:tc>
      </w:tr>
    </w:tbl>
    <w:p w:rsidR="00531CCA" w:rsidRPr="00EA29BC" w:rsidRDefault="00531CCA" w:rsidP="00531CCA">
      <w:pPr>
        <w:widowControl w:val="0"/>
        <w:autoSpaceDE w:val="0"/>
        <w:autoSpaceDN w:val="0"/>
        <w:adjustRightInd w:val="0"/>
        <w:ind w:firstLine="709"/>
        <w:jc w:val="both"/>
        <w:rPr>
          <w:sz w:val="28"/>
          <w:szCs w:val="28"/>
        </w:rPr>
      </w:pPr>
      <w:bookmarkStart w:id="4" w:name="Par144"/>
      <w:bookmarkEnd w:id="4"/>
      <w:r w:rsidRPr="00EA29BC">
        <w:rPr>
          <w:sz w:val="28"/>
          <w:szCs w:val="28"/>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EA29BC">
          <w:rPr>
            <w:color w:val="0000FF"/>
            <w:sz w:val="28"/>
            <w:szCs w:val="28"/>
            <w:u w:val="single"/>
            <w:lang w:val="en-US"/>
          </w:rPr>
          <w:t>www</w:t>
        </w:r>
        <w:r w:rsidRPr="00EA29BC">
          <w:rPr>
            <w:color w:val="0000FF"/>
            <w:sz w:val="28"/>
            <w:szCs w:val="28"/>
            <w:u w:val="single"/>
          </w:rPr>
          <w:t>.</w:t>
        </w:r>
        <w:proofErr w:type="spellStart"/>
        <w:r w:rsidRPr="00EA29BC">
          <w:rPr>
            <w:color w:val="0000FF"/>
            <w:sz w:val="28"/>
            <w:szCs w:val="28"/>
            <w:u w:val="single"/>
            <w:lang w:val="en-US"/>
          </w:rPr>
          <w:t>mfc</w:t>
        </w:r>
        <w:proofErr w:type="spellEnd"/>
        <w:r w:rsidRPr="00EA29BC">
          <w:rPr>
            <w:color w:val="0000FF"/>
            <w:sz w:val="28"/>
            <w:szCs w:val="28"/>
            <w:u w:val="single"/>
          </w:rPr>
          <w:t>38.</w:t>
        </w:r>
        <w:proofErr w:type="spellStart"/>
        <w:r w:rsidRPr="00EA29BC">
          <w:rPr>
            <w:color w:val="0000FF"/>
            <w:sz w:val="28"/>
            <w:szCs w:val="28"/>
            <w:u w:val="single"/>
            <w:lang w:val="en-US"/>
          </w:rPr>
          <w:t>ru</w:t>
        </w:r>
        <w:proofErr w:type="spellEnd"/>
        <w:r w:rsidRPr="00EA29BC">
          <w:rPr>
            <w:color w:val="0000FF"/>
            <w:sz w:val="28"/>
            <w:szCs w:val="28"/>
            <w:u w:val="single"/>
          </w:rPr>
          <w:t>.»</w:t>
        </w:r>
      </w:hyperlink>
      <w:r w:rsidRPr="00EA29BC">
        <w:rPr>
          <w:sz w:val="28"/>
          <w:szCs w:val="28"/>
        </w:rPr>
        <w:t>.</w:t>
      </w:r>
    </w:p>
    <w:p w:rsidR="00531CCA" w:rsidRPr="00EA29BC" w:rsidRDefault="00531CCA" w:rsidP="00531CCA">
      <w:pPr>
        <w:widowControl w:val="0"/>
        <w:autoSpaceDE w:val="0"/>
        <w:autoSpaceDN w:val="0"/>
        <w:adjustRightInd w:val="0"/>
        <w:ind w:firstLine="601"/>
        <w:jc w:val="both"/>
        <w:rPr>
          <w:sz w:val="28"/>
          <w:szCs w:val="28"/>
        </w:rPr>
      </w:pPr>
    </w:p>
    <w:p w:rsidR="00531CCA" w:rsidRPr="00EA29BC" w:rsidRDefault="00531CCA" w:rsidP="00531CCA">
      <w:pPr>
        <w:widowControl w:val="0"/>
        <w:autoSpaceDE w:val="0"/>
        <w:autoSpaceDN w:val="0"/>
        <w:adjustRightInd w:val="0"/>
        <w:ind w:firstLine="720"/>
        <w:jc w:val="center"/>
        <w:outlineLvl w:val="1"/>
        <w:rPr>
          <w:sz w:val="28"/>
          <w:szCs w:val="28"/>
        </w:rPr>
      </w:pPr>
      <w:r w:rsidRPr="00EA29BC">
        <w:rPr>
          <w:sz w:val="28"/>
          <w:szCs w:val="28"/>
        </w:rPr>
        <w:lastRenderedPageBreak/>
        <w:t>Раздел II. СТАНДАРТ ПРЕДОСТАВЛЕНИЯ МУНИЦИПАЛЬНОЙ УСЛУГИ</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5" w:name="Par146"/>
      <w:bookmarkEnd w:id="5"/>
      <w:r w:rsidRPr="00EA29BC">
        <w:rPr>
          <w:sz w:val="28"/>
          <w:szCs w:val="28"/>
        </w:rPr>
        <w:t>Глава 4. НАИМЕНОВАНИЕ МУНИЦИПАЛЬНОЙ УСЛУГИ</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17. Под муниципальной услугой в настоящем административном регламенте понимается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EA29BC">
        <w:rPr>
          <w:sz w:val="28"/>
          <w:szCs w:val="28"/>
        </w:rPr>
        <w:br/>
        <w:t>(далее – предоставление информации).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18. Предоставление информации осуществляется в соответствии с законодательством.</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6" w:name="Par151"/>
      <w:bookmarkEnd w:id="6"/>
      <w:r w:rsidRPr="00EA29BC">
        <w:rPr>
          <w:sz w:val="28"/>
          <w:szCs w:val="28"/>
        </w:rPr>
        <w:t>Глава 5. НАИМЕНОВАНИЕ ОРГАНА МЕСТНОГО САМОУПРАВЛЕНИЯ,</w:t>
      </w:r>
    </w:p>
    <w:p w:rsidR="00531CCA" w:rsidRPr="00EA29BC" w:rsidRDefault="00531CCA" w:rsidP="00531CCA">
      <w:pPr>
        <w:widowControl w:val="0"/>
        <w:autoSpaceDE w:val="0"/>
        <w:autoSpaceDN w:val="0"/>
        <w:adjustRightInd w:val="0"/>
        <w:ind w:firstLine="720"/>
        <w:jc w:val="center"/>
        <w:rPr>
          <w:sz w:val="28"/>
          <w:szCs w:val="28"/>
        </w:rPr>
      </w:pPr>
      <w:proofErr w:type="gramStart"/>
      <w:r w:rsidRPr="00EA29BC">
        <w:rPr>
          <w:sz w:val="28"/>
          <w:szCs w:val="28"/>
        </w:rPr>
        <w:t>ПРЕДОСТАВЛЯЮЩЕГО</w:t>
      </w:r>
      <w:proofErr w:type="gramEnd"/>
      <w:r w:rsidRPr="00EA29BC">
        <w:rPr>
          <w:sz w:val="28"/>
          <w:szCs w:val="28"/>
        </w:rPr>
        <w:t xml:space="preserve"> МУНИЦИПАЛЬНУЮ УСЛУГУ</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20. </w:t>
      </w:r>
      <w:proofErr w:type="gramStart"/>
      <w:r w:rsidRPr="00EA29BC">
        <w:rPr>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«Эхирит-Булагатский район»</w:t>
      </w:r>
      <w:proofErr w:type="gramEnd"/>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 21. В предоставлении муниципальной услуги участвует нотариус.</w:t>
      </w:r>
    </w:p>
    <w:p w:rsidR="00531CCA" w:rsidRPr="00EA29BC" w:rsidRDefault="00531CCA" w:rsidP="00531CCA">
      <w:pPr>
        <w:widowControl w:val="0"/>
        <w:autoSpaceDE w:val="0"/>
        <w:autoSpaceDN w:val="0"/>
        <w:adjustRightInd w:val="0"/>
        <w:ind w:firstLine="709"/>
        <w:jc w:val="both"/>
        <w:rPr>
          <w:i/>
          <w:sz w:val="28"/>
          <w:szCs w:val="28"/>
        </w:rPr>
      </w:pPr>
    </w:p>
    <w:p w:rsidR="00531CCA" w:rsidRPr="00EA29BC" w:rsidRDefault="00531CCA" w:rsidP="00531CCA">
      <w:pPr>
        <w:widowControl w:val="0"/>
        <w:autoSpaceDE w:val="0"/>
        <w:autoSpaceDN w:val="0"/>
        <w:adjustRightInd w:val="0"/>
        <w:ind w:firstLine="709"/>
        <w:jc w:val="center"/>
        <w:rPr>
          <w:sz w:val="28"/>
          <w:szCs w:val="28"/>
        </w:rPr>
      </w:pPr>
      <w:bookmarkStart w:id="7" w:name="Par159"/>
      <w:bookmarkEnd w:id="7"/>
      <w:r w:rsidRPr="00EA29BC">
        <w:rPr>
          <w:sz w:val="28"/>
          <w:szCs w:val="28"/>
        </w:rPr>
        <w:t>Глава 6. ОПИСАНИЕ РЕЗУЛЬТАТА</w:t>
      </w:r>
    </w:p>
    <w:p w:rsidR="00531CCA" w:rsidRPr="00EA29BC" w:rsidRDefault="00531CCA" w:rsidP="00531CCA">
      <w:pPr>
        <w:widowControl w:val="0"/>
        <w:autoSpaceDE w:val="0"/>
        <w:autoSpaceDN w:val="0"/>
        <w:adjustRightInd w:val="0"/>
        <w:ind w:firstLine="709"/>
        <w:jc w:val="center"/>
        <w:rPr>
          <w:sz w:val="28"/>
          <w:szCs w:val="28"/>
        </w:rPr>
      </w:pPr>
      <w:r w:rsidRPr="00EA29BC">
        <w:rPr>
          <w:sz w:val="28"/>
          <w:szCs w:val="28"/>
        </w:rPr>
        <w:t>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22. Конечным результатом предоставления муниципальной услуги является</w:t>
      </w:r>
      <w:bookmarkStart w:id="8" w:name="Par167"/>
      <w:bookmarkEnd w:id="8"/>
      <w:r w:rsidRPr="00EA29BC">
        <w:rPr>
          <w:sz w:val="28"/>
          <w:szCs w:val="28"/>
        </w:rPr>
        <w:t xml:space="preserve"> предоставление информации или отказ в предоставлении информации.</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6"/>
        <w:jc w:val="center"/>
        <w:outlineLvl w:val="2"/>
        <w:rPr>
          <w:sz w:val="28"/>
          <w:szCs w:val="28"/>
        </w:rPr>
      </w:pPr>
      <w:r w:rsidRPr="00EA29BC">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autoSpaceDE w:val="0"/>
        <w:autoSpaceDN w:val="0"/>
        <w:adjustRightInd w:val="0"/>
        <w:ind w:firstLine="709"/>
        <w:jc w:val="both"/>
        <w:rPr>
          <w:sz w:val="28"/>
          <w:szCs w:val="28"/>
        </w:rPr>
      </w:pPr>
      <w:bookmarkStart w:id="9" w:name="Par174"/>
      <w:bookmarkEnd w:id="9"/>
      <w:r w:rsidRPr="00EA29BC">
        <w:rPr>
          <w:sz w:val="28"/>
          <w:szCs w:val="28"/>
        </w:rPr>
        <w:t>23. Срок предоставления информации составляет 7 дней со дня представления заявления в уполномоченный орган, либо в МФЦ</w:t>
      </w:r>
      <w:r w:rsidRPr="00EA29BC">
        <w:rPr>
          <w:i/>
          <w:sz w:val="28"/>
          <w:szCs w:val="28"/>
        </w:rPr>
        <w:t>.</w:t>
      </w:r>
    </w:p>
    <w:p w:rsidR="00531CCA" w:rsidRPr="00EA29BC" w:rsidRDefault="00531CCA" w:rsidP="00531CCA">
      <w:pPr>
        <w:autoSpaceDE w:val="0"/>
        <w:autoSpaceDN w:val="0"/>
        <w:adjustRightInd w:val="0"/>
        <w:ind w:firstLine="709"/>
        <w:jc w:val="both"/>
        <w:rPr>
          <w:sz w:val="28"/>
          <w:szCs w:val="28"/>
        </w:rPr>
      </w:pPr>
      <w:r w:rsidRPr="00EA29BC">
        <w:rPr>
          <w:sz w:val="28"/>
          <w:szCs w:val="28"/>
        </w:rPr>
        <w:lastRenderedPageBreak/>
        <w:t xml:space="preserve">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 уполномоченным органом. </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25. Срок приостановления предоставления муниципальной услуги законодательством не предусмотрен.</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25.1. </w:t>
      </w:r>
      <w:proofErr w:type="gramStart"/>
      <w:r w:rsidRPr="00EA29BC">
        <w:rPr>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center"/>
        <w:rPr>
          <w:sz w:val="28"/>
          <w:szCs w:val="28"/>
        </w:rPr>
      </w:pPr>
      <w:bookmarkStart w:id="10" w:name="Par179"/>
      <w:bookmarkEnd w:id="10"/>
      <w:r w:rsidRPr="00EA29BC">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26. Предоставление муниципальной услуги осуществляется в соответствии с законодательством.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Правовой основой предоставления муниципальной услуги являются следующие нормативные правовые акты:</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31CCA" w:rsidRPr="00EA29BC" w:rsidRDefault="00531CCA" w:rsidP="00531CCA">
      <w:pPr>
        <w:autoSpaceDE w:val="0"/>
        <w:autoSpaceDN w:val="0"/>
        <w:adjustRightInd w:val="0"/>
        <w:ind w:firstLine="709"/>
        <w:jc w:val="both"/>
        <w:rPr>
          <w:sz w:val="28"/>
          <w:szCs w:val="28"/>
        </w:rPr>
      </w:pPr>
      <w:r w:rsidRPr="00EA29BC">
        <w:rPr>
          <w:sz w:val="28"/>
          <w:szCs w:val="28"/>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1CCA" w:rsidRPr="00EA29BC" w:rsidRDefault="00531CCA" w:rsidP="00531CCA">
      <w:pPr>
        <w:autoSpaceDE w:val="0"/>
        <w:autoSpaceDN w:val="0"/>
        <w:adjustRightInd w:val="0"/>
        <w:ind w:firstLine="709"/>
        <w:jc w:val="both"/>
        <w:rPr>
          <w:sz w:val="28"/>
          <w:szCs w:val="28"/>
        </w:rPr>
      </w:pPr>
      <w:r w:rsidRPr="00EA29BC">
        <w:rPr>
          <w:sz w:val="28"/>
          <w:szCs w:val="28"/>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г) Федеральный закон от 29 декабря  2012 года № 273-ФЗ «Об образовании в Российской Федерации» (Российская газета, № 303, 31.12.2012).</w:t>
      </w:r>
    </w:p>
    <w:p w:rsidR="00531CCA" w:rsidRPr="00EA29BC" w:rsidRDefault="00531CCA" w:rsidP="00531CCA">
      <w:pPr>
        <w:autoSpaceDE w:val="0"/>
        <w:autoSpaceDN w:val="0"/>
        <w:adjustRightInd w:val="0"/>
        <w:ind w:firstLine="709"/>
        <w:jc w:val="both"/>
        <w:rPr>
          <w:sz w:val="28"/>
          <w:szCs w:val="28"/>
        </w:rPr>
      </w:pPr>
      <w:r w:rsidRPr="00EA29BC">
        <w:rPr>
          <w:sz w:val="28"/>
          <w:szCs w:val="28"/>
        </w:rPr>
        <w:t xml:space="preserve">д) Уставом муниципального образования «Эхирит-Булагатский район», Положением об Управлении образования администрации МО  «Эхирит-Булагатский район», Иными нормативно-правовыми актами, регулирующими правоотношения в данной сфере. </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autoSpaceDE w:val="0"/>
        <w:autoSpaceDN w:val="0"/>
        <w:adjustRightInd w:val="0"/>
        <w:jc w:val="center"/>
        <w:rPr>
          <w:sz w:val="28"/>
          <w:szCs w:val="28"/>
        </w:rPr>
      </w:pPr>
      <w:bookmarkStart w:id="11" w:name="Par199"/>
      <w:bookmarkEnd w:id="11"/>
      <w:r w:rsidRPr="00EA29BC">
        <w:rPr>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EA29BC">
        <w:rPr>
          <w:sz w:val="28"/>
          <w:szCs w:val="28"/>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bookmarkStart w:id="12" w:name="Par202"/>
      <w:bookmarkEnd w:id="12"/>
      <w:r w:rsidRPr="00EA29BC">
        <w:rPr>
          <w:sz w:val="28"/>
          <w:szCs w:val="28"/>
        </w:rPr>
        <w:t xml:space="preserve">27. Для получения муниципальной услуги заявитель оформляет </w:t>
      </w:r>
      <w:hyperlink w:anchor="Par381" w:history="1">
        <w:r w:rsidRPr="00EA29BC">
          <w:rPr>
            <w:sz w:val="28"/>
            <w:szCs w:val="28"/>
          </w:rPr>
          <w:t>заявление</w:t>
        </w:r>
      </w:hyperlink>
      <w:r w:rsidRPr="00EA29BC">
        <w:rPr>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28. К заявлению прилагаются следующие документы:</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документ, удостоверяющий личность заявителя;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31CCA" w:rsidRPr="00EA29BC" w:rsidRDefault="00531CCA" w:rsidP="00531CCA">
      <w:pPr>
        <w:autoSpaceDE w:val="0"/>
        <w:autoSpaceDN w:val="0"/>
        <w:adjustRightInd w:val="0"/>
        <w:ind w:firstLine="709"/>
        <w:jc w:val="both"/>
        <w:rPr>
          <w:sz w:val="28"/>
          <w:szCs w:val="28"/>
        </w:rPr>
      </w:pPr>
      <w:bookmarkStart w:id="13" w:name="Par215"/>
      <w:bookmarkEnd w:id="13"/>
      <w:r w:rsidRPr="00EA29BC">
        <w:rPr>
          <w:sz w:val="28"/>
          <w:szCs w:val="28"/>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531CCA" w:rsidRPr="00EA29BC" w:rsidRDefault="00531CCA" w:rsidP="00531CCA">
      <w:pPr>
        <w:autoSpaceDE w:val="0"/>
        <w:autoSpaceDN w:val="0"/>
        <w:adjustRightInd w:val="0"/>
        <w:ind w:firstLine="709"/>
        <w:jc w:val="both"/>
        <w:rPr>
          <w:sz w:val="28"/>
          <w:szCs w:val="28"/>
        </w:rPr>
      </w:pPr>
      <w:r w:rsidRPr="00EA29BC">
        <w:rPr>
          <w:sz w:val="28"/>
          <w:szCs w:val="28"/>
        </w:rPr>
        <w:t>30. По просьбе заявителя ему оказывается содействие в написании заявления.</w:t>
      </w:r>
    </w:p>
    <w:p w:rsidR="00531CCA" w:rsidRPr="00EA29BC" w:rsidRDefault="00531CCA" w:rsidP="00531CCA">
      <w:pPr>
        <w:autoSpaceDE w:val="0"/>
        <w:autoSpaceDN w:val="0"/>
        <w:adjustRightInd w:val="0"/>
        <w:ind w:firstLine="709"/>
        <w:jc w:val="both"/>
        <w:rPr>
          <w:sz w:val="28"/>
          <w:szCs w:val="28"/>
        </w:rPr>
      </w:pPr>
      <w:r w:rsidRPr="00EA29BC">
        <w:rPr>
          <w:sz w:val="28"/>
          <w:szCs w:val="28"/>
        </w:rPr>
        <w:t>31. Требования к заполнению заявления:</w:t>
      </w:r>
    </w:p>
    <w:p w:rsidR="00531CCA" w:rsidRPr="00EA29BC" w:rsidRDefault="00531CCA" w:rsidP="00531CCA">
      <w:pPr>
        <w:autoSpaceDE w:val="0"/>
        <w:autoSpaceDN w:val="0"/>
        <w:adjustRightInd w:val="0"/>
        <w:ind w:firstLine="709"/>
        <w:jc w:val="both"/>
        <w:rPr>
          <w:sz w:val="28"/>
          <w:szCs w:val="28"/>
        </w:rPr>
      </w:pPr>
      <w:r w:rsidRPr="00EA29BC">
        <w:rPr>
          <w:sz w:val="28"/>
          <w:szCs w:val="28"/>
        </w:rPr>
        <w:t>а)  в случае направления заявления в форме электронного документа, оно должно быть подписано электронной подписью;</w:t>
      </w:r>
    </w:p>
    <w:p w:rsidR="00531CCA" w:rsidRPr="00EA29BC" w:rsidRDefault="00531CCA" w:rsidP="00531CCA">
      <w:pPr>
        <w:autoSpaceDE w:val="0"/>
        <w:autoSpaceDN w:val="0"/>
        <w:adjustRightInd w:val="0"/>
        <w:ind w:firstLine="709"/>
        <w:jc w:val="both"/>
        <w:rPr>
          <w:sz w:val="28"/>
          <w:szCs w:val="28"/>
        </w:rPr>
      </w:pPr>
      <w:r w:rsidRPr="00EA29BC">
        <w:rPr>
          <w:sz w:val="28"/>
          <w:szCs w:val="28"/>
        </w:rPr>
        <w:t>б) заявление должно быть написано разборчиво, не иметь подчисток, приписок, зачеркнутых слов и не оговоренных в них исправлений;</w:t>
      </w:r>
    </w:p>
    <w:p w:rsidR="00531CCA" w:rsidRPr="00EA29BC" w:rsidRDefault="00531CCA" w:rsidP="00531CCA">
      <w:pPr>
        <w:autoSpaceDE w:val="0"/>
        <w:autoSpaceDN w:val="0"/>
        <w:adjustRightInd w:val="0"/>
        <w:ind w:firstLine="709"/>
        <w:jc w:val="both"/>
        <w:rPr>
          <w:sz w:val="28"/>
          <w:szCs w:val="28"/>
        </w:rPr>
      </w:pPr>
      <w:r w:rsidRPr="00EA29BC">
        <w:rPr>
          <w:sz w:val="28"/>
          <w:szCs w:val="28"/>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531CCA" w:rsidRPr="00EA29BC" w:rsidRDefault="00531CCA" w:rsidP="00531CCA">
      <w:pPr>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14" w:name="Par224"/>
      <w:bookmarkEnd w:id="14"/>
      <w:r w:rsidRPr="00EA29BC">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bookmarkStart w:id="15" w:name="Par232"/>
      <w:bookmarkEnd w:id="15"/>
      <w:r w:rsidRPr="00EA29BC">
        <w:rPr>
          <w:sz w:val="28"/>
          <w:szCs w:val="28"/>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33. Уполномоченный орган, МФЦ при предоставлении муниципальной услуги не вправе требовать от заявителей:</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EA29BC">
        <w:rPr>
          <w:sz w:val="28"/>
          <w:szCs w:val="28"/>
        </w:rPr>
        <w:lastRenderedPageBreak/>
        <w:t>предоставлением муниципальной услуги;</w:t>
      </w:r>
    </w:p>
    <w:p w:rsidR="00531CCA" w:rsidRPr="00EA29BC" w:rsidRDefault="00531CCA" w:rsidP="00531CCA">
      <w:pPr>
        <w:autoSpaceDE w:val="0"/>
        <w:autoSpaceDN w:val="0"/>
        <w:adjustRightInd w:val="0"/>
        <w:ind w:firstLine="708"/>
        <w:jc w:val="both"/>
        <w:rPr>
          <w:sz w:val="28"/>
          <w:szCs w:val="28"/>
        </w:rPr>
      </w:pPr>
      <w:proofErr w:type="gramStart"/>
      <w:r w:rsidRPr="00EA29BC">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A29BC">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531CCA" w:rsidRPr="00EA29BC" w:rsidRDefault="00531CCA" w:rsidP="00531CCA">
      <w:pPr>
        <w:autoSpaceDE w:val="0"/>
        <w:autoSpaceDN w:val="0"/>
        <w:adjustRightInd w:val="0"/>
        <w:jc w:val="both"/>
        <w:rPr>
          <w:sz w:val="28"/>
          <w:szCs w:val="28"/>
        </w:rPr>
      </w:pPr>
      <w:proofErr w:type="gramStart"/>
      <w:r w:rsidRPr="00EA29BC">
        <w:rPr>
          <w:sz w:val="28"/>
          <w:szCs w:val="28"/>
        </w:rPr>
        <w:t>в)</w:t>
      </w:r>
      <w:r w:rsidRPr="00EA29BC">
        <w:rPr>
          <w:sz w:val="28"/>
          <w:szCs w:val="28"/>
        </w:rPr>
        <w:tab/>
      </w:r>
      <w:proofErr w:type="spellStart"/>
      <w:r w:rsidRPr="00EA29BC">
        <w:rPr>
          <w:sz w:val="28"/>
          <w:szCs w:val="28"/>
        </w:rPr>
        <w:t>существления</w:t>
      </w:r>
      <w:proofErr w:type="spellEnd"/>
      <w:r w:rsidRPr="00EA29BC">
        <w:rPr>
          <w:sz w:val="28"/>
          <w:szCs w:val="28"/>
        </w:rPr>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BC">
        <w:rPr>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A29BC">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A29BC">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A29BC">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EA29BC">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EA29BC">
        <w:rPr>
          <w:sz w:val="28"/>
          <w:szCs w:val="28"/>
        </w:rPr>
        <w:t xml:space="preserve"> </w:t>
      </w:r>
      <w:proofErr w:type="gramStart"/>
      <w:r w:rsidRPr="00EA29BC">
        <w:rPr>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EA29BC">
        <w:rPr>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от 27.07.2010 №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31CCA" w:rsidRPr="00EA29BC" w:rsidRDefault="00531CCA" w:rsidP="00531CCA">
      <w:pPr>
        <w:jc w:val="center"/>
        <w:rPr>
          <w:sz w:val="28"/>
          <w:szCs w:val="28"/>
        </w:rPr>
      </w:pPr>
      <w:bookmarkStart w:id="16" w:name="Par239"/>
      <w:bookmarkEnd w:id="16"/>
      <w:r w:rsidRPr="00EA29BC">
        <w:rPr>
          <w:sz w:val="28"/>
          <w:szCs w:val="28"/>
        </w:rPr>
        <w:t>Глава 11. ПЕРЕЧЕНЬ ОСНОВАНИЙ ДЛЯ ОТКАЗА В ПРИЕМЕ ДОКУМЕНТОВ, НЕОБХОДИМЫХ ДЛЯ ПРЕДОСТАВЛЕНИЯ МУНИЦИПАЛЬНОЙ УСЛУГИ</w:t>
      </w:r>
    </w:p>
    <w:p w:rsidR="00531CCA" w:rsidRPr="00EA29BC" w:rsidRDefault="00531CCA" w:rsidP="00531CCA">
      <w:pPr>
        <w:jc w:val="center"/>
        <w:rPr>
          <w:sz w:val="28"/>
          <w:szCs w:val="28"/>
        </w:rPr>
      </w:pPr>
    </w:p>
    <w:p w:rsidR="00531CCA" w:rsidRPr="00EA29BC" w:rsidRDefault="00531CCA" w:rsidP="00531CCA">
      <w:pPr>
        <w:ind w:firstLine="720"/>
        <w:jc w:val="both"/>
        <w:rPr>
          <w:color w:val="000000"/>
          <w:sz w:val="28"/>
          <w:szCs w:val="28"/>
        </w:rPr>
      </w:pPr>
      <w:r w:rsidRPr="00EA29BC">
        <w:rPr>
          <w:color w:val="000000"/>
          <w:sz w:val="28"/>
          <w:szCs w:val="28"/>
        </w:rPr>
        <w:t>34. Основания для отказа в приеме документов отсутствуют</w:t>
      </w:r>
      <w:r w:rsidRPr="00EA29BC">
        <w:rPr>
          <w:sz w:val="28"/>
          <w:szCs w:val="28"/>
        </w:rPr>
        <w:t>.</w:t>
      </w:r>
    </w:p>
    <w:p w:rsidR="00531CCA" w:rsidRPr="00EA29BC" w:rsidRDefault="00531CCA" w:rsidP="00531CCA">
      <w:pPr>
        <w:ind w:firstLine="720"/>
        <w:jc w:val="both"/>
        <w:rPr>
          <w:color w:val="000000"/>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17" w:name="Par251"/>
      <w:bookmarkEnd w:id="17"/>
      <w:r w:rsidRPr="00EA29BC">
        <w:rPr>
          <w:sz w:val="28"/>
          <w:szCs w:val="28"/>
        </w:rPr>
        <w:t>Глава 12. ПЕРЕЧЕНЬ ОСНОВАНИЙ ДЛЯ ПРИОСТАНОВЛЕНИЯ</w:t>
      </w:r>
    </w:p>
    <w:p w:rsidR="00531CCA" w:rsidRPr="00EA29BC" w:rsidRDefault="00531CCA" w:rsidP="00531CCA">
      <w:pPr>
        <w:widowControl w:val="0"/>
        <w:autoSpaceDE w:val="0"/>
        <w:autoSpaceDN w:val="0"/>
        <w:adjustRightInd w:val="0"/>
        <w:ind w:firstLine="720"/>
        <w:jc w:val="center"/>
        <w:rPr>
          <w:sz w:val="28"/>
          <w:szCs w:val="28"/>
        </w:rPr>
      </w:pPr>
      <w:r w:rsidRPr="00EA29BC">
        <w:rPr>
          <w:sz w:val="28"/>
          <w:szCs w:val="28"/>
        </w:rPr>
        <w:t>ИЛИ ОТКАЗА В ПРЕДОСТАВЛЕНИИ МУНИЦИПАЛЬНОЙ УСЛУГИ</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31CCA" w:rsidRPr="00EA29BC" w:rsidRDefault="00531CCA" w:rsidP="00531CCA">
      <w:pPr>
        <w:autoSpaceDE w:val="0"/>
        <w:autoSpaceDN w:val="0"/>
        <w:adjustRightInd w:val="0"/>
        <w:ind w:firstLine="709"/>
        <w:jc w:val="both"/>
        <w:rPr>
          <w:sz w:val="28"/>
          <w:szCs w:val="28"/>
        </w:rPr>
      </w:pPr>
      <w:r w:rsidRPr="00EA29BC">
        <w:rPr>
          <w:sz w:val="28"/>
          <w:szCs w:val="28"/>
        </w:rPr>
        <w:t>36. Основаниями для отказа в предоставлении муниципальной услуги являются:</w:t>
      </w:r>
    </w:p>
    <w:p w:rsidR="00531CCA" w:rsidRPr="00EA29BC" w:rsidRDefault="00531CCA" w:rsidP="00531CCA">
      <w:pPr>
        <w:autoSpaceDE w:val="0"/>
        <w:autoSpaceDN w:val="0"/>
        <w:adjustRightInd w:val="0"/>
        <w:ind w:firstLine="709"/>
        <w:jc w:val="both"/>
        <w:rPr>
          <w:sz w:val="28"/>
          <w:szCs w:val="28"/>
        </w:rPr>
      </w:pPr>
      <w:r w:rsidRPr="00EA29BC">
        <w:rPr>
          <w:sz w:val="28"/>
          <w:szCs w:val="28"/>
        </w:rPr>
        <w:t>а) за предоставлением муниципальной услуги обратилось ненадлежащее лицо;</w:t>
      </w:r>
    </w:p>
    <w:p w:rsidR="00531CCA" w:rsidRPr="00EA29BC" w:rsidRDefault="00531CCA" w:rsidP="00531CCA">
      <w:pPr>
        <w:autoSpaceDE w:val="0"/>
        <w:autoSpaceDN w:val="0"/>
        <w:adjustRightInd w:val="0"/>
        <w:ind w:firstLine="709"/>
        <w:jc w:val="both"/>
        <w:rPr>
          <w:sz w:val="28"/>
          <w:szCs w:val="28"/>
        </w:rPr>
      </w:pPr>
      <w:r w:rsidRPr="00EA29BC">
        <w:rPr>
          <w:sz w:val="28"/>
          <w:szCs w:val="28"/>
        </w:rPr>
        <w:t>б) отсутствие запрашиваемой информации.</w:t>
      </w:r>
    </w:p>
    <w:p w:rsidR="00531CCA" w:rsidRPr="00EA29BC" w:rsidRDefault="00531CCA" w:rsidP="00531CCA">
      <w:pPr>
        <w:autoSpaceDE w:val="0"/>
        <w:autoSpaceDN w:val="0"/>
        <w:adjustRightInd w:val="0"/>
        <w:ind w:firstLine="709"/>
        <w:jc w:val="both"/>
        <w:rPr>
          <w:sz w:val="28"/>
          <w:szCs w:val="28"/>
        </w:rPr>
      </w:pPr>
      <w:r w:rsidRPr="00EA29BC">
        <w:rPr>
          <w:sz w:val="28"/>
          <w:szCs w:val="28"/>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531CCA" w:rsidRPr="00EA29BC" w:rsidRDefault="00531CCA" w:rsidP="00531CCA">
      <w:pPr>
        <w:autoSpaceDE w:val="0"/>
        <w:autoSpaceDN w:val="0"/>
        <w:adjustRightInd w:val="0"/>
        <w:ind w:firstLine="709"/>
        <w:jc w:val="both"/>
        <w:rPr>
          <w:sz w:val="28"/>
          <w:szCs w:val="28"/>
        </w:rPr>
      </w:pPr>
      <w:r w:rsidRPr="00EA29BC">
        <w:rPr>
          <w:sz w:val="28"/>
          <w:szCs w:val="28"/>
        </w:rPr>
        <w:t>Отказ в предоставлении муниципальной услуги может быть обжалован заявителем в порядке, установленном законодательством.</w:t>
      </w:r>
    </w:p>
    <w:p w:rsidR="00531CCA" w:rsidRPr="00EA29BC" w:rsidRDefault="00531CCA" w:rsidP="00531CCA">
      <w:pPr>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18" w:name="Par261"/>
      <w:bookmarkEnd w:id="18"/>
      <w:r w:rsidRPr="00EA29BC">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color w:val="000000"/>
          <w:sz w:val="28"/>
          <w:szCs w:val="28"/>
        </w:rPr>
      </w:pPr>
      <w:r w:rsidRPr="00EA29BC">
        <w:rPr>
          <w:sz w:val="28"/>
          <w:szCs w:val="28"/>
        </w:rPr>
        <w:t>38. </w:t>
      </w:r>
      <w:proofErr w:type="gramStart"/>
      <w:r w:rsidRPr="00EA29BC">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A29BC">
        <w:rPr>
          <w:sz w:val="28"/>
          <w:szCs w:val="28"/>
        </w:rPr>
        <w:t>.</w:t>
      </w:r>
      <w:proofErr w:type="gramEnd"/>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19" w:name="Par270"/>
      <w:bookmarkEnd w:id="19"/>
      <w:r w:rsidRPr="00EA29BC">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31CCA" w:rsidRPr="00EA29BC" w:rsidRDefault="00531CCA" w:rsidP="00531CCA">
      <w:pPr>
        <w:widowControl w:val="0"/>
        <w:autoSpaceDE w:val="0"/>
        <w:autoSpaceDN w:val="0"/>
        <w:adjustRightInd w:val="0"/>
        <w:ind w:firstLine="720"/>
        <w:jc w:val="both"/>
        <w:rPr>
          <w:sz w:val="28"/>
          <w:szCs w:val="28"/>
        </w:rPr>
      </w:pPr>
      <w:bookmarkStart w:id="20" w:name="Par277"/>
      <w:bookmarkEnd w:id="20"/>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39. Муниципальная услуга предоставляется заявителям бесплатно. Оплата государственной пошлины или иной платы при предоставлении муниципальной </w:t>
      </w:r>
      <w:r w:rsidRPr="00EA29BC">
        <w:rPr>
          <w:sz w:val="28"/>
          <w:szCs w:val="28"/>
        </w:rPr>
        <w:lastRenderedPageBreak/>
        <w:t>услуги не установлена.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jc w:val="center"/>
        <w:rPr>
          <w:sz w:val="28"/>
          <w:szCs w:val="28"/>
        </w:rPr>
      </w:pPr>
      <w:r w:rsidRPr="00EA29BC">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1CCA" w:rsidRPr="00EA29BC" w:rsidRDefault="00531CCA" w:rsidP="00531CCA">
      <w:pPr>
        <w:ind w:firstLine="720"/>
        <w:jc w:val="both"/>
        <w:rPr>
          <w:color w:val="C00000"/>
          <w:sz w:val="28"/>
          <w:szCs w:val="28"/>
        </w:rPr>
      </w:pPr>
    </w:p>
    <w:p w:rsidR="00531CCA" w:rsidRPr="00EA29BC" w:rsidRDefault="00531CCA" w:rsidP="00531CCA">
      <w:pPr>
        <w:ind w:firstLine="720"/>
        <w:jc w:val="both"/>
        <w:rPr>
          <w:sz w:val="28"/>
          <w:szCs w:val="28"/>
        </w:rPr>
      </w:pPr>
      <w:r w:rsidRPr="00EA29BC">
        <w:rPr>
          <w:sz w:val="28"/>
          <w:szCs w:val="28"/>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531CCA" w:rsidRPr="00EA29BC" w:rsidRDefault="00531CCA" w:rsidP="00531CCA">
      <w:pPr>
        <w:ind w:firstLine="720"/>
        <w:jc w:val="both"/>
        <w:rPr>
          <w:sz w:val="28"/>
          <w:szCs w:val="28"/>
        </w:rPr>
      </w:pPr>
    </w:p>
    <w:p w:rsidR="00531CCA" w:rsidRPr="00EA29BC" w:rsidRDefault="00531CCA" w:rsidP="00531CCA">
      <w:pPr>
        <w:jc w:val="center"/>
        <w:rPr>
          <w:sz w:val="28"/>
          <w:szCs w:val="28"/>
        </w:rPr>
      </w:pPr>
      <w:bookmarkStart w:id="21" w:name="Par285"/>
      <w:bookmarkEnd w:id="21"/>
      <w:r w:rsidRPr="00EA29BC">
        <w:rPr>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1CCA" w:rsidRPr="00EA29BC" w:rsidRDefault="00531CCA" w:rsidP="00531CCA">
      <w:pPr>
        <w:ind w:firstLine="720"/>
        <w:jc w:val="both"/>
        <w:rPr>
          <w:sz w:val="28"/>
          <w:szCs w:val="28"/>
        </w:rPr>
      </w:pPr>
    </w:p>
    <w:p w:rsidR="00531CCA" w:rsidRPr="00EA29BC" w:rsidRDefault="00531CCA" w:rsidP="00531CCA">
      <w:pPr>
        <w:ind w:firstLine="720"/>
        <w:jc w:val="both"/>
        <w:rPr>
          <w:sz w:val="28"/>
          <w:szCs w:val="28"/>
        </w:rPr>
      </w:pPr>
      <w:bookmarkStart w:id="22" w:name="Par289"/>
      <w:bookmarkEnd w:id="22"/>
      <w:r w:rsidRPr="00EA29BC">
        <w:rPr>
          <w:sz w:val="28"/>
          <w:szCs w:val="28"/>
        </w:rPr>
        <w:t>42. Максимальное время ожидания в очереди при подаче заявления и документов не должно превышать 15 минут.</w:t>
      </w:r>
    </w:p>
    <w:p w:rsidR="00531CCA" w:rsidRPr="00EA29BC" w:rsidRDefault="00531CCA" w:rsidP="00531CCA">
      <w:pPr>
        <w:ind w:firstLine="720"/>
        <w:jc w:val="both"/>
        <w:rPr>
          <w:sz w:val="28"/>
          <w:szCs w:val="28"/>
        </w:rPr>
      </w:pPr>
      <w:r w:rsidRPr="00EA29BC">
        <w:rPr>
          <w:sz w:val="28"/>
          <w:szCs w:val="28"/>
        </w:rPr>
        <w:t>43. Максимальное время ожидания в очереди при получении результата муниципальной услуги не должно превышать 15 минут.</w:t>
      </w:r>
    </w:p>
    <w:p w:rsidR="00531CCA" w:rsidRPr="00EA29BC" w:rsidRDefault="00531CCA" w:rsidP="00531CCA">
      <w:pPr>
        <w:ind w:firstLine="720"/>
        <w:jc w:val="both"/>
        <w:rPr>
          <w:sz w:val="28"/>
          <w:szCs w:val="28"/>
        </w:rPr>
      </w:pPr>
    </w:p>
    <w:p w:rsidR="00531CCA" w:rsidRPr="00EA29BC" w:rsidRDefault="00531CCA" w:rsidP="00531CCA">
      <w:pPr>
        <w:jc w:val="center"/>
        <w:rPr>
          <w:sz w:val="28"/>
          <w:szCs w:val="28"/>
        </w:rPr>
      </w:pPr>
      <w:bookmarkStart w:id="23" w:name="Par293"/>
      <w:bookmarkEnd w:id="23"/>
      <w:r w:rsidRPr="00EA29BC">
        <w:rPr>
          <w:sz w:val="28"/>
          <w:szCs w:val="28"/>
        </w:rPr>
        <w:t>Глава 17. СРОК И ПОРЯДОК РЕГИСТРАЦИИ ЗАЯВЛЕНИЯ</w:t>
      </w:r>
    </w:p>
    <w:p w:rsidR="00531CCA" w:rsidRPr="00EA29BC" w:rsidRDefault="00531CCA" w:rsidP="00531CCA">
      <w:pPr>
        <w:jc w:val="center"/>
        <w:rPr>
          <w:sz w:val="28"/>
          <w:szCs w:val="28"/>
        </w:rPr>
      </w:pPr>
      <w:r w:rsidRPr="00EA29BC">
        <w:rPr>
          <w:sz w:val="28"/>
          <w:szCs w:val="28"/>
        </w:rPr>
        <w:t>ЗАЯВИТЕЛЯ О ПРЕДОСТАВЛЕНИИ МУНИЦИПАЛЬНОЙ УСЛУГИ, В ТОМ ЧИСЛЕ В ЭЛЕКТРОННОЙ ФОРМЕ</w:t>
      </w:r>
    </w:p>
    <w:p w:rsidR="00531CCA" w:rsidRPr="00EA29BC" w:rsidRDefault="00531CCA" w:rsidP="00531CCA">
      <w:pPr>
        <w:jc w:val="center"/>
        <w:rPr>
          <w:sz w:val="28"/>
          <w:szCs w:val="28"/>
        </w:rPr>
      </w:pPr>
    </w:p>
    <w:p w:rsidR="00531CCA" w:rsidRPr="00EA29BC" w:rsidRDefault="00531CCA" w:rsidP="00531CCA">
      <w:pPr>
        <w:ind w:firstLine="720"/>
        <w:jc w:val="both"/>
        <w:rPr>
          <w:sz w:val="28"/>
          <w:szCs w:val="28"/>
        </w:rPr>
      </w:pPr>
      <w:r w:rsidRPr="00EA29BC">
        <w:rPr>
          <w:sz w:val="28"/>
          <w:szCs w:val="28"/>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31CCA" w:rsidRPr="00EA29BC" w:rsidRDefault="00531CCA" w:rsidP="00531CCA">
      <w:pPr>
        <w:ind w:firstLine="720"/>
        <w:jc w:val="both"/>
        <w:rPr>
          <w:sz w:val="28"/>
          <w:szCs w:val="28"/>
        </w:rPr>
      </w:pPr>
      <w:r w:rsidRPr="00EA29BC">
        <w:rPr>
          <w:sz w:val="28"/>
          <w:szCs w:val="28"/>
        </w:rPr>
        <w:t>45. Максимальное время регистрации заявления о предоставлении муниципальной услуги составляет 10 минут.</w:t>
      </w:r>
    </w:p>
    <w:p w:rsidR="00531CCA" w:rsidRPr="00EA29BC" w:rsidRDefault="00531CCA" w:rsidP="00531CCA">
      <w:pPr>
        <w:ind w:firstLine="720"/>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24" w:name="Par300"/>
      <w:bookmarkEnd w:id="24"/>
      <w:r w:rsidRPr="00EA29BC">
        <w:rPr>
          <w:sz w:val="28"/>
          <w:szCs w:val="28"/>
        </w:rPr>
        <w:t>Глава 18. ТРЕБОВАНИЯ К ПОМЕЩЕНИЯМ,</w:t>
      </w:r>
    </w:p>
    <w:p w:rsidR="00531CCA" w:rsidRPr="00EA29BC" w:rsidRDefault="00531CCA" w:rsidP="00531CCA">
      <w:pPr>
        <w:widowControl w:val="0"/>
        <w:autoSpaceDE w:val="0"/>
        <w:autoSpaceDN w:val="0"/>
        <w:adjustRightInd w:val="0"/>
        <w:ind w:firstLine="720"/>
        <w:jc w:val="center"/>
        <w:rPr>
          <w:sz w:val="28"/>
          <w:szCs w:val="28"/>
        </w:rPr>
      </w:pPr>
      <w:r w:rsidRPr="00EA29BC">
        <w:rPr>
          <w:sz w:val="28"/>
          <w:szCs w:val="28"/>
        </w:rPr>
        <w:t xml:space="preserve">В </w:t>
      </w:r>
      <w:proofErr w:type="gramStart"/>
      <w:r w:rsidRPr="00EA29BC">
        <w:rPr>
          <w:sz w:val="28"/>
          <w:szCs w:val="28"/>
        </w:rPr>
        <w:t>КОТОРЫХ</w:t>
      </w:r>
      <w:proofErr w:type="gramEnd"/>
      <w:r w:rsidRPr="00EA29BC">
        <w:rPr>
          <w:sz w:val="28"/>
          <w:szCs w:val="28"/>
        </w:rPr>
        <w:t xml:space="preserve"> ПРЕДОСТАВЛЯЕТСЯ МУНИЦИПАЛЬНАЯ УСЛУГА</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48. В случаях, если здание невозможно полностью приспособить с учетом </w:t>
      </w:r>
      <w:r w:rsidRPr="00EA29BC">
        <w:rPr>
          <w:sz w:val="28"/>
          <w:szCs w:val="28"/>
        </w:rPr>
        <w:lastRenderedPageBreak/>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A29BC">
        <w:rPr>
          <w:sz w:val="28"/>
          <w:szCs w:val="28"/>
        </w:rPr>
        <w:t>это</w:t>
      </w:r>
      <w:proofErr w:type="gramEnd"/>
      <w:r w:rsidRPr="00EA29BC">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EA29BC">
        <w:rPr>
          <w:sz w:val="28"/>
          <w:szCs w:val="28"/>
        </w:rPr>
        <w:t>режиме</w:t>
      </w:r>
      <w:proofErr w:type="gramEnd"/>
    </w:p>
    <w:p w:rsidR="00531CCA" w:rsidRPr="00EA29BC" w:rsidRDefault="00531CCA" w:rsidP="00531CCA">
      <w:pPr>
        <w:autoSpaceDE w:val="0"/>
        <w:autoSpaceDN w:val="0"/>
        <w:adjustRightInd w:val="0"/>
        <w:ind w:firstLine="709"/>
        <w:jc w:val="both"/>
        <w:rPr>
          <w:sz w:val="28"/>
          <w:szCs w:val="28"/>
        </w:rPr>
      </w:pPr>
      <w:r w:rsidRPr="00EA29BC">
        <w:rPr>
          <w:sz w:val="28"/>
          <w:szCs w:val="28"/>
        </w:rPr>
        <w:t>49. Информационные таблички (вывески) размещаются рядом с входом, либо на двери входа так, чтобы они были хорошо видны заявителям.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50. Прием заявлений и документов, необходимых для предоставления муниципальной услуги, осуществляется в кабинетах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31CCA" w:rsidRPr="00EA29BC" w:rsidRDefault="00531CCA" w:rsidP="00531CCA">
      <w:pPr>
        <w:autoSpaceDE w:val="0"/>
        <w:autoSpaceDN w:val="0"/>
        <w:adjustRightInd w:val="0"/>
        <w:ind w:firstLine="709"/>
        <w:jc w:val="both"/>
        <w:rPr>
          <w:sz w:val="28"/>
          <w:szCs w:val="28"/>
        </w:rPr>
      </w:pPr>
      <w:r w:rsidRPr="00EA29BC">
        <w:rPr>
          <w:sz w:val="28"/>
          <w:szCs w:val="28"/>
        </w:rPr>
        <w:t>55.  Места для заполнения документов оборудуются информационными стендами, стульями и столами для возможности оформления документов.</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25" w:name="Par313"/>
      <w:bookmarkEnd w:id="25"/>
      <w:r w:rsidRPr="00EA29BC">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1CCA" w:rsidRPr="00EA29BC" w:rsidRDefault="00531CCA" w:rsidP="00531CCA">
      <w:pPr>
        <w:widowControl w:val="0"/>
        <w:autoSpaceDE w:val="0"/>
        <w:autoSpaceDN w:val="0"/>
        <w:adjustRightInd w:val="0"/>
        <w:ind w:firstLine="720"/>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57. Основными показателями доступности и качества муниципальной услуги являются: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соблюдение требований к местам предоставления муниципальной услуги, их транспортной доступности;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среднее время ожидания в очереди при подаче документов;</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количество взаимодействий заявителя с должностными лицами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58.  Основными требованиями к качеству рассмотрения обращений заявителей являются: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достоверность предоставляемой заявителям информации о ходе рассмотрения обращения;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полнота информирования заявителей о ходе рассмотрения обращения;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наглядность форм предоставляемой информации об административных процедурах;</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удобство и доступность получения заявителями информации о порядке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оперативность вынесения решения в отношении рассматриваемого обращения.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60. Взаимодействие заявителя с должностными лицами уполномоченного органа осуществляется при личном обращении заявителя: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для подачи документов, необходимых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за получением результата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62.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63. Заявителю обеспечивается возможность получения муниципальной услуги посредством использования электронной почты, Портала, МФЦ.</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20"/>
        <w:jc w:val="center"/>
        <w:rPr>
          <w:sz w:val="28"/>
          <w:szCs w:val="28"/>
        </w:rPr>
      </w:pPr>
      <w:bookmarkStart w:id="26" w:name="Par328"/>
      <w:bookmarkEnd w:id="26"/>
      <w:r w:rsidRPr="00EA29BC">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1CCA" w:rsidRPr="00EA29BC" w:rsidRDefault="00531CCA" w:rsidP="00531CCA">
      <w:pPr>
        <w:widowControl w:val="0"/>
        <w:autoSpaceDE w:val="0"/>
        <w:autoSpaceDN w:val="0"/>
        <w:adjustRightInd w:val="0"/>
        <w:ind w:firstLine="720"/>
        <w:jc w:val="both"/>
        <w:rPr>
          <w:color w:val="C00000"/>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64.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EA29BC">
        <w:rPr>
          <w:sz w:val="28"/>
          <w:szCs w:val="28"/>
        </w:rPr>
        <w:lastRenderedPageBreak/>
        <w:t>исполняются следующие административные процедуры:</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2) обработка заявления и представленных документов;</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3) выдача результата оказания муниципальной услуги или решения об отказе в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65. При обращении за предоставлением муниципальной услуги в электронной форме заявитель либо его представитель использует </w:t>
      </w:r>
      <w:hyperlink r:id="rId11" w:history="1">
        <w:r w:rsidRPr="00EA29BC">
          <w:rPr>
            <w:sz w:val="28"/>
            <w:szCs w:val="28"/>
          </w:rPr>
          <w:t>электронную подпись</w:t>
        </w:r>
      </w:hyperlink>
      <w:r w:rsidRPr="00EA29BC">
        <w:rPr>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EA29BC">
          <w:rPr>
            <w:sz w:val="28"/>
            <w:szCs w:val="28"/>
          </w:rPr>
          <w:t>электронной подписи</w:t>
        </w:r>
      </w:hyperlink>
      <w:r w:rsidRPr="00EA29BC">
        <w:rPr>
          <w:sz w:val="28"/>
          <w:szCs w:val="28"/>
        </w:rPr>
        <w:t>, устанавливается в соответствии с законодательством.</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67. В течение 2 календарных дней </w:t>
      </w:r>
      <w:proofErr w:type="gramStart"/>
      <w:r w:rsidRPr="00EA29BC">
        <w:rPr>
          <w:sz w:val="28"/>
          <w:szCs w:val="28"/>
        </w:rPr>
        <w:t>с даты направления</w:t>
      </w:r>
      <w:proofErr w:type="gramEnd"/>
      <w:r w:rsidRPr="00EA29BC">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BC">
        <w:rPr>
          <w:sz w:val="28"/>
          <w:szCs w:val="28"/>
        </w:rPr>
        <w:tab/>
        <w:t xml:space="preserve">67.1.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w:t>
      </w:r>
      <w:proofErr w:type="gramStart"/>
      <w:r w:rsidRPr="00EA29BC">
        <w:rPr>
          <w:sz w:val="28"/>
          <w:szCs w:val="28"/>
        </w:rPr>
        <w:t>органы</w:t>
      </w:r>
      <w:proofErr w:type="gramEnd"/>
      <w:r w:rsidRPr="00EA29BC">
        <w:rPr>
          <w:sz w:val="28"/>
          <w:szCs w:val="28"/>
        </w:rPr>
        <w:t xml:space="preserve">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31CCA" w:rsidRPr="00EA29BC" w:rsidRDefault="00531CCA" w:rsidP="00531CCA">
      <w:pPr>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68. </w:t>
      </w:r>
      <w:proofErr w:type="gramStart"/>
      <w:r w:rsidRPr="00EA29BC">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A29BC">
        <w:rPr>
          <w:sz w:val="28"/>
          <w:szCs w:val="28"/>
        </w:rPr>
        <w:t xml:space="preserve"> статьи 6 Федерального закона от 27 июля 2006 года № 152-ФЗ «О персональных данных» не требуется.</w:t>
      </w:r>
    </w:p>
    <w:p w:rsidR="00531CCA" w:rsidRPr="00EA29BC" w:rsidRDefault="00531CCA" w:rsidP="00531CCA">
      <w:pPr>
        <w:widowControl w:val="0"/>
        <w:autoSpaceDE w:val="0"/>
        <w:autoSpaceDN w:val="0"/>
        <w:adjustRightInd w:val="0"/>
        <w:ind w:firstLine="720"/>
        <w:jc w:val="center"/>
        <w:rPr>
          <w:sz w:val="28"/>
          <w:szCs w:val="28"/>
        </w:rPr>
      </w:pPr>
      <w:bookmarkStart w:id="27" w:name="Par339"/>
      <w:bookmarkEnd w:id="27"/>
    </w:p>
    <w:p w:rsidR="00531CCA" w:rsidRPr="00EA29BC" w:rsidRDefault="00531CCA" w:rsidP="00531CCA">
      <w:pPr>
        <w:widowControl w:val="0"/>
        <w:autoSpaceDE w:val="0"/>
        <w:autoSpaceDN w:val="0"/>
        <w:adjustRightInd w:val="0"/>
        <w:ind w:firstLine="720"/>
        <w:jc w:val="center"/>
        <w:rPr>
          <w:sz w:val="28"/>
          <w:szCs w:val="28"/>
        </w:rPr>
      </w:pPr>
      <w:r w:rsidRPr="00EA29BC">
        <w:rPr>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A29BC">
        <w:rPr>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center"/>
        <w:rPr>
          <w:sz w:val="28"/>
          <w:szCs w:val="28"/>
        </w:rPr>
      </w:pPr>
      <w:bookmarkStart w:id="28" w:name="Par343"/>
      <w:bookmarkEnd w:id="28"/>
      <w:r w:rsidRPr="00EA29BC">
        <w:rPr>
          <w:sz w:val="28"/>
          <w:szCs w:val="28"/>
        </w:rPr>
        <w:t>Глава 21. СОСТАВ И ПОСЛЕДОВАТЕЛЬНОСТЬ АДМИНИСТРАТИВНЫХ ПРОЦЕДУР</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69. Предоставление муниципальной услуги включает в себя следующие административные процедуры:</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а) прием, регистрация заявления и документов, подлежащих представлению заявителем;</w:t>
      </w:r>
    </w:p>
    <w:p w:rsidR="00531CCA" w:rsidRPr="00EA29BC" w:rsidRDefault="00531CCA" w:rsidP="00531CCA">
      <w:pPr>
        <w:autoSpaceDE w:val="0"/>
        <w:autoSpaceDN w:val="0"/>
        <w:adjustRightInd w:val="0"/>
        <w:ind w:firstLine="709"/>
        <w:jc w:val="both"/>
        <w:rPr>
          <w:sz w:val="28"/>
          <w:szCs w:val="28"/>
        </w:rPr>
      </w:pPr>
      <w:r w:rsidRPr="00EA29BC">
        <w:rPr>
          <w:sz w:val="28"/>
          <w:szCs w:val="28"/>
        </w:rPr>
        <w:t>б)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70. Блок-схема предоставления муниципальной услуги приводится в приложении № 2 к настоящему административному регламенту.</w:t>
      </w:r>
    </w:p>
    <w:p w:rsidR="00531CCA" w:rsidRPr="00EA29BC" w:rsidRDefault="00531CCA" w:rsidP="00531CCA">
      <w:pPr>
        <w:widowControl w:val="0"/>
        <w:autoSpaceDE w:val="0"/>
        <w:autoSpaceDN w:val="0"/>
        <w:adjustRightInd w:val="0"/>
        <w:ind w:firstLine="709"/>
        <w:jc w:val="both"/>
        <w:rPr>
          <w:sz w:val="28"/>
          <w:szCs w:val="28"/>
        </w:rPr>
      </w:pPr>
    </w:p>
    <w:p w:rsidR="00531CCA" w:rsidRPr="00EA29BC" w:rsidRDefault="00531CCA" w:rsidP="00531CCA">
      <w:pPr>
        <w:widowControl w:val="0"/>
        <w:autoSpaceDE w:val="0"/>
        <w:autoSpaceDN w:val="0"/>
        <w:adjustRightInd w:val="0"/>
        <w:ind w:firstLine="709"/>
        <w:jc w:val="center"/>
        <w:rPr>
          <w:sz w:val="28"/>
          <w:szCs w:val="28"/>
        </w:rPr>
      </w:pPr>
      <w:bookmarkStart w:id="29" w:name="Par353"/>
      <w:bookmarkEnd w:id="29"/>
      <w:r w:rsidRPr="00EA29BC">
        <w:rPr>
          <w:sz w:val="28"/>
          <w:szCs w:val="28"/>
        </w:rPr>
        <w:t>Глава 22. ПРИЕМ, РЕГИСТРАЦИЯ ЗАЯВЛЕНИЯ И ДОКУМЕНТОВ, ПОДЛЕЖАЩИХ ПРЕДСТАВЛЕНИЮ ЗАЯВИТЕЛЕМ</w:t>
      </w:r>
    </w:p>
    <w:p w:rsidR="00531CCA" w:rsidRPr="00EA29BC" w:rsidRDefault="00531CCA" w:rsidP="00531CCA">
      <w:pPr>
        <w:autoSpaceDE w:val="0"/>
        <w:autoSpaceDN w:val="0"/>
        <w:adjustRightInd w:val="0"/>
        <w:jc w:val="both"/>
        <w:rPr>
          <w:sz w:val="28"/>
          <w:szCs w:val="28"/>
        </w:rPr>
      </w:pPr>
      <w:bookmarkStart w:id="30" w:name="Par355"/>
      <w:bookmarkEnd w:id="30"/>
    </w:p>
    <w:p w:rsidR="00531CCA" w:rsidRPr="00EA29BC" w:rsidRDefault="00531CCA" w:rsidP="00531CCA">
      <w:pPr>
        <w:autoSpaceDE w:val="0"/>
        <w:autoSpaceDN w:val="0"/>
        <w:adjustRightInd w:val="0"/>
        <w:ind w:firstLine="709"/>
        <w:jc w:val="both"/>
        <w:rPr>
          <w:sz w:val="28"/>
          <w:szCs w:val="28"/>
        </w:rPr>
      </w:pPr>
      <w:r w:rsidRPr="00EA29BC">
        <w:rPr>
          <w:sz w:val="28"/>
          <w:szCs w:val="28"/>
        </w:rPr>
        <w:t>71.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531CCA" w:rsidRPr="00EA29BC" w:rsidRDefault="00531CCA" w:rsidP="00531CCA">
      <w:pPr>
        <w:autoSpaceDE w:val="0"/>
        <w:autoSpaceDN w:val="0"/>
        <w:adjustRightInd w:val="0"/>
        <w:ind w:firstLine="709"/>
        <w:jc w:val="both"/>
        <w:rPr>
          <w:sz w:val="28"/>
          <w:szCs w:val="28"/>
        </w:rPr>
      </w:pPr>
      <w:r w:rsidRPr="00EA29BC">
        <w:rPr>
          <w:sz w:val="28"/>
          <w:szCs w:val="28"/>
        </w:rPr>
        <w:t>а) путем личного обращения в уполномоченный орган;</w:t>
      </w:r>
    </w:p>
    <w:p w:rsidR="00531CCA" w:rsidRPr="00EA29BC" w:rsidRDefault="00531CCA" w:rsidP="00531CCA">
      <w:pPr>
        <w:autoSpaceDE w:val="0"/>
        <w:autoSpaceDN w:val="0"/>
        <w:adjustRightInd w:val="0"/>
        <w:ind w:firstLine="709"/>
        <w:jc w:val="both"/>
        <w:rPr>
          <w:sz w:val="28"/>
          <w:szCs w:val="28"/>
        </w:rPr>
      </w:pPr>
      <w:r w:rsidRPr="00EA29BC">
        <w:rPr>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31CCA" w:rsidRPr="00EA29BC" w:rsidRDefault="00531CCA" w:rsidP="00531CCA">
      <w:pPr>
        <w:autoSpaceDE w:val="0"/>
        <w:autoSpaceDN w:val="0"/>
        <w:adjustRightInd w:val="0"/>
        <w:ind w:firstLine="709"/>
        <w:jc w:val="both"/>
        <w:rPr>
          <w:sz w:val="28"/>
          <w:szCs w:val="28"/>
        </w:rPr>
      </w:pPr>
      <w:r w:rsidRPr="00EA29BC">
        <w:rPr>
          <w:sz w:val="28"/>
          <w:szCs w:val="28"/>
        </w:rPr>
        <w:t>в) посредством Портала;</w:t>
      </w:r>
    </w:p>
    <w:p w:rsidR="00531CCA" w:rsidRPr="00EA29BC" w:rsidRDefault="00531CCA" w:rsidP="00531CCA">
      <w:pPr>
        <w:autoSpaceDE w:val="0"/>
        <w:autoSpaceDN w:val="0"/>
        <w:adjustRightInd w:val="0"/>
        <w:ind w:firstLine="709"/>
        <w:jc w:val="both"/>
        <w:rPr>
          <w:sz w:val="28"/>
          <w:szCs w:val="28"/>
        </w:rPr>
      </w:pPr>
      <w:r w:rsidRPr="00EA29BC">
        <w:rPr>
          <w:sz w:val="28"/>
          <w:szCs w:val="28"/>
        </w:rPr>
        <w:t>г) поступления через МФЦ.</w:t>
      </w:r>
    </w:p>
    <w:p w:rsidR="00531CCA" w:rsidRPr="00EA29BC" w:rsidRDefault="00531CCA" w:rsidP="00531CCA">
      <w:pPr>
        <w:autoSpaceDE w:val="0"/>
        <w:autoSpaceDN w:val="0"/>
        <w:adjustRightInd w:val="0"/>
        <w:ind w:firstLine="709"/>
        <w:jc w:val="both"/>
        <w:rPr>
          <w:sz w:val="28"/>
          <w:szCs w:val="28"/>
        </w:rPr>
      </w:pPr>
      <w:r w:rsidRPr="00EA29BC">
        <w:rPr>
          <w:sz w:val="28"/>
          <w:szCs w:val="28"/>
        </w:rPr>
        <w:t>72.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31CCA" w:rsidRPr="00EA29BC" w:rsidRDefault="00531CCA" w:rsidP="00531CCA">
      <w:pPr>
        <w:autoSpaceDE w:val="0"/>
        <w:autoSpaceDN w:val="0"/>
        <w:adjustRightInd w:val="0"/>
        <w:ind w:firstLine="709"/>
        <w:jc w:val="both"/>
        <w:rPr>
          <w:sz w:val="28"/>
          <w:szCs w:val="28"/>
        </w:rPr>
      </w:pPr>
      <w:r w:rsidRPr="00EA29BC">
        <w:rPr>
          <w:sz w:val="28"/>
          <w:szCs w:val="28"/>
        </w:rPr>
        <w:t>Днем регистрации обращения является день его поступления в уполномоченный орган.</w:t>
      </w:r>
    </w:p>
    <w:p w:rsidR="00531CCA" w:rsidRPr="00EA29BC" w:rsidRDefault="00531CCA" w:rsidP="00531CCA">
      <w:pPr>
        <w:autoSpaceDE w:val="0"/>
        <w:autoSpaceDN w:val="0"/>
        <w:adjustRightInd w:val="0"/>
        <w:ind w:firstLine="709"/>
        <w:jc w:val="both"/>
        <w:rPr>
          <w:sz w:val="28"/>
          <w:szCs w:val="28"/>
        </w:rPr>
      </w:pPr>
      <w:r w:rsidRPr="00EA29BC">
        <w:rPr>
          <w:sz w:val="28"/>
          <w:szCs w:val="28"/>
        </w:rPr>
        <w:t>73. Должностное лицо уполномоченного органа, ответственное за прием и регистрацию документов, устанавливает:</w:t>
      </w:r>
    </w:p>
    <w:p w:rsidR="00531CCA" w:rsidRPr="00EA29BC" w:rsidRDefault="00531CCA" w:rsidP="00531CCA">
      <w:pPr>
        <w:autoSpaceDE w:val="0"/>
        <w:autoSpaceDN w:val="0"/>
        <w:adjustRightInd w:val="0"/>
        <w:ind w:firstLine="709"/>
        <w:jc w:val="both"/>
        <w:rPr>
          <w:sz w:val="28"/>
          <w:szCs w:val="28"/>
        </w:rPr>
      </w:pPr>
      <w:r w:rsidRPr="00EA29BC">
        <w:rPr>
          <w:sz w:val="28"/>
          <w:szCs w:val="28"/>
        </w:rPr>
        <w:t>а) предмет обращения;</w:t>
      </w:r>
    </w:p>
    <w:p w:rsidR="00531CCA" w:rsidRPr="00EA29BC" w:rsidRDefault="00531CCA" w:rsidP="00531CCA">
      <w:pPr>
        <w:autoSpaceDE w:val="0"/>
        <w:autoSpaceDN w:val="0"/>
        <w:adjustRightInd w:val="0"/>
        <w:ind w:firstLine="709"/>
        <w:jc w:val="both"/>
        <w:rPr>
          <w:sz w:val="28"/>
          <w:szCs w:val="28"/>
        </w:rPr>
      </w:pPr>
      <w:r w:rsidRPr="00EA29BC">
        <w:rPr>
          <w:sz w:val="28"/>
          <w:szCs w:val="28"/>
        </w:rPr>
        <w:t>б) комплектность представленных документов, предусмотренных настоящим административным регламентом;</w:t>
      </w:r>
    </w:p>
    <w:p w:rsidR="00531CCA" w:rsidRPr="00EA29BC" w:rsidRDefault="00531CCA" w:rsidP="00531CCA">
      <w:pPr>
        <w:autoSpaceDE w:val="0"/>
        <w:autoSpaceDN w:val="0"/>
        <w:adjustRightInd w:val="0"/>
        <w:ind w:firstLine="709"/>
        <w:jc w:val="both"/>
        <w:rPr>
          <w:sz w:val="28"/>
          <w:szCs w:val="28"/>
        </w:rPr>
      </w:pPr>
      <w:r w:rsidRPr="00EA29BC">
        <w:rPr>
          <w:sz w:val="28"/>
          <w:szCs w:val="28"/>
        </w:rPr>
        <w:lastRenderedPageBreak/>
        <w:t>в) соответствие документов требованиям, указанным в пункте 31 настоящего административного регламента.</w:t>
      </w:r>
    </w:p>
    <w:p w:rsidR="00531CCA" w:rsidRPr="00EA29BC" w:rsidRDefault="00531CCA" w:rsidP="00531CCA">
      <w:pPr>
        <w:autoSpaceDE w:val="0"/>
        <w:autoSpaceDN w:val="0"/>
        <w:adjustRightInd w:val="0"/>
        <w:ind w:firstLine="709"/>
        <w:jc w:val="both"/>
        <w:rPr>
          <w:sz w:val="28"/>
          <w:szCs w:val="28"/>
        </w:rPr>
      </w:pPr>
      <w:r w:rsidRPr="00EA29BC">
        <w:rPr>
          <w:sz w:val="28"/>
          <w:szCs w:val="28"/>
        </w:rPr>
        <w:t>Максимальный срок выполнения данного действия составляет 10 минут.</w:t>
      </w:r>
    </w:p>
    <w:p w:rsidR="00531CCA" w:rsidRPr="00EA29BC" w:rsidRDefault="00531CCA" w:rsidP="00531CCA">
      <w:pPr>
        <w:autoSpaceDE w:val="0"/>
        <w:autoSpaceDN w:val="0"/>
        <w:adjustRightInd w:val="0"/>
        <w:ind w:firstLine="709"/>
        <w:jc w:val="both"/>
        <w:rPr>
          <w:sz w:val="28"/>
          <w:szCs w:val="28"/>
        </w:rPr>
      </w:pPr>
      <w:r w:rsidRPr="00EA29BC">
        <w:rPr>
          <w:sz w:val="28"/>
          <w:szCs w:val="28"/>
        </w:rPr>
        <w:t>74. Общий срок приема, регистрации документов составляет не более 10 минут.</w:t>
      </w:r>
    </w:p>
    <w:p w:rsidR="00531CCA" w:rsidRPr="00EA29BC" w:rsidRDefault="00531CCA" w:rsidP="00531CCA">
      <w:pPr>
        <w:autoSpaceDE w:val="0"/>
        <w:autoSpaceDN w:val="0"/>
        <w:adjustRightInd w:val="0"/>
        <w:ind w:firstLine="709"/>
        <w:jc w:val="both"/>
        <w:rPr>
          <w:sz w:val="28"/>
          <w:szCs w:val="28"/>
        </w:rPr>
      </w:pPr>
      <w:r w:rsidRPr="00EA29BC">
        <w:rPr>
          <w:sz w:val="28"/>
          <w:szCs w:val="28"/>
        </w:rPr>
        <w:t>75. В случае необходимости должностное лицо уполномоченного органа оказывает содействие в написании заявления.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76. Заявителю выдается входящий номер заявления для отслеживания хода исполнения муниципальной услуги.</w:t>
      </w:r>
    </w:p>
    <w:p w:rsidR="00531CCA" w:rsidRPr="00EA29BC" w:rsidRDefault="00531CCA" w:rsidP="00531CCA">
      <w:pPr>
        <w:autoSpaceDE w:val="0"/>
        <w:autoSpaceDN w:val="0"/>
        <w:adjustRightInd w:val="0"/>
        <w:ind w:firstLine="709"/>
        <w:jc w:val="both"/>
        <w:rPr>
          <w:sz w:val="28"/>
          <w:szCs w:val="28"/>
        </w:rPr>
      </w:pPr>
      <w:r w:rsidRPr="00EA29BC">
        <w:rPr>
          <w:sz w:val="28"/>
          <w:szCs w:val="28"/>
        </w:rPr>
        <w:t xml:space="preserve">77.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Pr="00EA29BC">
        <w:rPr>
          <w:sz w:val="28"/>
          <w:szCs w:val="28"/>
        </w:rPr>
        <w:t>с даты получения</w:t>
      </w:r>
      <w:proofErr w:type="gramEnd"/>
      <w:r w:rsidRPr="00EA29BC">
        <w:rPr>
          <w:sz w:val="28"/>
          <w:szCs w:val="28"/>
        </w:rPr>
        <w:t xml:space="preserve"> заявления и прилагаемых к нему документов.</w:t>
      </w:r>
    </w:p>
    <w:p w:rsidR="00531CCA" w:rsidRPr="00EA29BC" w:rsidRDefault="00531CCA" w:rsidP="00531CCA">
      <w:pPr>
        <w:autoSpaceDE w:val="0"/>
        <w:autoSpaceDN w:val="0"/>
        <w:adjustRightInd w:val="0"/>
        <w:ind w:firstLine="709"/>
        <w:jc w:val="both"/>
        <w:rPr>
          <w:sz w:val="28"/>
          <w:szCs w:val="28"/>
        </w:rPr>
      </w:pPr>
      <w:r w:rsidRPr="00EA29BC">
        <w:rPr>
          <w:sz w:val="28"/>
          <w:szCs w:val="28"/>
        </w:rPr>
        <w:t>78.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31CCA" w:rsidRPr="00EA29BC" w:rsidRDefault="00531CCA" w:rsidP="00531CCA">
      <w:pPr>
        <w:autoSpaceDE w:val="0"/>
        <w:autoSpaceDN w:val="0"/>
        <w:adjustRightInd w:val="0"/>
        <w:ind w:firstLine="709"/>
        <w:jc w:val="both"/>
        <w:rPr>
          <w:sz w:val="28"/>
          <w:szCs w:val="28"/>
        </w:rPr>
      </w:pPr>
      <w:r w:rsidRPr="00EA29BC">
        <w:rPr>
          <w:sz w:val="28"/>
          <w:szCs w:val="28"/>
        </w:rPr>
        <w:t>1) просматривает электронные образы заявления и прилагаемых к нему документов;</w:t>
      </w:r>
    </w:p>
    <w:p w:rsidR="00531CCA" w:rsidRPr="00EA29BC" w:rsidRDefault="00531CCA" w:rsidP="00531CCA">
      <w:pPr>
        <w:autoSpaceDE w:val="0"/>
        <w:autoSpaceDN w:val="0"/>
        <w:adjustRightInd w:val="0"/>
        <w:ind w:firstLine="709"/>
        <w:jc w:val="both"/>
        <w:rPr>
          <w:sz w:val="28"/>
          <w:szCs w:val="28"/>
        </w:rPr>
      </w:pPr>
      <w:r w:rsidRPr="00EA29BC">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531CCA" w:rsidRPr="00EA29BC" w:rsidRDefault="00531CCA" w:rsidP="00531CCA">
      <w:pPr>
        <w:autoSpaceDE w:val="0"/>
        <w:autoSpaceDN w:val="0"/>
        <w:adjustRightInd w:val="0"/>
        <w:ind w:firstLine="709"/>
        <w:jc w:val="both"/>
        <w:rPr>
          <w:sz w:val="28"/>
          <w:szCs w:val="28"/>
        </w:rPr>
      </w:pPr>
      <w:r w:rsidRPr="00EA29BC">
        <w:rPr>
          <w:sz w:val="28"/>
          <w:szCs w:val="28"/>
        </w:rPr>
        <w:t>3) фиксирует дату получения заявления и прилагаемых к нему документов;</w:t>
      </w:r>
    </w:p>
    <w:p w:rsidR="00531CCA" w:rsidRPr="00EA29BC" w:rsidRDefault="00531CCA" w:rsidP="00531CCA">
      <w:pPr>
        <w:autoSpaceDE w:val="0"/>
        <w:autoSpaceDN w:val="0"/>
        <w:adjustRightInd w:val="0"/>
        <w:ind w:firstLine="709"/>
        <w:jc w:val="both"/>
        <w:rPr>
          <w:sz w:val="28"/>
          <w:szCs w:val="28"/>
        </w:rPr>
      </w:pPr>
      <w:proofErr w:type="gramStart"/>
      <w:r w:rsidRPr="00EA29BC">
        <w:rPr>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531CCA" w:rsidRPr="00EA29BC" w:rsidRDefault="00531CCA" w:rsidP="00531CCA">
      <w:pPr>
        <w:autoSpaceDE w:val="0"/>
        <w:autoSpaceDN w:val="0"/>
        <w:adjustRightInd w:val="0"/>
        <w:ind w:firstLine="709"/>
        <w:jc w:val="both"/>
        <w:rPr>
          <w:sz w:val="28"/>
          <w:szCs w:val="28"/>
        </w:rPr>
      </w:pPr>
      <w:r w:rsidRPr="00EA29BC">
        <w:rPr>
          <w:sz w:val="28"/>
          <w:szCs w:val="28"/>
        </w:rPr>
        <w:t>79. Критерием принятия решения административной процедуры является наличие заявления о предоставлении информации.</w:t>
      </w:r>
    </w:p>
    <w:p w:rsidR="00531CCA" w:rsidRPr="00EA29BC" w:rsidRDefault="00531CCA" w:rsidP="00531CCA">
      <w:pPr>
        <w:autoSpaceDE w:val="0"/>
        <w:autoSpaceDN w:val="0"/>
        <w:adjustRightInd w:val="0"/>
        <w:ind w:firstLine="709"/>
        <w:jc w:val="both"/>
        <w:rPr>
          <w:sz w:val="28"/>
          <w:szCs w:val="28"/>
        </w:rPr>
      </w:pPr>
      <w:r w:rsidRPr="00EA29BC">
        <w:rPr>
          <w:sz w:val="28"/>
          <w:szCs w:val="28"/>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Соответственно, способом фиксации является регистрации документов и заявления в соответствующей системе.</w:t>
      </w:r>
    </w:p>
    <w:p w:rsidR="00531CCA" w:rsidRPr="00EA29BC" w:rsidRDefault="00531CCA" w:rsidP="00531CCA">
      <w:pPr>
        <w:widowControl w:val="0"/>
        <w:autoSpaceDE w:val="0"/>
        <w:autoSpaceDN w:val="0"/>
        <w:adjustRightInd w:val="0"/>
        <w:jc w:val="both"/>
        <w:rPr>
          <w:sz w:val="28"/>
          <w:szCs w:val="28"/>
        </w:rPr>
      </w:pPr>
      <w:bookmarkStart w:id="31" w:name="Par376"/>
      <w:bookmarkEnd w:id="31"/>
    </w:p>
    <w:p w:rsidR="00531CCA" w:rsidRPr="00EA29BC" w:rsidRDefault="00531CCA" w:rsidP="00531CCA">
      <w:pPr>
        <w:widowControl w:val="0"/>
        <w:autoSpaceDE w:val="0"/>
        <w:autoSpaceDN w:val="0"/>
        <w:adjustRightInd w:val="0"/>
        <w:spacing w:line="216" w:lineRule="auto"/>
        <w:ind w:firstLine="709"/>
        <w:jc w:val="center"/>
        <w:rPr>
          <w:sz w:val="28"/>
          <w:szCs w:val="28"/>
        </w:rPr>
      </w:pPr>
      <w:r w:rsidRPr="00EA29BC">
        <w:rPr>
          <w:sz w:val="28"/>
          <w:szCs w:val="28"/>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531CCA" w:rsidRPr="00EA29BC" w:rsidRDefault="00531CCA" w:rsidP="00531CCA">
      <w:pPr>
        <w:widowControl w:val="0"/>
        <w:autoSpaceDE w:val="0"/>
        <w:autoSpaceDN w:val="0"/>
        <w:adjustRightInd w:val="0"/>
        <w:ind w:firstLine="709"/>
        <w:jc w:val="center"/>
        <w:rPr>
          <w:sz w:val="28"/>
          <w:szCs w:val="28"/>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80.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81. </w:t>
      </w:r>
      <w:proofErr w:type="gramStart"/>
      <w:r w:rsidRPr="00EA29BC">
        <w:rPr>
          <w:sz w:val="28"/>
          <w:szCs w:val="28"/>
        </w:rPr>
        <w:t xml:space="preserve">Должностное лицо уполномоченного органа проверяет данные заявителя в соответствии с представленными документами, а также в соответствии с </w:t>
      </w:r>
      <w:r w:rsidRPr="00EA29BC">
        <w:rPr>
          <w:sz w:val="28"/>
          <w:szCs w:val="28"/>
        </w:rPr>
        <w:lastRenderedPageBreak/>
        <w:t>заявлением проверяет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w:t>
      </w:r>
      <w:proofErr w:type="gramEnd"/>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82. В случае выявления оснований для отказа в соответствии с пунктом 36 настоящего административного регламента уполномоченный орган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Решение об отказе в предоставлении информации оформляется в виде уведомления об отказе на официальном бланке уполномоченного органа</w:t>
      </w:r>
      <w:r w:rsidRPr="00EA29BC">
        <w:rPr>
          <w:i/>
          <w:sz w:val="28"/>
          <w:szCs w:val="28"/>
        </w:rPr>
        <w:t xml:space="preserve"> </w:t>
      </w:r>
      <w:r w:rsidRPr="00EA29BC">
        <w:rPr>
          <w:sz w:val="28"/>
          <w:szCs w:val="28"/>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Уведомление об отказе выдается (направляется) заявителю не позднее чем через 3 </w:t>
      </w:r>
      <w:proofErr w:type="gramStart"/>
      <w:r w:rsidRPr="00EA29BC">
        <w:rPr>
          <w:sz w:val="28"/>
          <w:szCs w:val="28"/>
        </w:rPr>
        <w:t>календарных</w:t>
      </w:r>
      <w:proofErr w:type="gramEnd"/>
      <w:r w:rsidRPr="00EA29BC">
        <w:rPr>
          <w:sz w:val="28"/>
          <w:szCs w:val="28"/>
        </w:rPr>
        <w:t xml:space="preserve"> дня со дня принятия такого решения.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83. В соответствии полученной информацией, уполномоченный орган принимает решение о предоставлении информации не позднее чем через 10 календарных дней со дня представления заявления и документов.</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 Решение о предоставлении информации оформляется в виде информационной справки с указанием запрошенной информации на бланке уполномоченного органа и выдается (направляется) в течени</w:t>
      </w:r>
      <w:proofErr w:type="gramStart"/>
      <w:r w:rsidRPr="00EA29BC">
        <w:rPr>
          <w:sz w:val="28"/>
          <w:szCs w:val="28"/>
        </w:rPr>
        <w:t>и</w:t>
      </w:r>
      <w:proofErr w:type="gramEnd"/>
      <w:r w:rsidRPr="00EA29BC">
        <w:rPr>
          <w:sz w:val="28"/>
          <w:szCs w:val="28"/>
        </w:rPr>
        <w:t xml:space="preserve"> 3 календарных дней со дня принятия решения о предоставлении информации.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84. Критерием принятия решения является соответствие представленных документов требованиям настоящего административного регламента.</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Результатом административной процедуры является выдача (направление) информационной справки или уведомления об отказе заявителю. Результат фиксируется в журнале по выдаче информационных справок.</w:t>
      </w:r>
    </w:p>
    <w:p w:rsidR="00531CCA" w:rsidRPr="00EA29BC" w:rsidRDefault="00531CCA" w:rsidP="00531CCA">
      <w:pPr>
        <w:widowControl w:val="0"/>
        <w:autoSpaceDE w:val="0"/>
        <w:autoSpaceDN w:val="0"/>
        <w:adjustRightInd w:val="0"/>
        <w:jc w:val="both"/>
        <w:outlineLvl w:val="2"/>
        <w:rPr>
          <w:sz w:val="28"/>
          <w:szCs w:val="28"/>
        </w:rPr>
      </w:pPr>
      <w:bookmarkStart w:id="32" w:name="Par398"/>
      <w:bookmarkEnd w:id="32"/>
    </w:p>
    <w:p w:rsidR="00531CCA" w:rsidRPr="00EA29BC" w:rsidRDefault="00531CCA" w:rsidP="00531CCA">
      <w:pPr>
        <w:widowControl w:val="0"/>
        <w:autoSpaceDE w:val="0"/>
        <w:autoSpaceDN w:val="0"/>
        <w:adjustRightInd w:val="0"/>
        <w:ind w:firstLine="709"/>
        <w:jc w:val="center"/>
        <w:outlineLvl w:val="2"/>
        <w:rPr>
          <w:sz w:val="28"/>
          <w:szCs w:val="28"/>
        </w:rPr>
      </w:pPr>
      <w:bookmarkStart w:id="33" w:name="Par410"/>
      <w:bookmarkEnd w:id="33"/>
      <w:r w:rsidRPr="00EA29BC">
        <w:rPr>
          <w:sz w:val="28"/>
          <w:szCs w:val="28"/>
        </w:rPr>
        <w:t xml:space="preserve">Раздел IV. ФОРМЫ </w:t>
      </w:r>
      <w:proofErr w:type="gramStart"/>
      <w:r w:rsidRPr="00EA29BC">
        <w:rPr>
          <w:sz w:val="28"/>
          <w:szCs w:val="28"/>
        </w:rPr>
        <w:t>КОНТРОЛЯ ЗА</w:t>
      </w:r>
      <w:proofErr w:type="gramEnd"/>
      <w:r w:rsidRPr="00EA29BC">
        <w:rPr>
          <w:sz w:val="28"/>
          <w:szCs w:val="28"/>
        </w:rPr>
        <w:t xml:space="preserve"> ПРЕДОСТАВЛЕНИЕМ МУНИЦИПАЛЬНОЙ УСЛУГИ</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4" w:name="Par413"/>
      <w:bookmarkEnd w:id="34"/>
      <w:r w:rsidRPr="00EA29BC">
        <w:rPr>
          <w:sz w:val="28"/>
          <w:szCs w:val="28"/>
        </w:rPr>
        <w:t xml:space="preserve">Глава 24. ПОРЯДОК ОСУЩЕСТВЛЕНИЯ ТЕКУЩЕГО </w:t>
      </w:r>
      <w:proofErr w:type="gramStart"/>
      <w:r w:rsidRPr="00EA29BC">
        <w:rPr>
          <w:sz w:val="28"/>
          <w:szCs w:val="28"/>
        </w:rPr>
        <w:t>КОНТРОЛЯ ЗА</w:t>
      </w:r>
      <w:proofErr w:type="gramEnd"/>
      <w:r w:rsidRPr="00EA29B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85. Текущий </w:t>
      </w:r>
      <w:proofErr w:type="gramStart"/>
      <w:r w:rsidRPr="00EA29BC">
        <w:rPr>
          <w:sz w:val="28"/>
          <w:szCs w:val="28"/>
          <w:lang w:eastAsia="ko-KR"/>
        </w:rPr>
        <w:t>контроль за</w:t>
      </w:r>
      <w:proofErr w:type="gramEnd"/>
      <w:r w:rsidRPr="00EA29BC">
        <w:rPr>
          <w:sz w:val="28"/>
          <w:szCs w:val="28"/>
          <w:lang w:eastAsia="ko-KR"/>
        </w:rPr>
        <w:t xml:space="preserve"> соблюдением последовательности действий, </w:t>
      </w:r>
      <w:r w:rsidRPr="00EA29BC">
        <w:rPr>
          <w:sz w:val="28"/>
          <w:szCs w:val="28"/>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31CCA" w:rsidRPr="00EA29BC" w:rsidRDefault="00531CCA" w:rsidP="00531CCA">
      <w:pPr>
        <w:autoSpaceDE w:val="0"/>
        <w:autoSpaceDN w:val="0"/>
        <w:adjustRightInd w:val="0"/>
        <w:ind w:firstLine="709"/>
        <w:jc w:val="both"/>
        <w:rPr>
          <w:color w:val="000000"/>
          <w:sz w:val="28"/>
          <w:szCs w:val="28"/>
        </w:rPr>
      </w:pPr>
      <w:r w:rsidRPr="00EA29BC">
        <w:rPr>
          <w:sz w:val="28"/>
          <w:szCs w:val="28"/>
          <w:lang w:eastAsia="ko-KR"/>
        </w:rPr>
        <w:t>86. </w:t>
      </w:r>
      <w:r w:rsidRPr="00EA29BC">
        <w:rPr>
          <w:color w:val="000000"/>
          <w:sz w:val="28"/>
          <w:szCs w:val="28"/>
        </w:rPr>
        <w:t>Основными задачами текущего контроля являются:</w:t>
      </w:r>
    </w:p>
    <w:p w:rsidR="00531CCA" w:rsidRPr="00EA29BC" w:rsidRDefault="00531CCA" w:rsidP="00531CCA">
      <w:pPr>
        <w:autoSpaceDE w:val="0"/>
        <w:autoSpaceDN w:val="0"/>
        <w:adjustRightInd w:val="0"/>
        <w:ind w:firstLine="709"/>
        <w:jc w:val="both"/>
        <w:rPr>
          <w:color w:val="000000"/>
          <w:sz w:val="28"/>
          <w:szCs w:val="28"/>
        </w:rPr>
      </w:pPr>
      <w:r w:rsidRPr="00EA29BC">
        <w:rPr>
          <w:color w:val="000000"/>
          <w:sz w:val="28"/>
          <w:szCs w:val="28"/>
        </w:rPr>
        <w:t>а) обеспечение своевременного и качественного предоставления муниципальной услуги;</w:t>
      </w:r>
    </w:p>
    <w:p w:rsidR="00531CCA" w:rsidRPr="00EA29BC" w:rsidRDefault="00531CCA" w:rsidP="00531CCA">
      <w:pPr>
        <w:autoSpaceDE w:val="0"/>
        <w:autoSpaceDN w:val="0"/>
        <w:adjustRightInd w:val="0"/>
        <w:ind w:firstLine="709"/>
        <w:jc w:val="both"/>
        <w:rPr>
          <w:color w:val="000000"/>
          <w:sz w:val="28"/>
          <w:szCs w:val="28"/>
        </w:rPr>
      </w:pPr>
      <w:r w:rsidRPr="00EA29BC">
        <w:rPr>
          <w:color w:val="000000"/>
          <w:sz w:val="28"/>
          <w:szCs w:val="28"/>
        </w:rPr>
        <w:t>б) выявление нарушений в сроках и качестве предоставления муниципальной услуги;</w:t>
      </w:r>
    </w:p>
    <w:p w:rsidR="00531CCA" w:rsidRPr="00EA29BC" w:rsidRDefault="00531CCA" w:rsidP="00531CCA">
      <w:pPr>
        <w:autoSpaceDE w:val="0"/>
        <w:autoSpaceDN w:val="0"/>
        <w:adjustRightInd w:val="0"/>
        <w:ind w:firstLine="709"/>
        <w:jc w:val="both"/>
        <w:rPr>
          <w:color w:val="000000"/>
          <w:sz w:val="28"/>
          <w:szCs w:val="28"/>
        </w:rPr>
      </w:pPr>
      <w:r w:rsidRPr="00EA29BC">
        <w:rPr>
          <w:color w:val="000000"/>
          <w:sz w:val="28"/>
          <w:szCs w:val="28"/>
        </w:rPr>
        <w:t>в) выявление и устранение причин и условий, способствующих ненадлежащему предоставлению муниципальной услуги;</w:t>
      </w:r>
    </w:p>
    <w:p w:rsidR="00531CCA" w:rsidRPr="00EA29BC" w:rsidRDefault="00531CCA" w:rsidP="00531CCA">
      <w:pPr>
        <w:autoSpaceDE w:val="0"/>
        <w:autoSpaceDN w:val="0"/>
        <w:adjustRightInd w:val="0"/>
        <w:ind w:firstLine="709"/>
        <w:jc w:val="both"/>
        <w:rPr>
          <w:color w:val="000000"/>
          <w:sz w:val="28"/>
          <w:szCs w:val="28"/>
        </w:rPr>
      </w:pPr>
      <w:r w:rsidRPr="00EA29BC">
        <w:rPr>
          <w:color w:val="000000"/>
          <w:sz w:val="28"/>
          <w:szCs w:val="28"/>
        </w:rPr>
        <w:t>г) принятие мер по надлежащему предоставлению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87. Текущий контроль осуществляется на постоянной основе.</w:t>
      </w: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5" w:name="Par427"/>
      <w:bookmarkEnd w:id="35"/>
      <w:r w:rsidRPr="00EA29BC">
        <w:rPr>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9BC">
        <w:rPr>
          <w:sz w:val="28"/>
          <w:szCs w:val="28"/>
        </w:rPr>
        <w:t>КОНТРОЛЯ ЗА</w:t>
      </w:r>
      <w:proofErr w:type="gramEnd"/>
      <w:r w:rsidRPr="00EA29BC">
        <w:rPr>
          <w:sz w:val="28"/>
          <w:szCs w:val="28"/>
        </w:rPr>
        <w:t xml:space="preserve"> ПОЛНОТОЙ И КАЧЕСТВОМ ПРЕДОСТАВЛЕНИЯ МУНИЦИПАЛЬНОЙ УСЛУГИ</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88. </w:t>
      </w:r>
      <w:proofErr w:type="gramStart"/>
      <w:r w:rsidRPr="00EA29BC">
        <w:rPr>
          <w:sz w:val="28"/>
          <w:szCs w:val="28"/>
          <w:lang w:eastAsia="ko-KR"/>
        </w:rPr>
        <w:t>Контроль за</w:t>
      </w:r>
      <w:proofErr w:type="gramEnd"/>
      <w:r w:rsidRPr="00EA29BC">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89. Состав Комиссии утверждается актом уполномоченного органа, в </w:t>
      </w:r>
      <w:proofErr w:type="gramStart"/>
      <w:r w:rsidRPr="00EA29BC">
        <w:rPr>
          <w:sz w:val="28"/>
          <w:szCs w:val="28"/>
          <w:lang w:eastAsia="ko-KR"/>
        </w:rPr>
        <w:t>которую</w:t>
      </w:r>
      <w:proofErr w:type="gramEnd"/>
      <w:r w:rsidRPr="00EA29BC">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90.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31CCA" w:rsidRPr="00EA29BC" w:rsidRDefault="00531CCA" w:rsidP="00531CCA">
      <w:pPr>
        <w:autoSpaceDE w:val="0"/>
        <w:autoSpaceDN w:val="0"/>
        <w:adjustRightInd w:val="0"/>
        <w:ind w:firstLine="709"/>
        <w:jc w:val="both"/>
        <w:rPr>
          <w:sz w:val="28"/>
          <w:szCs w:val="28"/>
        </w:rPr>
      </w:pPr>
      <w:r w:rsidRPr="00EA29BC">
        <w:rPr>
          <w:sz w:val="28"/>
          <w:szCs w:val="28"/>
        </w:rPr>
        <w:t xml:space="preserve">91.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92.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93. Заявитель уведомляется о результатах проверки в течение 10 дней со дня принятия соответствующего решения.</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94. Внеплановые проверки осуществляются по решению руководителя </w:t>
      </w:r>
      <w:r w:rsidRPr="00EA29BC">
        <w:rPr>
          <w:sz w:val="28"/>
          <w:szCs w:val="28"/>
          <w:lang w:eastAsia="ko-KR"/>
        </w:rPr>
        <w:t xml:space="preserve">уполномоченного органа </w:t>
      </w:r>
      <w:r w:rsidRPr="00EA29BC">
        <w:rPr>
          <w:sz w:val="28"/>
          <w:szCs w:val="28"/>
        </w:rPr>
        <w:t xml:space="preserve">в связи с проверкой устранения ранее выявленных нарушений, а также в случае получения жалоб на действия (бездействие) </w:t>
      </w:r>
      <w:r w:rsidRPr="00EA29BC">
        <w:rPr>
          <w:sz w:val="28"/>
          <w:szCs w:val="28"/>
        </w:rPr>
        <w:lastRenderedPageBreak/>
        <w:t xml:space="preserve">должностных лиц </w:t>
      </w:r>
      <w:r w:rsidRPr="00EA29BC">
        <w:rPr>
          <w:sz w:val="28"/>
          <w:szCs w:val="28"/>
          <w:lang w:eastAsia="ko-KR"/>
        </w:rPr>
        <w:t>уполномоченного органа</w:t>
      </w:r>
      <w:r w:rsidRPr="00EA29BC">
        <w:rPr>
          <w:sz w:val="28"/>
          <w:szCs w:val="28"/>
        </w:rPr>
        <w:t>.</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95. Плановые проверки осуществляются на основании полугодовых или годовых планов работы </w:t>
      </w:r>
      <w:r w:rsidRPr="00EA29BC">
        <w:rPr>
          <w:sz w:val="28"/>
          <w:szCs w:val="28"/>
          <w:lang w:eastAsia="ko-KR"/>
        </w:rPr>
        <w:t>уполномоченного органа</w:t>
      </w:r>
      <w:r w:rsidRPr="00EA29BC">
        <w:rPr>
          <w:sz w:val="28"/>
          <w:szCs w:val="28"/>
        </w:rPr>
        <w:t>.</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31CCA" w:rsidRPr="00EA29BC" w:rsidRDefault="00531CCA" w:rsidP="00531CCA">
      <w:pPr>
        <w:widowControl w:val="0"/>
        <w:autoSpaceDE w:val="0"/>
        <w:autoSpaceDN w:val="0"/>
        <w:adjustRightInd w:val="0"/>
        <w:ind w:firstLine="709"/>
        <w:jc w:val="both"/>
        <w:rPr>
          <w:sz w:val="28"/>
          <w:szCs w:val="28"/>
          <w:lang w:eastAsia="ko-KR"/>
        </w:rPr>
      </w:pPr>
      <w:bookmarkStart w:id="36" w:name="Par439"/>
      <w:bookmarkEnd w:id="36"/>
    </w:p>
    <w:p w:rsidR="00531CCA" w:rsidRPr="00EA29BC" w:rsidRDefault="00531CCA" w:rsidP="00531CCA">
      <w:pPr>
        <w:widowControl w:val="0"/>
        <w:autoSpaceDE w:val="0"/>
        <w:autoSpaceDN w:val="0"/>
        <w:adjustRightInd w:val="0"/>
        <w:ind w:firstLine="720"/>
        <w:jc w:val="center"/>
        <w:outlineLvl w:val="2"/>
        <w:rPr>
          <w:sz w:val="28"/>
          <w:szCs w:val="28"/>
        </w:rPr>
      </w:pPr>
      <w:r w:rsidRPr="00EA29BC">
        <w:rPr>
          <w:sz w:val="28"/>
          <w:szCs w:val="28"/>
        </w:rPr>
        <w:t>Глава 26. ОТВЕТСТВЕННОСТЬ ДОЛЖНОСТНЫХ ЛИЦ ЗА РЕШЕНИЯ И ДЕЙСТВИЯ (БЕЗДЕЙСТВИЕ), ПРИНИМАЕМЫЕ ИМИ В ХОДЕ ПРЕДОСТАВЛЕНИЯ МУНИЦИПАЛЬНОЙ УСЛУГИ</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97.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7" w:name="Par447"/>
      <w:bookmarkEnd w:id="37"/>
      <w:r w:rsidRPr="00EA29BC">
        <w:rPr>
          <w:sz w:val="28"/>
          <w:szCs w:val="28"/>
        </w:rPr>
        <w:t xml:space="preserve">Глава 27. ПОЛОЖЕНИЯ, ХАРАКТЕРИЗУЮЩИЕ ТРЕБОВАНИЯ К ПОРЯДКУ И ФОРМАМ </w:t>
      </w:r>
      <w:proofErr w:type="gramStart"/>
      <w:r w:rsidRPr="00EA29BC">
        <w:rPr>
          <w:sz w:val="28"/>
          <w:szCs w:val="28"/>
        </w:rPr>
        <w:t>КОНТРОЛЯ ЗА</w:t>
      </w:r>
      <w:proofErr w:type="gramEnd"/>
      <w:r w:rsidRPr="00EA29BC">
        <w:rPr>
          <w:sz w:val="28"/>
          <w:szCs w:val="28"/>
        </w:rPr>
        <w:t xml:space="preserve"> ПРЕДОСТАВЛЕНИЕМ МУНИЦИПАЛЬНОЙ УСЛУГИ, В ТОМ ЧИСЛЕ СО СТОРОНЫ ГРАЖДАН, ИХ ОБЪЕДИНЕНИЙ И ОРГАНИЗАЦИЕЙ</w:t>
      </w: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lang w:eastAsia="ko-KR"/>
        </w:rPr>
        <w:t>99. </w:t>
      </w:r>
      <w:proofErr w:type="gramStart"/>
      <w:r w:rsidRPr="00EA29BC">
        <w:rPr>
          <w:sz w:val="28"/>
          <w:szCs w:val="28"/>
        </w:rPr>
        <w:t>Контроль за</w:t>
      </w:r>
      <w:proofErr w:type="gramEnd"/>
      <w:r w:rsidRPr="00EA29BC">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нарушения прав и законных интересов заявителей решением, действием (бездействием) </w:t>
      </w:r>
      <w:r w:rsidRPr="00EA29BC">
        <w:rPr>
          <w:sz w:val="28"/>
          <w:szCs w:val="28"/>
          <w:lang w:eastAsia="ko-KR"/>
        </w:rPr>
        <w:t>уполномоченного органа</w:t>
      </w:r>
      <w:r w:rsidRPr="00EA29BC">
        <w:rPr>
          <w:sz w:val="28"/>
          <w:szCs w:val="28"/>
        </w:rPr>
        <w:t>, его должностных лиц;</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 xml:space="preserve">некорректного поведения должностных лиц </w:t>
      </w:r>
      <w:r w:rsidRPr="00EA29BC">
        <w:rPr>
          <w:sz w:val="28"/>
          <w:szCs w:val="28"/>
          <w:lang w:eastAsia="ko-KR"/>
        </w:rPr>
        <w:t>уполномоченного органа</w:t>
      </w:r>
      <w:r w:rsidRPr="00EA29BC">
        <w:rPr>
          <w:sz w:val="28"/>
          <w:szCs w:val="28"/>
        </w:rPr>
        <w:t>, нарушения правил служебной этики при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100. Информацию, указанную в пункте 98</w:t>
      </w:r>
      <w:hyperlink w:anchor="Par401" w:history="1">
        <w:r w:rsidRPr="00EA29BC">
          <w:rPr>
            <w:rStyle w:val="a8"/>
            <w:sz w:val="28"/>
            <w:szCs w:val="28"/>
          </w:rPr>
          <w:t>Par401</w:t>
        </w:r>
      </w:hyperlink>
      <w:r w:rsidRPr="00EA29BC">
        <w:rPr>
          <w:sz w:val="28"/>
          <w:szCs w:val="28"/>
        </w:rPr>
        <w:t xml:space="preserve"> настоящего административного регламента, заявители могут сообщить по телефонам </w:t>
      </w:r>
      <w:r w:rsidRPr="00EA29BC">
        <w:rPr>
          <w:sz w:val="28"/>
          <w:szCs w:val="28"/>
          <w:lang w:eastAsia="ko-KR"/>
        </w:rPr>
        <w:t>уполномоченного органа</w:t>
      </w:r>
      <w:r w:rsidRPr="00EA29BC">
        <w:rPr>
          <w:sz w:val="28"/>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101. Срок рассмотрения обращений со стороны граждан, их объединений и организаций составляет 30 рабочих дней с момента их регистрации.</w:t>
      </w:r>
    </w:p>
    <w:p w:rsidR="00531CCA" w:rsidRPr="00EA29BC" w:rsidRDefault="00531CCA" w:rsidP="00531CCA">
      <w:pPr>
        <w:widowControl w:val="0"/>
        <w:autoSpaceDE w:val="0"/>
        <w:autoSpaceDN w:val="0"/>
        <w:adjustRightInd w:val="0"/>
        <w:ind w:firstLine="709"/>
        <w:jc w:val="both"/>
        <w:rPr>
          <w:sz w:val="28"/>
          <w:szCs w:val="28"/>
        </w:rPr>
      </w:pPr>
      <w:r w:rsidRPr="00EA29BC">
        <w:rPr>
          <w:sz w:val="28"/>
          <w:szCs w:val="28"/>
        </w:rPr>
        <w:t>Днем регистрации обращения является день его поступления в уполномоченный орган.</w:t>
      </w:r>
    </w:p>
    <w:p w:rsidR="00531CCA" w:rsidRPr="00EA29BC" w:rsidRDefault="00531CCA" w:rsidP="00531CCA">
      <w:pPr>
        <w:widowControl w:val="0"/>
        <w:autoSpaceDE w:val="0"/>
        <w:autoSpaceDN w:val="0"/>
        <w:adjustRightInd w:val="0"/>
        <w:ind w:firstLine="708"/>
        <w:jc w:val="both"/>
        <w:rPr>
          <w:sz w:val="28"/>
          <w:szCs w:val="28"/>
          <w:lang w:eastAsia="ko-KR"/>
        </w:rPr>
      </w:pPr>
      <w:r w:rsidRPr="00EA29BC">
        <w:rPr>
          <w:sz w:val="28"/>
          <w:szCs w:val="28"/>
          <w:lang w:eastAsia="ko-KR"/>
        </w:rPr>
        <w:t xml:space="preserve"> 102. </w:t>
      </w:r>
      <w:proofErr w:type="gramStart"/>
      <w:r w:rsidRPr="00EA29BC">
        <w:rPr>
          <w:sz w:val="28"/>
          <w:szCs w:val="28"/>
          <w:lang w:eastAsia="ko-KR"/>
        </w:rPr>
        <w:t>Контроль за</w:t>
      </w:r>
      <w:proofErr w:type="gramEnd"/>
      <w:r w:rsidRPr="00EA29BC">
        <w:rPr>
          <w:sz w:val="28"/>
          <w:szCs w:val="28"/>
          <w:lang w:eastAsia="ko-KR"/>
        </w:rPr>
        <w:t xml:space="preserve"> предоставлением муниципальной услуги осуществляется в </w:t>
      </w:r>
      <w:r w:rsidRPr="00EA29BC">
        <w:rPr>
          <w:sz w:val="28"/>
          <w:szCs w:val="28"/>
          <w:lang w:eastAsia="ko-KR"/>
        </w:rPr>
        <w:lastRenderedPageBreak/>
        <w:t>соответствии с действующим законодательством.</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8" w:name="Par454"/>
      <w:bookmarkEnd w:id="38"/>
      <w:r w:rsidRPr="00EA29BC">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20"/>
        <w:jc w:val="center"/>
        <w:outlineLvl w:val="2"/>
        <w:rPr>
          <w:sz w:val="28"/>
          <w:szCs w:val="28"/>
        </w:rPr>
      </w:pPr>
      <w:bookmarkStart w:id="39" w:name="Par459"/>
      <w:bookmarkEnd w:id="39"/>
      <w:r w:rsidRPr="00EA29BC">
        <w:rPr>
          <w:sz w:val="28"/>
          <w:szCs w:val="28"/>
        </w:rPr>
        <w:t>Глава 28. ОБЖАЛОВАНИЕ РЕШЕНИЙ И ДЕЙСТВИЙ (БЕЗДЕЙСТВИЯ) УПОЛНОМОЧЕННОГО ОРГАНА, А ТАКЖЕ ДОЛЖНОСТНЫХ ЛИЦ УПОЛНОМОЧЕННОГО ОРГАНА</w:t>
      </w:r>
    </w:p>
    <w:p w:rsidR="00531CCA" w:rsidRPr="00EA29BC" w:rsidRDefault="00531CCA" w:rsidP="00531CCA">
      <w:pPr>
        <w:widowControl w:val="0"/>
        <w:autoSpaceDE w:val="0"/>
        <w:autoSpaceDN w:val="0"/>
        <w:adjustRightInd w:val="0"/>
        <w:ind w:firstLine="720"/>
        <w:jc w:val="center"/>
        <w:outlineLvl w:val="2"/>
        <w:rPr>
          <w:sz w:val="28"/>
          <w:szCs w:val="28"/>
        </w:rPr>
      </w:pP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105. Информацию о порядке подачи и рассмотрения жалобы заинтересованные лица могут получить:</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на стендах, расположенных в помещениях, занимаемых уполномоченным органом;</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б) на официальном сайте уполномоченного органа в информационно-телекоммуникационной сети «Интернет» </w:t>
      </w:r>
      <w:r w:rsidRPr="00EA29BC">
        <w:rPr>
          <w:i/>
          <w:sz w:val="28"/>
          <w:szCs w:val="28"/>
        </w:rPr>
        <w:t>(</w:t>
      </w:r>
      <w:r w:rsidRPr="00EA29BC">
        <w:rPr>
          <w:iCs/>
          <w:sz w:val="28"/>
          <w:szCs w:val="28"/>
        </w:rPr>
        <w:t>www.uo.ehirit38.ru</w:t>
      </w:r>
      <w:r w:rsidRPr="00EA29BC">
        <w:rPr>
          <w:iCs/>
          <w:color w:val="333333"/>
          <w:sz w:val="28"/>
          <w:szCs w:val="28"/>
        </w:rPr>
        <w:t>)</w:t>
      </w:r>
      <w:r w:rsidRPr="00EA29BC">
        <w:rPr>
          <w:i/>
          <w:sz w:val="28"/>
          <w:szCs w:val="28"/>
        </w:rPr>
        <w:t>,</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посредством Портала.</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Заинтересованное лицо может обратиться с жалобой, в том числе в следующих случаях:</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нарушение срока регистрации заявления заявителя о предоставлении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нарушение срока предоставления муниципальной услуги;</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A29BC">
        <w:rPr>
          <w:sz w:val="28"/>
          <w:szCs w:val="28"/>
          <w:lang w:eastAsia="ko-KR"/>
        </w:rPr>
        <w:t>в)</w:t>
      </w:r>
      <w:r w:rsidRPr="00EA29BC">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EA29BC">
        <w:rPr>
          <w:sz w:val="28"/>
          <w:szCs w:val="28"/>
          <w:lang w:eastAsia="ko-KR"/>
        </w:rPr>
        <w:lastRenderedPageBreak/>
        <w:t>правовыми актами Иркутской области, актами органа местного самоуправления, а также настоящим административным регламентом;</w:t>
      </w:r>
      <w:proofErr w:type="gramEnd"/>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EA29BC">
        <w:rPr>
          <w:sz w:val="28"/>
          <w:szCs w:val="28"/>
        </w:rPr>
        <w:t>з) нарушение срока или порядка выдачи документов по результатам предоставления муниципальной услуги;</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828282"/>
          <w:sz w:val="28"/>
          <w:szCs w:val="28"/>
          <w:bdr w:val="none" w:sz="0" w:space="0" w:color="auto" w:frame="1"/>
        </w:rPr>
      </w:pPr>
      <w:r w:rsidRPr="00EA29BC">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sz w:val="28"/>
          <w:szCs w:val="28"/>
        </w:rPr>
      </w:pPr>
      <w:proofErr w:type="gramStart"/>
      <w:r w:rsidRPr="00EA29BC">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EA29BC">
        <w:rPr>
          <w:color w:val="000000"/>
          <w:sz w:val="28"/>
          <w:szCs w:val="28"/>
        </w:rPr>
        <w:t>либо в предоставлении муниципальной услуги, за исключением случаев предусмотренных п. 4 ч. 1 ст. 7 Федерального Закона  от 27.07.2010 г. №210 -ФЗ.</w:t>
      </w:r>
      <w:proofErr w:type="gramEnd"/>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106. Жалоба может быть подана в письменной форме на бумажном носителе, в электронной форме одним из следующих способов:</w:t>
      </w:r>
    </w:p>
    <w:p w:rsidR="00531CCA" w:rsidRPr="00EA29BC" w:rsidRDefault="00531CCA" w:rsidP="00531CCA">
      <w:pPr>
        <w:widowControl w:val="0"/>
        <w:spacing w:line="274" w:lineRule="exact"/>
        <w:ind w:left="20" w:right="20" w:firstLine="720"/>
        <w:jc w:val="both"/>
        <w:rPr>
          <w:iCs/>
          <w:sz w:val="28"/>
          <w:szCs w:val="28"/>
        </w:rPr>
      </w:pPr>
      <w:r w:rsidRPr="00EA29BC">
        <w:rPr>
          <w:sz w:val="28"/>
          <w:szCs w:val="28"/>
          <w:lang w:eastAsia="ko-KR"/>
        </w:rPr>
        <w:t>а) лично по адресу:</w:t>
      </w:r>
      <w:r w:rsidRPr="00EA29BC">
        <w:rPr>
          <w:sz w:val="28"/>
          <w:szCs w:val="28"/>
        </w:rPr>
        <w:t xml:space="preserve"> 669001, Российская Федерация, Иркутская область, Эхирит-Булагатский район, п. Усть-Ордынский, ул. Первомайская, 1.</w:t>
      </w:r>
      <w:r w:rsidRPr="00EA29BC">
        <w:rPr>
          <w:sz w:val="28"/>
          <w:szCs w:val="28"/>
          <w:lang w:eastAsia="ko-KR"/>
        </w:rPr>
        <w:t xml:space="preserve"> телефон: </w:t>
      </w:r>
      <w:r w:rsidRPr="00EA29BC">
        <w:rPr>
          <w:iCs/>
          <w:sz w:val="28"/>
          <w:szCs w:val="28"/>
        </w:rPr>
        <w:t>(839541) 3-11-91; </w:t>
      </w:r>
    </w:p>
    <w:p w:rsidR="00531CCA" w:rsidRPr="00EA29BC" w:rsidRDefault="00531CCA" w:rsidP="00531CCA">
      <w:pPr>
        <w:ind w:firstLine="567"/>
        <w:jc w:val="both"/>
        <w:rPr>
          <w:sz w:val="28"/>
          <w:szCs w:val="28"/>
          <w:lang w:eastAsia="ko-KR"/>
        </w:rPr>
      </w:pPr>
      <w:r w:rsidRPr="00EA29BC">
        <w:rPr>
          <w:sz w:val="28"/>
          <w:szCs w:val="28"/>
          <w:lang w:eastAsia="ko-KR"/>
        </w:rPr>
        <w:t xml:space="preserve"> б) через организации федеральной почтовой связи;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с использованием информационно-телекоммуникационной сети «Интернет»:</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электронная почта: </w:t>
      </w:r>
      <w:r w:rsidRPr="00EA29BC">
        <w:rPr>
          <w:iCs/>
          <w:sz w:val="28"/>
          <w:szCs w:val="28"/>
        </w:rPr>
        <w:t>/</w:t>
      </w:r>
      <w:proofErr w:type="spellStart"/>
      <w:r w:rsidRPr="00EA29BC">
        <w:rPr>
          <w:iCs/>
          <w:sz w:val="28"/>
          <w:szCs w:val="28"/>
        </w:rPr>
        <w:t>Email</w:t>
      </w:r>
      <w:proofErr w:type="spellEnd"/>
      <w:r w:rsidRPr="00EA29BC">
        <w:rPr>
          <w:iCs/>
          <w:sz w:val="28"/>
          <w:szCs w:val="28"/>
        </w:rPr>
        <w:t xml:space="preserve">: </w:t>
      </w:r>
      <w:hyperlink r:id="rId13" w:history="1">
        <w:r w:rsidRPr="00EA29BC">
          <w:rPr>
            <w:color w:val="000080"/>
            <w:sz w:val="28"/>
            <w:szCs w:val="28"/>
            <w:u w:val="single"/>
          </w:rPr>
          <w:t>ehirituo@mail.ru</w:t>
        </w:r>
      </w:hyperlink>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официальный сайт уполномоченного органа: </w:t>
      </w:r>
      <w:r w:rsidRPr="00EA29BC">
        <w:rPr>
          <w:i/>
          <w:sz w:val="28"/>
          <w:szCs w:val="28"/>
        </w:rPr>
        <w:t>(</w:t>
      </w:r>
      <w:r w:rsidRPr="00EA29BC">
        <w:rPr>
          <w:iCs/>
          <w:sz w:val="28"/>
          <w:szCs w:val="28"/>
        </w:rPr>
        <w:t>www.uo.ehirit38.ru</w:t>
      </w:r>
      <w:r w:rsidRPr="00EA29BC">
        <w:rPr>
          <w:iCs/>
          <w:color w:val="333333"/>
          <w:sz w:val="28"/>
          <w:szCs w:val="28"/>
        </w:rPr>
        <w:t>)</w:t>
      </w:r>
      <w:r w:rsidRPr="00EA29BC">
        <w:rPr>
          <w:i/>
          <w:sz w:val="28"/>
          <w:szCs w:val="28"/>
        </w:rPr>
        <w:t>,</w:t>
      </w:r>
      <w:r w:rsidRPr="00EA29BC">
        <w:rPr>
          <w:sz w:val="28"/>
          <w:szCs w:val="28"/>
        </w:rPr>
        <w:t xml:space="preserve"> </w:t>
      </w:r>
      <w:r w:rsidRPr="00EA29BC">
        <w:rPr>
          <w:sz w:val="28"/>
          <w:szCs w:val="28"/>
          <w:lang w:eastAsia="ko-KR"/>
        </w:rPr>
        <w:t xml:space="preserve">     г) через МФЦ;</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д) посредством Портала.</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Прием жалоб осуществляется в соответствии с графиком приема заявителей.</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108. Жалоба может быть подана при личном приеме заинтересованного лица. Прием заинтересованных лиц в уполномоченном органе осуществляет специалист ресурсного центра, в случае его отсутствия – лицо его замещающее.</w:t>
      </w:r>
    </w:p>
    <w:p w:rsidR="00531CCA" w:rsidRPr="00EA29BC" w:rsidRDefault="00531CCA" w:rsidP="00531CCA">
      <w:pPr>
        <w:widowControl w:val="0"/>
        <w:autoSpaceDE w:val="0"/>
        <w:autoSpaceDN w:val="0"/>
        <w:adjustRightInd w:val="0"/>
        <w:ind w:firstLine="709"/>
        <w:jc w:val="both"/>
        <w:rPr>
          <w:b/>
          <w:i/>
          <w:iCs/>
          <w:sz w:val="28"/>
          <w:szCs w:val="28"/>
        </w:rPr>
      </w:pPr>
      <w:r w:rsidRPr="00EA29BC">
        <w:rPr>
          <w:sz w:val="28"/>
          <w:szCs w:val="28"/>
          <w:lang w:eastAsia="ko-KR"/>
        </w:rPr>
        <w:t>109. Прием заинтересованных лиц начальником уполномоченного органа (или лицом его замещающим) проводится по предварительной записи, которая осуществляется по телефону:</w:t>
      </w:r>
      <w:r w:rsidRPr="00EA29BC">
        <w:rPr>
          <w:b/>
          <w:i/>
          <w:iCs/>
          <w:sz w:val="28"/>
          <w:szCs w:val="28"/>
        </w:rPr>
        <w:t xml:space="preserve"> (839541) 3-11-91.</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lastRenderedPageBreak/>
        <w:t>110. При личном приеме обратившееся заинтересованное лицо предъявляет документ, удостоверяющий его личность.</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111. Жалоба должна содержать:</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г) доводы, на основании которых заинтересованное лицо </w:t>
      </w:r>
      <w:proofErr w:type="gramStart"/>
      <w:r w:rsidRPr="00EA29BC">
        <w:rPr>
          <w:sz w:val="28"/>
          <w:szCs w:val="28"/>
          <w:lang w:eastAsia="ko-KR"/>
        </w:rPr>
        <w:t>не согласно</w:t>
      </w:r>
      <w:proofErr w:type="gramEnd"/>
      <w:r w:rsidRPr="00EA29BC">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112. При рассмотрении жалобы:</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31CCA" w:rsidRPr="00EA29BC" w:rsidRDefault="00531CCA" w:rsidP="00531CCA">
      <w:pPr>
        <w:autoSpaceDE w:val="0"/>
        <w:autoSpaceDN w:val="0"/>
        <w:adjustRightInd w:val="0"/>
        <w:ind w:firstLine="709"/>
        <w:jc w:val="both"/>
        <w:rPr>
          <w:sz w:val="28"/>
          <w:szCs w:val="28"/>
        </w:rPr>
      </w:pPr>
      <w:r w:rsidRPr="00EA29BC">
        <w:rPr>
          <w:sz w:val="28"/>
          <w:szCs w:val="28"/>
          <w:lang w:eastAsia="ko-KR"/>
        </w:rPr>
        <w:t>113.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31CCA" w:rsidRPr="00EA29BC" w:rsidRDefault="00531CCA" w:rsidP="00531CCA">
      <w:pPr>
        <w:ind w:firstLine="709"/>
        <w:jc w:val="both"/>
        <w:rPr>
          <w:sz w:val="28"/>
          <w:szCs w:val="28"/>
        </w:rPr>
      </w:pPr>
      <w:r w:rsidRPr="00EA29BC">
        <w:rPr>
          <w:sz w:val="28"/>
          <w:szCs w:val="28"/>
          <w:lang w:eastAsia="ko-KR"/>
        </w:rPr>
        <w:t>114. </w:t>
      </w:r>
      <w:bookmarkStart w:id="40" w:name="Par509"/>
      <w:bookmarkEnd w:id="40"/>
      <w:r w:rsidRPr="00EA29BC">
        <w:rPr>
          <w:sz w:val="28"/>
          <w:szCs w:val="28"/>
        </w:rPr>
        <w:t>Порядок рассмотрения отдельных жалоб:</w:t>
      </w:r>
    </w:p>
    <w:p w:rsidR="00531CCA" w:rsidRPr="00EA29BC" w:rsidRDefault="00531CCA" w:rsidP="00531CCA">
      <w:pPr>
        <w:ind w:firstLine="709"/>
        <w:jc w:val="both"/>
        <w:rPr>
          <w:sz w:val="28"/>
          <w:szCs w:val="28"/>
        </w:rPr>
      </w:pPr>
      <w:r w:rsidRPr="00EA29BC">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31CCA" w:rsidRPr="00EA29BC" w:rsidRDefault="00531CCA" w:rsidP="00531CCA">
      <w:pPr>
        <w:ind w:firstLine="709"/>
        <w:jc w:val="both"/>
        <w:rPr>
          <w:sz w:val="28"/>
          <w:szCs w:val="28"/>
        </w:rPr>
      </w:pPr>
      <w:proofErr w:type="gramStart"/>
      <w:r w:rsidRPr="00EA29BC">
        <w:rPr>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EA29BC">
        <w:rPr>
          <w:sz w:val="28"/>
          <w:szCs w:val="28"/>
        </w:rPr>
        <w:t>;</w:t>
      </w:r>
    </w:p>
    <w:p w:rsidR="00531CCA" w:rsidRPr="00EA29BC" w:rsidRDefault="00531CCA" w:rsidP="00531CCA">
      <w:pPr>
        <w:ind w:firstLine="709"/>
        <w:jc w:val="both"/>
        <w:rPr>
          <w:sz w:val="28"/>
          <w:szCs w:val="28"/>
        </w:rPr>
      </w:pPr>
      <w:proofErr w:type="gramStart"/>
      <w:r w:rsidRPr="00EA29BC">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31CCA" w:rsidRPr="00EA29BC" w:rsidRDefault="00531CCA" w:rsidP="00531CCA">
      <w:pPr>
        <w:ind w:firstLine="709"/>
        <w:jc w:val="both"/>
        <w:rPr>
          <w:sz w:val="28"/>
          <w:szCs w:val="28"/>
        </w:rPr>
      </w:pPr>
      <w:proofErr w:type="gramStart"/>
      <w:r w:rsidRPr="00EA29BC">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A29BC">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115. По результатам рассмотрения жалобы уполномоченный орган принимает одно из следующих решений:</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отказывает в удовлетворении жалобы.</w:t>
      </w:r>
    </w:p>
    <w:p w:rsidR="00531CCA" w:rsidRPr="00EA29BC" w:rsidRDefault="00531CCA" w:rsidP="00531CCA">
      <w:pPr>
        <w:pStyle w:val="a5"/>
        <w:widowControl w:val="0"/>
        <w:tabs>
          <w:tab w:val="left" w:pos="0"/>
        </w:tabs>
        <w:autoSpaceDE w:val="0"/>
        <w:autoSpaceDN w:val="0"/>
        <w:adjustRightInd w:val="0"/>
        <w:ind w:left="0"/>
        <w:jc w:val="both"/>
        <w:outlineLvl w:val="1"/>
        <w:rPr>
          <w:rFonts w:ascii="Times New Roman" w:hAnsi="Times New Roman"/>
          <w:sz w:val="28"/>
          <w:szCs w:val="28"/>
        </w:rPr>
      </w:pPr>
      <w:r w:rsidRPr="00EA29BC">
        <w:rPr>
          <w:rFonts w:ascii="Times New Roman" w:hAnsi="Times New Roman"/>
          <w:sz w:val="28"/>
          <w:szCs w:val="28"/>
        </w:rPr>
        <w:tab/>
        <w:t>Решение по результатам рассмотрения жалобы принимается в форме правового акта образовательного учреждения, правового акта Управления образования, распоряжения администрации муниципального образования «Эхирит-Булагатский район».</w:t>
      </w:r>
    </w:p>
    <w:p w:rsidR="00531CCA" w:rsidRPr="00EA29BC" w:rsidRDefault="00531CCA" w:rsidP="00531CCA">
      <w:pPr>
        <w:pStyle w:val="a5"/>
        <w:widowControl w:val="0"/>
        <w:tabs>
          <w:tab w:val="left" w:pos="0"/>
        </w:tabs>
        <w:autoSpaceDE w:val="0"/>
        <w:autoSpaceDN w:val="0"/>
        <w:adjustRightInd w:val="0"/>
        <w:ind w:left="0"/>
        <w:jc w:val="both"/>
        <w:outlineLvl w:val="1"/>
        <w:rPr>
          <w:rFonts w:ascii="Times New Roman" w:hAnsi="Times New Roman"/>
          <w:sz w:val="28"/>
          <w:szCs w:val="28"/>
        </w:rPr>
      </w:pPr>
      <w:r w:rsidRPr="00EA29BC">
        <w:rPr>
          <w:rFonts w:ascii="Times New Roman" w:hAnsi="Times New Roman"/>
          <w:sz w:val="28"/>
          <w:szCs w:val="28"/>
        </w:rPr>
        <w:tab/>
        <w:t>Подготовка проекта правового акта осуществляется Управлением образования.</w:t>
      </w:r>
    </w:p>
    <w:p w:rsidR="00531CCA" w:rsidRPr="00EA29BC" w:rsidRDefault="00531CCA" w:rsidP="00531CCA">
      <w:pPr>
        <w:pStyle w:val="a5"/>
        <w:widowControl w:val="0"/>
        <w:tabs>
          <w:tab w:val="left" w:pos="0"/>
        </w:tabs>
        <w:autoSpaceDE w:val="0"/>
        <w:autoSpaceDN w:val="0"/>
        <w:adjustRightInd w:val="0"/>
        <w:ind w:left="0"/>
        <w:jc w:val="both"/>
        <w:outlineLvl w:val="1"/>
        <w:rPr>
          <w:rFonts w:ascii="Times New Roman" w:hAnsi="Times New Roman"/>
          <w:sz w:val="28"/>
          <w:szCs w:val="28"/>
          <w:lang w:eastAsia="ko-KR"/>
        </w:rPr>
      </w:pPr>
      <w:r w:rsidRPr="00EA29BC">
        <w:rPr>
          <w:rFonts w:ascii="Times New Roman" w:hAnsi="Times New Roman"/>
          <w:sz w:val="28"/>
          <w:szCs w:val="28"/>
          <w:lang w:eastAsia="ko-KR"/>
        </w:rPr>
        <w:t>116. Не позднее дня, следующего за днем принятия решения, указанного в пункте 113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BC">
        <w:rPr>
          <w:sz w:val="28"/>
          <w:szCs w:val="28"/>
        </w:rPr>
        <w:t xml:space="preserve">116.1.    В случае признания жалобы подлежащей удовлетворению в ответе заявителю, указанном в п. 116 настоящего административного регламента, дается информация о действиях, осуществляемых </w:t>
      </w:r>
      <w:proofErr w:type="gramStart"/>
      <w:r w:rsidRPr="00EA29BC">
        <w:rPr>
          <w:sz w:val="28"/>
          <w:szCs w:val="28"/>
        </w:rPr>
        <w:t>органом</w:t>
      </w:r>
      <w:proofErr w:type="gramEnd"/>
      <w:r w:rsidRPr="00EA29BC">
        <w:rPr>
          <w:sz w:val="28"/>
          <w:szCs w:val="28"/>
        </w:rPr>
        <w:t xml:space="preserve"> предоставляющим </w:t>
      </w:r>
      <w:r w:rsidRPr="00EA29BC">
        <w:rPr>
          <w:sz w:val="28"/>
          <w:szCs w:val="28"/>
        </w:rPr>
        <w:lastRenderedPageBreak/>
        <w:t>муниципальную услугу, многофункциональным центром либо организацией, предусмотренной частью 1.1 статьи 16 Федерального закона от 27.07.2010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CCA" w:rsidRPr="00EA29BC"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29BC">
        <w:rPr>
          <w:sz w:val="28"/>
          <w:szCs w:val="28"/>
        </w:rPr>
        <w:t xml:space="preserve">116.2.  В случае признания </w:t>
      </w:r>
      <w:proofErr w:type="gramStart"/>
      <w:r w:rsidRPr="00EA29BC">
        <w:rPr>
          <w:sz w:val="28"/>
          <w:szCs w:val="28"/>
        </w:rPr>
        <w:t>жалобы</w:t>
      </w:r>
      <w:proofErr w:type="gramEnd"/>
      <w:r w:rsidRPr="00EA29BC">
        <w:rPr>
          <w:sz w:val="28"/>
          <w:szCs w:val="28"/>
        </w:rPr>
        <w:t xml:space="preserve"> не подлежащей удовлетворению в ответе заявителю, указанном в части п. 116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117. В ответе по результатам рассмотрения жалобы указываются:</w:t>
      </w:r>
    </w:p>
    <w:p w:rsidR="00531CCA" w:rsidRPr="00EA29BC" w:rsidRDefault="00531CCA" w:rsidP="00531CCA">
      <w:pPr>
        <w:widowControl w:val="0"/>
        <w:autoSpaceDE w:val="0"/>
        <w:autoSpaceDN w:val="0"/>
        <w:adjustRightInd w:val="0"/>
        <w:ind w:firstLine="709"/>
        <w:jc w:val="both"/>
        <w:rPr>
          <w:sz w:val="28"/>
          <w:szCs w:val="28"/>
          <w:lang w:eastAsia="ko-KR"/>
        </w:rPr>
      </w:pPr>
      <w:proofErr w:type="gramStart"/>
      <w:r w:rsidRPr="00EA29BC">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фамилия, имя и (если имеется) отчество заинтересованного лица, подавшего жалобу;</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г) основания для принятия решения по жалобе;</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д) принятое по жалобе решение;</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ж) сведения о порядке обжалования принятого по жалобе решения.</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118. Основаниями отказа в удовлетворении жалобы являются:</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119. Решение, принятое по результатам рассмотрения жалобы, может быть обжаловано в порядке, установленном законодательством.</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 xml:space="preserve">120. В случае установления в ходе или по результатам </w:t>
      </w:r>
      <w:proofErr w:type="gramStart"/>
      <w:r w:rsidRPr="00EA29BC">
        <w:rPr>
          <w:sz w:val="28"/>
          <w:szCs w:val="28"/>
          <w:lang w:eastAsia="ko-KR"/>
        </w:rPr>
        <w:t>рассмотрения жалобы признаков состава административного правонарушения</w:t>
      </w:r>
      <w:proofErr w:type="gramEnd"/>
      <w:r w:rsidRPr="00EA29BC">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121. Способами информирования заинтересованных лиц о порядке подачи и рассмотрения жалобы являются:</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а) личное обращение заинтересованных лиц в уполномоченный орган;</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б) через организации федеральной почтовой связи;</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t>в) с помощью средств электронной связи (направление письма на адрес электронной почты уполномоченный орган);</w:t>
      </w:r>
    </w:p>
    <w:p w:rsidR="00531CCA" w:rsidRPr="00EA29BC" w:rsidRDefault="00531CCA" w:rsidP="00531CCA">
      <w:pPr>
        <w:widowControl w:val="0"/>
        <w:autoSpaceDE w:val="0"/>
        <w:autoSpaceDN w:val="0"/>
        <w:adjustRightInd w:val="0"/>
        <w:ind w:firstLine="709"/>
        <w:jc w:val="both"/>
        <w:rPr>
          <w:sz w:val="28"/>
          <w:szCs w:val="28"/>
          <w:lang w:eastAsia="ko-KR"/>
        </w:rPr>
      </w:pPr>
      <w:r w:rsidRPr="00EA29BC">
        <w:rPr>
          <w:sz w:val="28"/>
          <w:szCs w:val="28"/>
          <w:lang w:eastAsia="ko-KR"/>
        </w:rPr>
        <w:lastRenderedPageBreak/>
        <w:t>г) с помощью телефонной и факсимильной связи.</w:t>
      </w: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p w:rsidR="00531CCA" w:rsidRPr="00EA29BC" w:rsidRDefault="00531CCA" w:rsidP="00531CCA">
      <w:pPr>
        <w:widowControl w:val="0"/>
        <w:autoSpaceDE w:val="0"/>
        <w:autoSpaceDN w:val="0"/>
        <w:adjustRightInd w:val="0"/>
        <w:ind w:firstLine="709"/>
        <w:jc w:val="both"/>
        <w:rPr>
          <w:sz w:val="28"/>
          <w:szCs w:val="28"/>
          <w:lang w:eastAsia="ko-KR"/>
        </w:rPr>
      </w:pPr>
    </w:p>
    <w:tbl>
      <w:tblPr>
        <w:tblW w:w="0" w:type="auto"/>
        <w:tblLook w:val="00A0" w:firstRow="1" w:lastRow="0" w:firstColumn="1" w:lastColumn="0" w:noHBand="0" w:noVBand="0"/>
      </w:tblPr>
      <w:tblGrid>
        <w:gridCol w:w="4672"/>
        <w:gridCol w:w="4673"/>
      </w:tblGrid>
      <w:tr w:rsidR="00531CCA" w:rsidRPr="00EA29BC" w:rsidTr="00AB4341">
        <w:tc>
          <w:tcPr>
            <w:tcW w:w="4672" w:type="dxa"/>
          </w:tcPr>
          <w:p w:rsidR="00531CCA" w:rsidRPr="00EA29BC" w:rsidRDefault="00531CCA" w:rsidP="00AB4341">
            <w:pPr>
              <w:widowControl w:val="0"/>
              <w:autoSpaceDE w:val="0"/>
              <w:autoSpaceDN w:val="0"/>
              <w:adjustRightInd w:val="0"/>
              <w:spacing w:line="240" w:lineRule="exact"/>
              <w:jc w:val="both"/>
              <w:rPr>
                <w:i/>
                <w:sz w:val="28"/>
                <w:szCs w:val="28"/>
              </w:rPr>
            </w:pPr>
            <w:bookmarkStart w:id="41" w:name="Par775"/>
            <w:bookmarkEnd w:id="41"/>
          </w:p>
        </w:tc>
        <w:tc>
          <w:tcPr>
            <w:tcW w:w="4673" w:type="dxa"/>
            <w:vAlign w:val="bottom"/>
          </w:tcPr>
          <w:p w:rsidR="00531CCA" w:rsidRPr="00EA29BC" w:rsidRDefault="00531CCA" w:rsidP="00AB4341">
            <w:pPr>
              <w:widowControl w:val="0"/>
              <w:autoSpaceDE w:val="0"/>
              <w:autoSpaceDN w:val="0"/>
              <w:adjustRightInd w:val="0"/>
              <w:spacing w:line="240" w:lineRule="exact"/>
              <w:jc w:val="right"/>
              <w:rPr>
                <w:i/>
                <w:sz w:val="28"/>
                <w:szCs w:val="28"/>
              </w:rPr>
            </w:pPr>
          </w:p>
        </w:tc>
      </w:tr>
    </w:tbl>
    <w:p w:rsidR="00531CCA" w:rsidRPr="00EA29BC" w:rsidRDefault="00531CCA" w:rsidP="00531CCA">
      <w:pPr>
        <w:widowControl w:val="0"/>
        <w:autoSpaceDE w:val="0"/>
        <w:autoSpaceDN w:val="0"/>
        <w:adjustRightInd w:val="0"/>
        <w:ind w:left="5954"/>
        <w:jc w:val="right"/>
        <w:rPr>
          <w:sz w:val="28"/>
          <w:szCs w:val="28"/>
        </w:rPr>
      </w:pPr>
      <w:r w:rsidRPr="00EA29BC">
        <w:rPr>
          <w:sz w:val="28"/>
          <w:szCs w:val="28"/>
        </w:rPr>
        <w:t>Приложение № 1</w:t>
      </w:r>
    </w:p>
    <w:p w:rsidR="00531CCA" w:rsidRPr="00EA29BC" w:rsidRDefault="00531CCA" w:rsidP="00531CCA">
      <w:pPr>
        <w:ind w:left="6237"/>
        <w:jc w:val="both"/>
        <w:rPr>
          <w:sz w:val="28"/>
          <w:szCs w:val="28"/>
        </w:rPr>
      </w:pPr>
      <w:r w:rsidRPr="00EA29BC">
        <w:rPr>
          <w:sz w:val="28"/>
          <w:szCs w:val="28"/>
        </w:rPr>
        <w:t xml:space="preserve">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w:t>
      </w:r>
      <w:r w:rsidRPr="00EA29BC">
        <w:rPr>
          <w:sz w:val="28"/>
          <w:szCs w:val="28"/>
        </w:rPr>
        <w:lastRenderedPageBreak/>
        <w:t>расположенных на территории муниципального образования»</w:t>
      </w:r>
    </w:p>
    <w:p w:rsidR="00531CCA" w:rsidRPr="00EA29BC" w:rsidRDefault="00531CCA" w:rsidP="00531CCA">
      <w:pPr>
        <w:tabs>
          <w:tab w:val="left" w:pos="7513"/>
        </w:tabs>
        <w:ind w:left="7371" w:firstLine="720"/>
        <w:jc w:val="both"/>
        <w:rPr>
          <w:sz w:val="28"/>
          <w:szCs w:val="28"/>
        </w:rPr>
      </w:pPr>
    </w:p>
    <w:p w:rsidR="00531CCA" w:rsidRPr="00EA29BC" w:rsidRDefault="00531CCA" w:rsidP="00531CCA">
      <w:pPr>
        <w:ind w:firstLine="720"/>
        <w:jc w:val="center"/>
        <w:rPr>
          <w:sz w:val="28"/>
          <w:szCs w:val="28"/>
        </w:rPr>
      </w:pPr>
    </w:p>
    <w:p w:rsidR="00531CCA" w:rsidRPr="00EA29BC" w:rsidRDefault="00531CCA" w:rsidP="00531CCA">
      <w:pPr>
        <w:autoSpaceDE w:val="0"/>
        <w:autoSpaceDN w:val="0"/>
        <w:adjustRightInd w:val="0"/>
        <w:ind w:left="5387" w:right="-426"/>
        <w:rPr>
          <w:sz w:val="28"/>
          <w:szCs w:val="28"/>
        </w:rPr>
      </w:pPr>
      <w:r w:rsidRPr="00EA29BC">
        <w:rPr>
          <w:sz w:val="28"/>
          <w:szCs w:val="28"/>
        </w:rPr>
        <w:t>В ______________________________________</w:t>
      </w:r>
    </w:p>
    <w:p w:rsidR="00531CCA" w:rsidRPr="00EA29BC" w:rsidRDefault="00531CCA" w:rsidP="00531CCA">
      <w:pPr>
        <w:autoSpaceDE w:val="0"/>
        <w:autoSpaceDN w:val="0"/>
        <w:adjustRightInd w:val="0"/>
        <w:ind w:left="5387" w:right="-426"/>
        <w:jc w:val="center"/>
        <w:rPr>
          <w:sz w:val="28"/>
          <w:szCs w:val="28"/>
        </w:rPr>
      </w:pPr>
      <w:r w:rsidRPr="00EA29BC">
        <w:rPr>
          <w:sz w:val="28"/>
          <w:szCs w:val="28"/>
        </w:rPr>
        <w:t>(</w:t>
      </w:r>
      <w:r w:rsidRPr="00EA29BC">
        <w:rPr>
          <w:i/>
          <w:sz w:val="28"/>
          <w:szCs w:val="28"/>
        </w:rPr>
        <w:t>наименование органа местного самоуправления</w:t>
      </w:r>
      <w:r w:rsidRPr="00EA29BC">
        <w:rPr>
          <w:sz w:val="28"/>
          <w:szCs w:val="28"/>
        </w:rPr>
        <w:t>)</w:t>
      </w:r>
    </w:p>
    <w:p w:rsidR="00531CCA" w:rsidRPr="00EA29BC" w:rsidRDefault="00531CCA" w:rsidP="00531CCA">
      <w:pPr>
        <w:autoSpaceDE w:val="0"/>
        <w:autoSpaceDN w:val="0"/>
        <w:adjustRightInd w:val="0"/>
        <w:ind w:left="5387" w:right="-426"/>
        <w:rPr>
          <w:sz w:val="28"/>
          <w:szCs w:val="28"/>
        </w:rPr>
      </w:pPr>
      <w:r w:rsidRPr="00EA29BC">
        <w:rPr>
          <w:sz w:val="28"/>
          <w:szCs w:val="28"/>
        </w:rPr>
        <w:t>адрес: __________________________________</w:t>
      </w:r>
    </w:p>
    <w:p w:rsidR="00531CCA" w:rsidRPr="00EA29BC" w:rsidRDefault="00531CCA" w:rsidP="00531CCA">
      <w:pPr>
        <w:autoSpaceDE w:val="0"/>
        <w:autoSpaceDN w:val="0"/>
        <w:adjustRightInd w:val="0"/>
        <w:ind w:left="5387" w:right="-426"/>
        <w:rPr>
          <w:sz w:val="28"/>
          <w:szCs w:val="28"/>
        </w:rPr>
      </w:pPr>
      <w:r w:rsidRPr="00EA29BC">
        <w:rPr>
          <w:sz w:val="28"/>
          <w:szCs w:val="28"/>
        </w:rPr>
        <w:t>от______________________________________</w:t>
      </w:r>
    </w:p>
    <w:p w:rsidR="00531CCA" w:rsidRPr="00EA29BC" w:rsidRDefault="00531CCA" w:rsidP="00531CCA">
      <w:pPr>
        <w:autoSpaceDE w:val="0"/>
        <w:autoSpaceDN w:val="0"/>
        <w:adjustRightInd w:val="0"/>
        <w:ind w:left="5387" w:right="-426"/>
        <w:jc w:val="center"/>
        <w:rPr>
          <w:i/>
          <w:sz w:val="28"/>
          <w:szCs w:val="28"/>
        </w:rPr>
      </w:pPr>
      <w:r w:rsidRPr="00EA29BC">
        <w:rPr>
          <w:i/>
          <w:sz w:val="28"/>
          <w:szCs w:val="28"/>
        </w:rPr>
        <w:t>(Ф.И.О полностью, наименование юридического лица)</w:t>
      </w:r>
    </w:p>
    <w:p w:rsidR="00531CCA" w:rsidRPr="00EA29BC" w:rsidRDefault="00531CCA" w:rsidP="00531CCA">
      <w:pPr>
        <w:autoSpaceDE w:val="0"/>
        <w:autoSpaceDN w:val="0"/>
        <w:adjustRightInd w:val="0"/>
        <w:ind w:left="5387" w:right="-426"/>
        <w:rPr>
          <w:sz w:val="28"/>
          <w:szCs w:val="28"/>
        </w:rPr>
      </w:pPr>
      <w:r w:rsidRPr="00EA29BC">
        <w:rPr>
          <w:sz w:val="28"/>
          <w:szCs w:val="28"/>
        </w:rPr>
        <w:t>телефон: _______________________________</w:t>
      </w:r>
    </w:p>
    <w:p w:rsidR="00531CCA" w:rsidRPr="00EA29BC" w:rsidRDefault="00531CCA" w:rsidP="00531CCA">
      <w:pPr>
        <w:autoSpaceDE w:val="0"/>
        <w:autoSpaceDN w:val="0"/>
        <w:adjustRightInd w:val="0"/>
        <w:ind w:left="5387" w:right="-426"/>
        <w:rPr>
          <w:sz w:val="28"/>
          <w:szCs w:val="28"/>
        </w:rPr>
      </w:pPr>
    </w:p>
    <w:p w:rsidR="00531CCA" w:rsidRPr="00EA29BC" w:rsidRDefault="00531CCA" w:rsidP="00531CCA">
      <w:pPr>
        <w:autoSpaceDE w:val="0"/>
        <w:autoSpaceDN w:val="0"/>
        <w:adjustRightInd w:val="0"/>
        <w:ind w:left="5387" w:right="-426"/>
        <w:rPr>
          <w:sz w:val="28"/>
          <w:szCs w:val="28"/>
        </w:rPr>
      </w:pPr>
    </w:p>
    <w:p w:rsidR="00531CCA" w:rsidRPr="00EA29BC" w:rsidRDefault="00531CCA" w:rsidP="00531CCA">
      <w:pPr>
        <w:jc w:val="center"/>
        <w:rPr>
          <w:sz w:val="28"/>
          <w:szCs w:val="28"/>
        </w:rPr>
      </w:pPr>
      <w:r w:rsidRPr="00EA29BC">
        <w:rPr>
          <w:sz w:val="28"/>
          <w:szCs w:val="28"/>
        </w:rPr>
        <w:t>Заявление</w:t>
      </w:r>
    </w:p>
    <w:p w:rsidR="00531CCA" w:rsidRPr="00EA29BC" w:rsidRDefault="00531CCA" w:rsidP="00531CCA">
      <w:pPr>
        <w:jc w:val="both"/>
        <w:rPr>
          <w:sz w:val="28"/>
          <w:szCs w:val="28"/>
        </w:rPr>
      </w:pPr>
    </w:p>
    <w:p w:rsidR="00531CCA" w:rsidRPr="00EA29BC" w:rsidRDefault="00531CCA" w:rsidP="00531CCA">
      <w:pPr>
        <w:widowControl w:val="0"/>
        <w:autoSpaceDE w:val="0"/>
        <w:autoSpaceDN w:val="0"/>
        <w:adjustRightInd w:val="0"/>
        <w:jc w:val="both"/>
        <w:rPr>
          <w:sz w:val="28"/>
          <w:szCs w:val="28"/>
        </w:rPr>
      </w:pPr>
      <w:r w:rsidRPr="00EA29BC">
        <w:rPr>
          <w:sz w:val="28"/>
          <w:szCs w:val="28"/>
        </w:rPr>
        <w:t>Прошу Вас   предоставить   следующую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______________________________  муниципального образования</w:t>
      </w:r>
    </w:p>
    <w:p w:rsidR="00531CCA" w:rsidRPr="00EA29BC" w:rsidRDefault="00531CCA" w:rsidP="00531CCA">
      <w:pPr>
        <w:widowControl w:val="0"/>
        <w:autoSpaceDE w:val="0"/>
        <w:autoSpaceDN w:val="0"/>
        <w:adjustRightInd w:val="0"/>
        <w:jc w:val="both"/>
        <w:rPr>
          <w:sz w:val="28"/>
          <w:szCs w:val="28"/>
        </w:rPr>
      </w:pPr>
      <w:r w:rsidRPr="00EA29BC">
        <w:rPr>
          <w:sz w:val="28"/>
          <w:szCs w:val="28"/>
        </w:rPr>
        <w:t>______________________________________________________________________________________________________________________________________________________________________</w:t>
      </w:r>
    </w:p>
    <w:p w:rsidR="00531CCA" w:rsidRPr="00EA29BC" w:rsidRDefault="00531CCA" w:rsidP="00531CCA">
      <w:pPr>
        <w:autoSpaceDE w:val="0"/>
        <w:autoSpaceDN w:val="0"/>
        <w:adjustRightInd w:val="0"/>
        <w:ind w:firstLine="426"/>
        <w:jc w:val="both"/>
        <w:rPr>
          <w:sz w:val="28"/>
          <w:szCs w:val="28"/>
        </w:rPr>
      </w:pPr>
    </w:p>
    <w:p w:rsidR="00531CCA" w:rsidRPr="00EA29BC" w:rsidRDefault="00531CCA" w:rsidP="00531CCA">
      <w:pPr>
        <w:autoSpaceDE w:val="0"/>
        <w:autoSpaceDN w:val="0"/>
        <w:adjustRightInd w:val="0"/>
        <w:ind w:firstLine="426"/>
        <w:jc w:val="both"/>
        <w:rPr>
          <w:sz w:val="28"/>
          <w:szCs w:val="28"/>
        </w:rPr>
      </w:pPr>
    </w:p>
    <w:p w:rsidR="00531CCA" w:rsidRPr="00EA29BC" w:rsidRDefault="00531CCA" w:rsidP="00531CCA">
      <w:pPr>
        <w:autoSpaceDE w:val="0"/>
        <w:autoSpaceDN w:val="0"/>
        <w:adjustRightInd w:val="0"/>
        <w:ind w:firstLine="426"/>
        <w:jc w:val="both"/>
        <w:rPr>
          <w:sz w:val="28"/>
          <w:szCs w:val="28"/>
        </w:rPr>
      </w:pPr>
      <w:r w:rsidRPr="00EA29BC">
        <w:rPr>
          <w:sz w:val="28"/>
          <w:szCs w:val="28"/>
        </w:rPr>
        <w:t>Дата_________________                                                                   Подпись__________________</w:t>
      </w:r>
    </w:p>
    <w:p w:rsidR="00531CCA" w:rsidRPr="00EA29BC" w:rsidRDefault="00531CCA" w:rsidP="00531CCA">
      <w:pPr>
        <w:autoSpaceDE w:val="0"/>
        <w:autoSpaceDN w:val="0"/>
        <w:adjustRightInd w:val="0"/>
        <w:ind w:firstLine="426"/>
        <w:jc w:val="both"/>
        <w:rPr>
          <w:sz w:val="28"/>
          <w:szCs w:val="28"/>
        </w:rPr>
      </w:pPr>
    </w:p>
    <w:p w:rsidR="00531CCA" w:rsidRPr="00EA29BC" w:rsidRDefault="00531CCA" w:rsidP="00531CCA">
      <w:pPr>
        <w:ind w:left="5954"/>
        <w:jc w:val="both"/>
        <w:rPr>
          <w:sz w:val="28"/>
          <w:szCs w:val="28"/>
        </w:rPr>
        <w:sectPr w:rsidR="00531CCA" w:rsidRPr="00EA29BC" w:rsidSect="00BB14E5">
          <w:headerReference w:type="default" r:id="rId14"/>
          <w:pgSz w:w="11906" w:h="16838"/>
          <w:pgMar w:top="1134" w:right="849" w:bottom="1134" w:left="993" w:header="708" w:footer="708" w:gutter="0"/>
          <w:cols w:space="708"/>
          <w:docGrid w:linePitch="360"/>
        </w:sectPr>
      </w:pPr>
    </w:p>
    <w:p w:rsidR="00531CCA" w:rsidRPr="00EA29BC" w:rsidRDefault="00531CCA" w:rsidP="00531CCA">
      <w:pPr>
        <w:widowControl w:val="0"/>
        <w:autoSpaceDE w:val="0"/>
        <w:autoSpaceDN w:val="0"/>
        <w:adjustRightInd w:val="0"/>
        <w:ind w:left="5954"/>
        <w:jc w:val="right"/>
        <w:rPr>
          <w:sz w:val="28"/>
          <w:szCs w:val="28"/>
        </w:rPr>
      </w:pPr>
      <w:r w:rsidRPr="00EA29BC">
        <w:rPr>
          <w:sz w:val="28"/>
          <w:szCs w:val="28"/>
        </w:rPr>
        <w:lastRenderedPageBreak/>
        <w:t>Приложение № 2</w:t>
      </w:r>
    </w:p>
    <w:p w:rsidR="00531CCA" w:rsidRPr="00EA29BC" w:rsidRDefault="00531CCA" w:rsidP="00531CCA">
      <w:pPr>
        <w:ind w:left="6521"/>
        <w:jc w:val="both"/>
        <w:rPr>
          <w:sz w:val="28"/>
          <w:szCs w:val="28"/>
        </w:rPr>
      </w:pPr>
      <w:r w:rsidRPr="00EA29BC">
        <w:rPr>
          <w:sz w:val="28"/>
          <w:szCs w:val="28"/>
        </w:rPr>
        <w:t>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531CCA" w:rsidRPr="00EA29BC" w:rsidRDefault="00531CCA" w:rsidP="00531CCA">
      <w:pPr>
        <w:ind w:left="5954" w:firstLine="720"/>
        <w:jc w:val="both"/>
        <w:rPr>
          <w:sz w:val="28"/>
          <w:szCs w:val="28"/>
        </w:rPr>
      </w:pPr>
    </w:p>
    <w:p w:rsidR="00531CCA" w:rsidRPr="00EA29BC" w:rsidRDefault="00531CCA" w:rsidP="00531CCA">
      <w:pPr>
        <w:widowControl w:val="0"/>
        <w:autoSpaceDE w:val="0"/>
        <w:autoSpaceDN w:val="0"/>
        <w:adjustRightInd w:val="0"/>
        <w:jc w:val="center"/>
        <w:rPr>
          <w:sz w:val="28"/>
          <w:szCs w:val="28"/>
        </w:rPr>
      </w:pPr>
      <w:r w:rsidRPr="00EA29BC">
        <w:rPr>
          <w:sz w:val="28"/>
          <w:szCs w:val="28"/>
        </w:rPr>
        <w:t>БЛОК-СХЕМА</w:t>
      </w:r>
    </w:p>
    <w:p w:rsidR="00531CCA" w:rsidRPr="00EA29BC" w:rsidRDefault="00531CCA" w:rsidP="00531CCA">
      <w:pPr>
        <w:widowControl w:val="0"/>
        <w:autoSpaceDE w:val="0"/>
        <w:autoSpaceDN w:val="0"/>
        <w:adjustRightInd w:val="0"/>
        <w:jc w:val="center"/>
        <w:rPr>
          <w:sz w:val="28"/>
          <w:szCs w:val="28"/>
        </w:rPr>
      </w:pPr>
      <w:r w:rsidRPr="00EA29BC">
        <w:rPr>
          <w:sz w:val="28"/>
          <w:szCs w:val="28"/>
        </w:rPr>
        <w:t>АДМИНИСТРАТИВНЫХ ПРОЦЕДУР ПРЕДОСТАВЛЕНИЯ МУНИЦИПАЛЬНОЙ УСЛУГИ</w:t>
      </w:r>
    </w:p>
    <w:p w:rsidR="00531CCA" w:rsidRPr="00EA29BC" w:rsidRDefault="00531CCA" w:rsidP="00531CCA">
      <w:pPr>
        <w:widowControl w:val="0"/>
        <w:autoSpaceDE w:val="0"/>
        <w:autoSpaceDN w:val="0"/>
        <w:adjustRightInd w:val="0"/>
        <w:ind w:left="-284"/>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184150</wp:posOffset>
                </wp:positionV>
                <wp:extent cx="4362450" cy="845820"/>
                <wp:effectExtent l="0" t="0" r="38100" b="3048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84582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1CCA" w:rsidRPr="00B75120" w:rsidRDefault="00531CCA" w:rsidP="00531CCA">
                            <w:pPr>
                              <w:spacing w:line="216" w:lineRule="auto"/>
                              <w:jc w:val="center"/>
                              <w:rPr>
                                <w:sz w:val="20"/>
                              </w:rPr>
                            </w:pPr>
                            <w:r w:rsidRPr="00B75120">
                              <w:rPr>
                                <w:sz w:val="20"/>
                              </w:rPr>
                              <w:t>Подача заявления и документов:</w:t>
                            </w:r>
                          </w:p>
                          <w:p w:rsidR="00531CCA" w:rsidRPr="00B75120"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531CCA" w:rsidRPr="00B75120"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531CCA"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531CCA" w:rsidRPr="00480F26" w:rsidRDefault="00531CCA" w:rsidP="00531CCA">
                            <w:pPr>
                              <w:pStyle w:val="a5"/>
                              <w:numPr>
                                <w:ilvl w:val="0"/>
                                <w:numId w:val="1"/>
                              </w:numPr>
                              <w:tabs>
                                <w:tab w:val="left" w:pos="284"/>
                              </w:tabs>
                              <w:spacing w:after="0" w:line="216" w:lineRule="auto"/>
                              <w:ind w:left="0" w:firstLine="0"/>
                              <w:rPr>
                                <w:rFonts w:ascii="Times New Roman" w:hAnsi="Times New Roman"/>
                                <w:sz w:val="20"/>
                              </w:rPr>
                            </w:pPr>
                            <w:r>
                              <w:rPr>
                                <w:rFonts w:ascii="Times New Roman" w:hAnsi="Times New Roman"/>
                                <w:sz w:val="20"/>
                              </w:rPr>
                              <w:t>посредством 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79.05pt;margin-top:14.5pt;width:343.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" fillcolor="#fdeada" stroked="f" strokeweight="1pt">
                <v:stroke joinstyle="miter"/>
                <v:shadow on="t" color="black" opacity="26213f" origin="-.5,-.5" offset=".74836mm,.74836mm"/>
                <v:textbox inset="9.6pt,4.8pt,9.6pt,4.8pt">
                  <w:txbxContent>
                    <w:p w:rsidR="00531CCA" w:rsidRPr="00B75120" w:rsidRDefault="00531CCA" w:rsidP="00531CCA">
                      <w:pPr>
                        <w:spacing w:line="216" w:lineRule="auto"/>
                        <w:jc w:val="center"/>
                        <w:rPr>
                          <w:sz w:val="20"/>
                        </w:rPr>
                      </w:pPr>
                      <w:r w:rsidRPr="00B75120">
                        <w:rPr>
                          <w:sz w:val="20"/>
                        </w:rPr>
                        <w:t>Подача заявления и документов:</w:t>
                      </w:r>
                    </w:p>
                    <w:p w:rsidR="00531CCA" w:rsidRPr="00B75120"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531CCA" w:rsidRPr="00B75120"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531CCA" w:rsidRDefault="00531CCA" w:rsidP="00531CCA">
                      <w:pPr>
                        <w:pStyle w:val="a5"/>
                        <w:numPr>
                          <w:ilvl w:val="0"/>
                          <w:numId w:val="1"/>
                        </w:numPr>
                        <w:tabs>
                          <w:tab w:val="left" w:pos="284"/>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531CCA" w:rsidRPr="00480F26" w:rsidRDefault="00531CCA" w:rsidP="00531CCA">
                      <w:pPr>
                        <w:pStyle w:val="a5"/>
                        <w:numPr>
                          <w:ilvl w:val="0"/>
                          <w:numId w:val="1"/>
                        </w:numPr>
                        <w:tabs>
                          <w:tab w:val="left" w:pos="284"/>
                        </w:tabs>
                        <w:spacing w:after="0" w:line="216" w:lineRule="auto"/>
                        <w:ind w:left="0" w:firstLine="0"/>
                        <w:rPr>
                          <w:rFonts w:ascii="Times New Roman" w:hAnsi="Times New Roman"/>
                          <w:sz w:val="20"/>
                        </w:rPr>
                      </w:pPr>
                      <w:r>
                        <w:rPr>
                          <w:rFonts w:ascii="Times New Roman" w:hAnsi="Times New Roman"/>
                          <w:sz w:val="20"/>
                        </w:rPr>
                        <w:t>посредством МФЦ.</w:t>
                      </w:r>
                    </w:p>
                  </w:txbxContent>
                </v:textbox>
              </v:roundrect>
            </w:pict>
          </mc:Fallback>
        </mc:AlternateContent>
      </w:r>
    </w:p>
    <w:p w:rsidR="00531CCA" w:rsidRPr="00EA29BC" w:rsidRDefault="00531CCA" w:rsidP="00531CCA">
      <w:pPr>
        <w:widowControl w:val="0"/>
        <w:autoSpaceDE w:val="0"/>
        <w:autoSpaceDN w:val="0"/>
        <w:adjustRightInd w:val="0"/>
        <w:ind w:left="-284"/>
        <w:jc w:val="center"/>
        <w:rPr>
          <w:sz w:val="28"/>
          <w:szCs w:val="28"/>
        </w:rPr>
      </w:pPr>
    </w:p>
    <w:p w:rsidR="00531CCA" w:rsidRPr="00EA29BC" w:rsidRDefault="00531CCA" w:rsidP="00531CCA">
      <w:pPr>
        <w:widowControl w:val="0"/>
        <w:autoSpaceDE w:val="0"/>
        <w:autoSpaceDN w:val="0"/>
        <w:adjustRightInd w:val="0"/>
        <w:ind w:left="-284"/>
        <w:jc w:val="center"/>
        <w:rPr>
          <w:sz w:val="28"/>
          <w:szCs w:val="28"/>
        </w:rPr>
      </w:pPr>
    </w:p>
    <w:p w:rsidR="00531CCA" w:rsidRPr="00EA29BC" w:rsidRDefault="00531CCA" w:rsidP="00531CCA">
      <w:pPr>
        <w:widowControl w:val="0"/>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4224655</wp:posOffset>
                </wp:positionH>
                <wp:positionV relativeFrom="paragraph">
                  <wp:posOffset>3003550</wp:posOffset>
                </wp:positionV>
                <wp:extent cx="457200" cy="635"/>
                <wp:effectExtent l="37782" t="318" r="75883" b="56832"/>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332.65pt;margin-top:236.5pt;width:36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" strokecolor="#984807" strokeweight="1.25pt">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1746885</wp:posOffset>
                </wp:positionH>
                <wp:positionV relativeFrom="paragraph">
                  <wp:posOffset>3004185</wp:posOffset>
                </wp:positionV>
                <wp:extent cx="457200" cy="635"/>
                <wp:effectExtent l="37782" t="318" r="75883" b="56832"/>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137.55pt;margin-top:236.55pt;width:36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" strokecolor="#984807" strokeweight="1.25pt">
                <v:stroke endarrow="block"/>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1976120</wp:posOffset>
                </wp:positionH>
                <wp:positionV relativeFrom="paragraph">
                  <wp:posOffset>2775585</wp:posOffset>
                </wp:positionV>
                <wp:extent cx="2476500" cy="635"/>
                <wp:effectExtent l="0" t="0" r="19050" b="3746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155.6pt;margin-top:218.55pt;width:195pt;height:.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" strokecolor="#984807" strokeweight="1.25p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3008630</wp:posOffset>
                </wp:positionH>
                <wp:positionV relativeFrom="paragraph">
                  <wp:posOffset>2580640</wp:posOffset>
                </wp:positionV>
                <wp:extent cx="390525" cy="635"/>
                <wp:effectExtent l="4445" t="0" r="33020" b="1397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236.9pt;margin-top:203.2pt;width:30.7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" adj="10782" strokecolor="#984807" strokeweight="1.25p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3020695</wp:posOffset>
                </wp:positionH>
                <wp:positionV relativeFrom="paragraph">
                  <wp:posOffset>1597660</wp:posOffset>
                </wp:positionV>
                <wp:extent cx="313690" cy="56515"/>
                <wp:effectExtent l="33337" t="4763" r="43498" b="43497"/>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237.85pt;margin-top:125.8pt;width:24.7pt;height: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" strokecolor="#984807" strokeweight="1.25pt">
                <v:stroke endarrow="block"/>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2934335</wp:posOffset>
                </wp:positionH>
                <wp:positionV relativeFrom="paragraph">
                  <wp:posOffset>605790</wp:posOffset>
                </wp:positionV>
                <wp:extent cx="540385" cy="635"/>
                <wp:effectExtent l="41275" t="0" r="72390" b="5334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0385" cy="635"/>
                        </a:xfrm>
                        <a:prstGeom prst="bentConnector3">
                          <a:avLst>
                            <a:gd name="adj1" fmla="val 4994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231.05pt;margin-top:47.7pt;width:42.5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" adj="10787" strokecolor="#984807" strokeweight="1.25pt">
                <v:stroke endarrow="block"/>
              </v:shape>
            </w:pict>
          </mc:Fallback>
        </mc:AlternateContent>
      </w:r>
    </w:p>
    <w:p w:rsidR="00531CCA" w:rsidRPr="00EA29BC" w:rsidRDefault="00531CCA" w:rsidP="00531CCA">
      <w:pPr>
        <w:rPr>
          <w:sz w:val="28"/>
          <w:szCs w:val="28"/>
        </w:rPr>
      </w:pPr>
    </w:p>
    <w:p w:rsidR="00531CCA" w:rsidRPr="00EA29BC" w:rsidRDefault="00531CCA" w:rsidP="00531CCA">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1003935</wp:posOffset>
                </wp:positionH>
                <wp:positionV relativeFrom="paragraph">
                  <wp:posOffset>165100</wp:posOffset>
                </wp:positionV>
                <wp:extent cx="4362450" cy="593090"/>
                <wp:effectExtent l="0" t="0" r="38100" b="355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1CCA" w:rsidRPr="00480F26" w:rsidRDefault="00531CCA" w:rsidP="00531CCA">
                            <w:pPr>
                              <w:spacing w:line="216" w:lineRule="auto"/>
                              <w:jc w:val="center"/>
                              <w:rPr>
                                <w:i/>
                                <w:iCs/>
                                <w:kern w:val="24"/>
                                <w:sz w:val="20"/>
                              </w:rPr>
                            </w:pPr>
                            <w:r w:rsidRPr="00480F26">
                              <w:rPr>
                                <w:sz w:val="20"/>
                              </w:rPr>
                              <w:t>Прием, регистрация заявления и документов, подлежащих представлению заявителем</w:t>
                            </w:r>
                          </w:p>
                          <w:p w:rsidR="00531CCA" w:rsidRPr="00480F26" w:rsidRDefault="00531CCA" w:rsidP="00531CCA">
                            <w:pPr>
                              <w:spacing w:line="216" w:lineRule="auto"/>
                              <w:jc w:val="center"/>
                              <w:rPr>
                                <w:i/>
                                <w:sz w:val="20"/>
                              </w:rPr>
                            </w:pPr>
                            <w:r w:rsidRPr="003677C3">
                              <w:rPr>
                                <w:i/>
                                <w:iCs/>
                                <w:kern w:val="24"/>
                                <w:sz w:val="20"/>
                              </w:rPr>
                              <w:t>(не более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margin-left:79.05pt;margin-top:13pt;width:343.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" fillcolor="#fdeada" stroked="f" strokeweight="1pt">
                <v:stroke joinstyle="miter"/>
                <v:shadow on="t" color="black" opacity="26213f" origin="-.5,-.5" offset=".74836mm,.74836mm"/>
                <v:textbox inset="9.6pt,4.8pt,9.6pt,4.8pt">
                  <w:txbxContent>
                    <w:p w:rsidR="00531CCA" w:rsidRPr="00480F26" w:rsidRDefault="00531CCA" w:rsidP="00531CCA">
                      <w:pPr>
                        <w:spacing w:line="216" w:lineRule="auto"/>
                        <w:jc w:val="center"/>
                        <w:rPr>
                          <w:i/>
                          <w:iCs/>
                          <w:kern w:val="24"/>
                          <w:sz w:val="20"/>
                        </w:rPr>
                      </w:pPr>
                      <w:r w:rsidRPr="00480F26">
                        <w:rPr>
                          <w:sz w:val="20"/>
                        </w:rPr>
                        <w:t>Прием, регистрация заявления и документов, подлежащих представлению заявителем</w:t>
                      </w:r>
                    </w:p>
                    <w:p w:rsidR="00531CCA" w:rsidRPr="00480F26" w:rsidRDefault="00531CCA" w:rsidP="00531CCA">
                      <w:pPr>
                        <w:spacing w:line="216" w:lineRule="auto"/>
                        <w:jc w:val="center"/>
                        <w:rPr>
                          <w:i/>
                          <w:sz w:val="20"/>
                        </w:rPr>
                      </w:pPr>
                      <w:r w:rsidRPr="003677C3">
                        <w:rPr>
                          <w:i/>
                          <w:iCs/>
                          <w:kern w:val="24"/>
                          <w:sz w:val="20"/>
                        </w:rPr>
                        <w:t>(не более 10 минут)</w:t>
                      </w:r>
                    </w:p>
                  </w:txbxContent>
                </v:textbox>
              </v:roundrect>
            </w:pict>
          </mc:Fallback>
        </mc:AlternateContent>
      </w:r>
    </w:p>
    <w:p w:rsidR="00531CCA" w:rsidRPr="00EA29BC" w:rsidRDefault="00531CCA" w:rsidP="00531CCA">
      <w:pPr>
        <w:rPr>
          <w:sz w:val="28"/>
          <w:szCs w:val="28"/>
        </w:rPr>
      </w:pPr>
    </w:p>
    <w:p w:rsidR="00531CCA" w:rsidRPr="00EA29BC" w:rsidRDefault="00531CCA" w:rsidP="00531CCA">
      <w:pP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3435985</wp:posOffset>
                </wp:positionH>
                <wp:positionV relativeFrom="paragraph">
                  <wp:posOffset>1746250</wp:posOffset>
                </wp:positionV>
                <wp:extent cx="3324225" cy="843280"/>
                <wp:effectExtent l="0" t="0" r="47625" b="330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4328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1CCA" w:rsidRPr="00B75120" w:rsidRDefault="00531CCA" w:rsidP="00531CCA">
                            <w:pPr>
                              <w:spacing w:line="216" w:lineRule="auto"/>
                              <w:jc w:val="center"/>
                              <w:rPr>
                                <w:sz w:val="20"/>
                              </w:rPr>
                            </w:pPr>
                            <w:r>
                              <w:rPr>
                                <w:sz w:val="20"/>
                              </w:rPr>
                              <w:t>Выдача (направление) заявителю уведомления об отказе в предоставлении информации</w:t>
                            </w:r>
                          </w:p>
                          <w:p w:rsidR="00531CCA" w:rsidRPr="00A51EA1" w:rsidRDefault="00531CCA" w:rsidP="00531CCA">
                            <w:pPr>
                              <w:spacing w:line="216" w:lineRule="auto"/>
                              <w:jc w:val="center"/>
                              <w:rPr>
                                <w:i/>
                                <w:sz w:val="20"/>
                              </w:rPr>
                            </w:pPr>
                            <w:r>
                              <w:rPr>
                                <w:i/>
                                <w:sz w:val="20"/>
                              </w:rPr>
                              <w:t xml:space="preserve">(3 </w:t>
                            </w:r>
                            <w:proofErr w:type="gramStart"/>
                            <w:r>
                              <w:rPr>
                                <w:i/>
                                <w:sz w:val="20"/>
                              </w:rPr>
                              <w:t>календарных</w:t>
                            </w:r>
                            <w:proofErr w:type="gramEnd"/>
                            <w:r>
                              <w:rPr>
                                <w:i/>
                                <w:sz w:val="20"/>
                              </w:rPr>
                              <w:t xml:space="preserve"> дня</w:t>
                            </w:r>
                            <w:r w:rsidRPr="000C5D1F">
                              <w:rPr>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margin-left:270.55pt;margin-top:137.5pt;width:261.75pt;height:6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" fillcolor="#fdeada" stroked="f" strokeweight="1pt">
                <v:stroke joinstyle="miter"/>
                <v:shadow on="t" color="black" opacity="26213f" origin="-.5,-.5" offset=".74836mm,.74836mm"/>
                <v:textbox inset="9.6pt,4.8pt,9.6pt,4.8pt">
                  <w:txbxContent>
                    <w:p w:rsidR="00531CCA" w:rsidRPr="00B75120" w:rsidRDefault="00531CCA" w:rsidP="00531CCA">
                      <w:pPr>
                        <w:spacing w:line="216" w:lineRule="auto"/>
                        <w:jc w:val="center"/>
                        <w:rPr>
                          <w:sz w:val="20"/>
                        </w:rPr>
                      </w:pPr>
                      <w:r>
                        <w:rPr>
                          <w:sz w:val="20"/>
                        </w:rPr>
                        <w:t>Выдача (направление) заявителю уведомления об отказе в предоставлении информации</w:t>
                      </w:r>
                    </w:p>
                    <w:p w:rsidR="00531CCA" w:rsidRPr="00A51EA1" w:rsidRDefault="00531CCA" w:rsidP="00531CCA">
                      <w:pPr>
                        <w:spacing w:line="216" w:lineRule="auto"/>
                        <w:jc w:val="center"/>
                        <w:rPr>
                          <w:i/>
                          <w:sz w:val="20"/>
                        </w:rPr>
                      </w:pPr>
                      <w:r>
                        <w:rPr>
                          <w:i/>
                          <w:sz w:val="20"/>
                        </w:rPr>
                        <w:t xml:space="preserve">(3 </w:t>
                      </w:r>
                      <w:proofErr w:type="gramStart"/>
                      <w:r>
                        <w:rPr>
                          <w:i/>
                          <w:sz w:val="20"/>
                        </w:rPr>
                        <w:t>календарных</w:t>
                      </w:r>
                      <w:proofErr w:type="gramEnd"/>
                      <w:r>
                        <w:rPr>
                          <w:i/>
                          <w:sz w:val="20"/>
                        </w:rPr>
                        <w:t xml:space="preserve"> дня</w:t>
                      </w:r>
                      <w:r w:rsidRPr="000C5D1F">
                        <w:rPr>
                          <w:i/>
                          <w:sz w:val="20"/>
                        </w:rPr>
                        <w:t>)</w:t>
                      </w:r>
                    </w:p>
                  </w:txbxContent>
                </v:textbox>
              </v:round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1746250</wp:posOffset>
                </wp:positionV>
                <wp:extent cx="3324225" cy="843280"/>
                <wp:effectExtent l="0" t="0" r="47625" b="330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84328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1CCA" w:rsidRDefault="00531CCA" w:rsidP="00531CCA">
                            <w:pPr>
                              <w:spacing w:line="216" w:lineRule="auto"/>
                              <w:ind w:right="-145"/>
                              <w:jc w:val="center"/>
                              <w:rPr>
                                <w:sz w:val="20"/>
                              </w:rPr>
                            </w:pPr>
                            <w:r>
                              <w:rPr>
                                <w:sz w:val="20"/>
                              </w:rPr>
                              <w:t>Выдача (направление) заявителю информационной справки с указанием необходимых сведений</w:t>
                            </w:r>
                          </w:p>
                          <w:p w:rsidR="00531CCA" w:rsidRPr="00E65D04" w:rsidRDefault="00531CCA" w:rsidP="00531CCA">
                            <w:pPr>
                              <w:spacing w:line="216" w:lineRule="auto"/>
                              <w:ind w:right="-145"/>
                              <w:jc w:val="center"/>
                              <w:rPr>
                                <w:i/>
                                <w:iCs/>
                                <w:color w:val="000000"/>
                                <w:kern w:val="24"/>
                                <w:sz w:val="20"/>
                              </w:rPr>
                            </w:pPr>
                            <w:r w:rsidRPr="00E65D04">
                              <w:rPr>
                                <w:i/>
                                <w:iCs/>
                                <w:color w:val="000000"/>
                                <w:kern w:val="24"/>
                                <w:sz w:val="20"/>
                              </w:rPr>
                              <w:t xml:space="preserve">(3 </w:t>
                            </w:r>
                            <w:proofErr w:type="gramStart"/>
                            <w:r w:rsidRPr="00E65D04">
                              <w:rPr>
                                <w:i/>
                                <w:iCs/>
                                <w:color w:val="000000"/>
                                <w:kern w:val="24"/>
                                <w:sz w:val="20"/>
                              </w:rPr>
                              <w:t>календарных</w:t>
                            </w:r>
                            <w:proofErr w:type="gramEnd"/>
                            <w:r w:rsidRPr="00E65D04">
                              <w:rPr>
                                <w:i/>
                                <w:iCs/>
                                <w:color w:val="000000"/>
                                <w:kern w:val="24"/>
                                <w:sz w:val="20"/>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9" style="position:absolute;margin-left:-4.95pt;margin-top:137.5pt;width:261.7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" fillcolor="#fdeada" stroked="f" strokeweight="1pt">
                <v:stroke joinstyle="miter"/>
                <v:shadow on="t" color="black" opacity="26213f" origin="-.5,-.5" offset=".74836mm,.74836mm"/>
                <v:textbox inset="9.6pt,4.8pt,9.6pt,4.8pt">
                  <w:txbxContent>
                    <w:p w:rsidR="00531CCA" w:rsidRDefault="00531CCA" w:rsidP="00531CCA">
                      <w:pPr>
                        <w:spacing w:line="216" w:lineRule="auto"/>
                        <w:ind w:right="-145"/>
                        <w:jc w:val="center"/>
                        <w:rPr>
                          <w:sz w:val="20"/>
                        </w:rPr>
                      </w:pPr>
                      <w:r>
                        <w:rPr>
                          <w:sz w:val="20"/>
                        </w:rPr>
                        <w:t>Выдача (направление) заявителю информационной справки с указанием необходимых сведений</w:t>
                      </w:r>
                    </w:p>
                    <w:p w:rsidR="00531CCA" w:rsidRPr="00E65D04" w:rsidRDefault="00531CCA" w:rsidP="00531CCA">
                      <w:pPr>
                        <w:spacing w:line="216" w:lineRule="auto"/>
                        <w:ind w:right="-145"/>
                        <w:jc w:val="center"/>
                        <w:rPr>
                          <w:i/>
                          <w:iCs/>
                          <w:color w:val="000000"/>
                          <w:kern w:val="24"/>
                          <w:sz w:val="20"/>
                        </w:rPr>
                      </w:pPr>
                      <w:r w:rsidRPr="00E65D04">
                        <w:rPr>
                          <w:i/>
                          <w:iCs/>
                          <w:color w:val="000000"/>
                          <w:kern w:val="24"/>
                          <w:sz w:val="20"/>
                        </w:rPr>
                        <w:t xml:space="preserve">(3 </w:t>
                      </w:r>
                      <w:proofErr w:type="gramStart"/>
                      <w:r w:rsidRPr="00E65D04">
                        <w:rPr>
                          <w:i/>
                          <w:iCs/>
                          <w:color w:val="000000"/>
                          <w:kern w:val="24"/>
                          <w:sz w:val="20"/>
                        </w:rPr>
                        <w:t>календарных</w:t>
                      </w:r>
                      <w:proofErr w:type="gramEnd"/>
                      <w:r w:rsidRPr="00E65D04">
                        <w:rPr>
                          <w:i/>
                          <w:iCs/>
                          <w:color w:val="000000"/>
                          <w:kern w:val="24"/>
                          <w:sz w:val="20"/>
                        </w:rPr>
                        <w:t xml:space="preserve"> дня).</w:t>
                      </w:r>
                    </w:p>
                  </w:txbxContent>
                </v:textbox>
              </v:round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403225</wp:posOffset>
                </wp:positionH>
                <wp:positionV relativeFrom="paragraph">
                  <wp:posOffset>492125</wp:posOffset>
                </wp:positionV>
                <wp:extent cx="5286375" cy="705485"/>
                <wp:effectExtent l="0" t="0" r="47625" b="3746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705485"/>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531CCA" w:rsidRDefault="00531CCA" w:rsidP="00531CCA">
                            <w:pPr>
                              <w:spacing w:line="216" w:lineRule="auto"/>
                              <w:ind w:right="-145"/>
                              <w:jc w:val="center"/>
                              <w:rPr>
                                <w:sz w:val="20"/>
                              </w:rPr>
                            </w:pPr>
                            <w:r w:rsidRPr="00095302">
                              <w:rPr>
                                <w:sz w:val="20"/>
                              </w:rPr>
                              <w:t xml:space="preserve">Принятие решения </w:t>
                            </w:r>
                            <w:r>
                              <w:rPr>
                                <w:sz w:val="20"/>
                              </w:rPr>
                              <w:t>о предоставлении информации или об отказе в предоставлении информации</w:t>
                            </w:r>
                          </w:p>
                          <w:p w:rsidR="00531CCA" w:rsidRPr="00A51EA1" w:rsidRDefault="00531CCA" w:rsidP="00531CCA">
                            <w:pPr>
                              <w:spacing w:line="216" w:lineRule="auto"/>
                              <w:ind w:right="-145"/>
                              <w:jc w:val="center"/>
                              <w:rPr>
                                <w:sz w:val="20"/>
                              </w:rPr>
                            </w:pPr>
                            <w:r w:rsidRPr="00E65D04">
                              <w:rPr>
                                <w:i/>
                                <w:iCs/>
                                <w:color w:val="000000"/>
                                <w:kern w:val="24"/>
                                <w:sz w:val="20"/>
                              </w:rPr>
                              <w:t>(10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margin-left:31.75pt;margin-top:38.75pt;width:416.25pt;height:5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" fillcolor="#fdeada" stroked="f" strokeweight="1pt">
                <v:stroke joinstyle="miter"/>
                <v:shadow on="t" color="black" opacity="26213f" origin="-.5,-.5" offset=".74836mm,.74836mm"/>
                <v:textbox inset="9.6pt,4.8pt,9.6pt,4.8pt">
                  <w:txbxContent>
                    <w:p w:rsidR="00531CCA" w:rsidRDefault="00531CCA" w:rsidP="00531CCA">
                      <w:pPr>
                        <w:spacing w:line="216" w:lineRule="auto"/>
                        <w:ind w:right="-145"/>
                        <w:jc w:val="center"/>
                        <w:rPr>
                          <w:sz w:val="20"/>
                        </w:rPr>
                      </w:pPr>
                      <w:r w:rsidRPr="00095302">
                        <w:rPr>
                          <w:sz w:val="20"/>
                        </w:rPr>
                        <w:t xml:space="preserve">Принятие решения </w:t>
                      </w:r>
                      <w:r>
                        <w:rPr>
                          <w:sz w:val="20"/>
                        </w:rPr>
                        <w:t>о предоставлении информации или об отказе в предоставлении информации</w:t>
                      </w:r>
                    </w:p>
                    <w:p w:rsidR="00531CCA" w:rsidRPr="00A51EA1" w:rsidRDefault="00531CCA" w:rsidP="00531CCA">
                      <w:pPr>
                        <w:spacing w:line="216" w:lineRule="auto"/>
                        <w:ind w:right="-145"/>
                        <w:jc w:val="center"/>
                        <w:rPr>
                          <w:sz w:val="20"/>
                        </w:rPr>
                      </w:pPr>
                      <w:r w:rsidRPr="00E65D04">
                        <w:rPr>
                          <w:i/>
                          <w:iCs/>
                          <w:color w:val="000000"/>
                          <w:kern w:val="24"/>
                          <w:sz w:val="20"/>
                        </w:rPr>
                        <w:t>(10 календарных дней)</w:t>
                      </w:r>
                    </w:p>
                  </w:txbxContent>
                </v:textbox>
              </v:roundrect>
            </w:pict>
          </mc:Fallback>
        </mc:AlternateContent>
      </w:r>
    </w:p>
    <w:p w:rsidR="009E1D2D" w:rsidRDefault="009E1D2D"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p w:rsidR="00531CCA" w:rsidRDefault="00531CCA" w:rsidP="00046E6C">
      <w:pPr>
        <w:tabs>
          <w:tab w:val="num" w:pos="0"/>
        </w:tabs>
        <w:jc w:val="both"/>
        <w:rPr>
          <w:sz w:val="12"/>
          <w:szCs w:val="12"/>
        </w:rPr>
      </w:pPr>
    </w:p>
    <w:tbl>
      <w:tblPr>
        <w:tblpPr w:leftFromText="180" w:rightFromText="180" w:vertAnchor="text" w:horzAnchor="margin" w:tblpY="-134"/>
        <w:tblW w:w="0" w:type="auto"/>
        <w:tblLayout w:type="fixed"/>
        <w:tblLook w:val="01E0" w:firstRow="1" w:lastRow="1" w:firstColumn="1" w:lastColumn="1" w:noHBand="0" w:noVBand="0"/>
      </w:tblPr>
      <w:tblGrid>
        <w:gridCol w:w="5637"/>
        <w:gridCol w:w="3934"/>
      </w:tblGrid>
      <w:tr w:rsidR="00531CCA" w:rsidRPr="000F05E5" w:rsidTr="00AB4341">
        <w:tc>
          <w:tcPr>
            <w:tcW w:w="5637" w:type="dxa"/>
          </w:tcPr>
          <w:p w:rsidR="00531CCA" w:rsidRPr="000F05E5" w:rsidRDefault="00531CCA" w:rsidP="00AB4341">
            <w:pPr>
              <w:jc w:val="right"/>
              <w:rPr>
                <w:sz w:val="28"/>
                <w:szCs w:val="28"/>
                <w:lang w:val="en-US"/>
              </w:rPr>
            </w:pPr>
          </w:p>
        </w:tc>
        <w:tc>
          <w:tcPr>
            <w:tcW w:w="3934" w:type="dxa"/>
          </w:tcPr>
          <w:p w:rsidR="00531CCA" w:rsidRPr="000F05E5" w:rsidRDefault="00531CCA" w:rsidP="00AB4341">
            <w:pPr>
              <w:jc w:val="both"/>
              <w:rPr>
                <w:sz w:val="28"/>
                <w:szCs w:val="28"/>
              </w:rPr>
            </w:pPr>
            <w:r w:rsidRPr="000F05E5">
              <w:rPr>
                <w:sz w:val="28"/>
                <w:szCs w:val="28"/>
              </w:rPr>
              <w:t>Приложение 1</w:t>
            </w:r>
          </w:p>
          <w:p w:rsidR="00531CCA" w:rsidRPr="000F05E5" w:rsidRDefault="00531CCA" w:rsidP="00AB4341">
            <w:pPr>
              <w:jc w:val="both"/>
              <w:rPr>
                <w:sz w:val="28"/>
                <w:szCs w:val="28"/>
              </w:rPr>
            </w:pPr>
            <w:r w:rsidRPr="000F05E5">
              <w:rPr>
                <w:sz w:val="28"/>
                <w:szCs w:val="28"/>
              </w:rPr>
              <w:t xml:space="preserve">к постановлению администрации муниципального образования </w:t>
            </w:r>
          </w:p>
          <w:p w:rsidR="00531CCA" w:rsidRPr="000F05E5" w:rsidRDefault="00531CCA" w:rsidP="00AB4341">
            <w:pPr>
              <w:jc w:val="both"/>
              <w:rPr>
                <w:sz w:val="28"/>
                <w:szCs w:val="28"/>
              </w:rPr>
            </w:pPr>
            <w:r w:rsidRPr="000F05E5">
              <w:rPr>
                <w:sz w:val="28"/>
                <w:szCs w:val="28"/>
              </w:rPr>
              <w:t>«Эхирит-Булагатский район»</w:t>
            </w:r>
          </w:p>
          <w:tbl>
            <w:tblPr>
              <w:tblW w:w="4819" w:type="dxa"/>
              <w:tblLayout w:type="fixed"/>
              <w:tblCellMar>
                <w:left w:w="28" w:type="dxa"/>
                <w:right w:w="28" w:type="dxa"/>
              </w:tblCellMar>
              <w:tblLook w:val="0000" w:firstRow="0" w:lastRow="0" w:firstColumn="0" w:lastColumn="0" w:noHBand="0" w:noVBand="0"/>
            </w:tblPr>
            <w:tblGrid>
              <w:gridCol w:w="534"/>
              <w:gridCol w:w="1740"/>
              <w:gridCol w:w="449"/>
              <w:gridCol w:w="2096"/>
            </w:tblGrid>
            <w:tr w:rsidR="00531CCA" w:rsidRPr="000F05E5" w:rsidTr="00AB4341">
              <w:trPr>
                <w:cantSplit/>
                <w:trHeight w:val="220"/>
              </w:trPr>
              <w:tc>
                <w:tcPr>
                  <w:tcW w:w="534" w:type="dxa"/>
                </w:tcPr>
                <w:p w:rsidR="00531CCA" w:rsidRPr="000F05E5" w:rsidRDefault="00531CCA" w:rsidP="00AB4341">
                  <w:pPr>
                    <w:framePr w:hSpace="180" w:wrap="around" w:vAnchor="text" w:hAnchor="margin" w:y="-134"/>
                    <w:jc w:val="both"/>
                    <w:rPr>
                      <w:sz w:val="28"/>
                      <w:szCs w:val="28"/>
                    </w:rPr>
                  </w:pPr>
                  <w:r w:rsidRPr="000F05E5">
                    <w:rPr>
                      <w:sz w:val="28"/>
                      <w:szCs w:val="28"/>
                    </w:rPr>
                    <w:t>от</w:t>
                  </w:r>
                </w:p>
              </w:tc>
              <w:tc>
                <w:tcPr>
                  <w:tcW w:w="1740" w:type="dxa"/>
                  <w:tcBorders>
                    <w:bottom w:val="single" w:sz="4" w:space="0" w:color="auto"/>
                  </w:tcBorders>
                </w:tcPr>
                <w:p w:rsidR="00531CCA" w:rsidRPr="000F05E5" w:rsidRDefault="00531CCA" w:rsidP="00AB4341">
                  <w:pPr>
                    <w:framePr w:hSpace="180" w:wrap="around" w:vAnchor="text" w:hAnchor="margin" w:y="-134"/>
                    <w:jc w:val="both"/>
                    <w:rPr>
                      <w:sz w:val="28"/>
                      <w:szCs w:val="28"/>
                    </w:rPr>
                  </w:pPr>
                  <w:r w:rsidRPr="000F05E5">
                    <w:rPr>
                      <w:sz w:val="28"/>
                      <w:szCs w:val="28"/>
                    </w:rPr>
                    <w:t>19.03.2019 г.</w:t>
                  </w:r>
                </w:p>
              </w:tc>
              <w:tc>
                <w:tcPr>
                  <w:tcW w:w="449" w:type="dxa"/>
                </w:tcPr>
                <w:p w:rsidR="00531CCA" w:rsidRPr="000F05E5" w:rsidRDefault="00531CCA" w:rsidP="00AB4341">
                  <w:pPr>
                    <w:framePr w:hSpace="180" w:wrap="around" w:vAnchor="text" w:hAnchor="margin" w:y="-134"/>
                    <w:jc w:val="both"/>
                    <w:rPr>
                      <w:sz w:val="28"/>
                      <w:szCs w:val="28"/>
                    </w:rPr>
                  </w:pPr>
                  <w:r w:rsidRPr="000F05E5">
                    <w:rPr>
                      <w:sz w:val="28"/>
                      <w:szCs w:val="28"/>
                    </w:rPr>
                    <w:t>№</w:t>
                  </w:r>
                </w:p>
              </w:tc>
              <w:tc>
                <w:tcPr>
                  <w:tcW w:w="2096" w:type="dxa"/>
                  <w:tcBorders>
                    <w:bottom w:val="single" w:sz="4" w:space="0" w:color="auto"/>
                  </w:tcBorders>
                </w:tcPr>
                <w:p w:rsidR="00531CCA" w:rsidRPr="000F05E5" w:rsidRDefault="00531CCA" w:rsidP="00AB4341">
                  <w:pPr>
                    <w:framePr w:hSpace="180" w:wrap="around" w:vAnchor="text" w:hAnchor="margin" w:y="-134"/>
                    <w:jc w:val="both"/>
                    <w:rPr>
                      <w:sz w:val="28"/>
                      <w:szCs w:val="28"/>
                    </w:rPr>
                  </w:pPr>
                  <w:r w:rsidRPr="000F05E5">
                    <w:rPr>
                      <w:sz w:val="28"/>
                      <w:szCs w:val="28"/>
                    </w:rPr>
                    <w:t>208</w:t>
                  </w:r>
                </w:p>
              </w:tc>
            </w:tr>
          </w:tbl>
          <w:p w:rsidR="00531CCA" w:rsidRPr="000F05E5" w:rsidRDefault="00531CCA" w:rsidP="00AB4341">
            <w:pPr>
              <w:jc w:val="both"/>
              <w:rPr>
                <w:sz w:val="28"/>
                <w:szCs w:val="28"/>
                <w:highlight w:val="yellow"/>
              </w:rPr>
            </w:pPr>
          </w:p>
        </w:tc>
      </w:tr>
    </w:tbl>
    <w:bookmarkStart w:id="42" w:name="Приложение1"/>
    <w:bookmarkEnd w:id="42"/>
    <w:p w:rsidR="00531CCA" w:rsidRPr="000F05E5" w:rsidRDefault="00531CCA" w:rsidP="00531CCA">
      <w:pPr>
        <w:pStyle w:val="1"/>
        <w:ind w:firstLine="709"/>
      </w:pPr>
      <w:r w:rsidRPr="000F05E5">
        <w:fldChar w:fldCharType="begin"/>
      </w:r>
      <w:r w:rsidRPr="000F05E5">
        <w:instrText xml:space="preserve"> HYPERLINK  \l "начало" </w:instrText>
      </w:r>
      <w:r w:rsidRPr="000F05E5">
        <w:fldChar w:fldCharType="separate"/>
      </w:r>
      <w:r w:rsidRPr="000F05E5">
        <w:rPr>
          <w:rStyle w:val="a8"/>
        </w:rPr>
        <w:t>Административный</w:t>
      </w:r>
      <w:r w:rsidRPr="000F05E5">
        <w:fldChar w:fldCharType="end"/>
      </w:r>
      <w:r w:rsidRPr="000F05E5">
        <w:t xml:space="preserve"> регламент предоставления муниципальной услуги</w:t>
      </w:r>
    </w:p>
    <w:p w:rsidR="00531CCA" w:rsidRPr="000F05E5" w:rsidRDefault="00531CCA" w:rsidP="00531CCA">
      <w:pPr>
        <w:pStyle w:val="1"/>
        <w:ind w:firstLine="709"/>
      </w:pPr>
      <w:r w:rsidRPr="000F05E5">
        <w:t>«Приём заявлений и постановка на учёт детей, подлежащих обучению, по образовательной программе дошкольного образования»</w:t>
      </w:r>
    </w:p>
    <w:p w:rsidR="00531CCA" w:rsidRPr="000F05E5" w:rsidRDefault="00531CCA" w:rsidP="00531CCA">
      <w:pPr>
        <w:tabs>
          <w:tab w:val="left" w:pos="8100"/>
        </w:tabs>
        <w:suppressAutoHyphens/>
        <w:ind w:firstLine="709"/>
        <w:jc w:val="center"/>
        <w:rPr>
          <w:b/>
          <w:sz w:val="28"/>
          <w:szCs w:val="28"/>
        </w:rPr>
      </w:pPr>
    </w:p>
    <w:p w:rsidR="00531CCA" w:rsidRPr="000F05E5" w:rsidRDefault="00531CCA" w:rsidP="00531CCA">
      <w:pPr>
        <w:tabs>
          <w:tab w:val="left" w:pos="8100"/>
        </w:tabs>
        <w:suppressAutoHyphens/>
        <w:jc w:val="both"/>
        <w:rPr>
          <w:b/>
          <w:sz w:val="28"/>
          <w:szCs w:val="28"/>
        </w:rPr>
      </w:pPr>
      <w:r w:rsidRPr="000F05E5">
        <w:rPr>
          <w:b/>
          <w:sz w:val="28"/>
          <w:szCs w:val="28"/>
        </w:rPr>
        <w:t>1.Общие положения</w:t>
      </w:r>
    </w:p>
    <w:p w:rsidR="00531CCA" w:rsidRPr="000F05E5" w:rsidRDefault="00531CCA" w:rsidP="00531CCA">
      <w:pPr>
        <w:numPr>
          <w:ilvl w:val="0"/>
          <w:numId w:val="8"/>
        </w:numPr>
        <w:ind w:left="0" w:firstLine="0"/>
        <w:jc w:val="both"/>
        <w:rPr>
          <w:sz w:val="28"/>
          <w:szCs w:val="28"/>
        </w:rPr>
      </w:pPr>
      <w:r w:rsidRPr="000F05E5">
        <w:rPr>
          <w:sz w:val="28"/>
          <w:szCs w:val="28"/>
        </w:rPr>
        <w:t xml:space="preserve">Административный регламент (далее Регламент) предоставления муниципальной услуги «Прием заявлений и постановка на учет детей, подлежащих обучению, по образовательной программе дошкольного образования», разработан в целях повышения качества предоставления и доступности муниципальной услуги. </w:t>
      </w:r>
    </w:p>
    <w:p w:rsidR="00531CCA" w:rsidRPr="000F05E5" w:rsidRDefault="00531CCA" w:rsidP="00531CCA">
      <w:pPr>
        <w:numPr>
          <w:ilvl w:val="0"/>
          <w:numId w:val="8"/>
        </w:numPr>
        <w:ind w:left="0" w:firstLine="0"/>
        <w:jc w:val="both"/>
        <w:rPr>
          <w:sz w:val="28"/>
          <w:szCs w:val="28"/>
        </w:rPr>
      </w:pPr>
      <w:r w:rsidRPr="000F05E5">
        <w:rPr>
          <w:sz w:val="28"/>
          <w:szCs w:val="28"/>
        </w:rPr>
        <w:t>Регламент определяет сроки и последовательность действий (административных процедур) при предоставлении муниципальной услуги «Прием заявлений и постановка на учет детей, подлежащих обучению, по образовательной программе дошкольного образования»  (далее – муниципальная услуга).</w:t>
      </w:r>
    </w:p>
    <w:p w:rsidR="00531CCA" w:rsidRPr="000F05E5" w:rsidRDefault="00531CCA" w:rsidP="00531CCA">
      <w:pPr>
        <w:pStyle w:val="a5"/>
        <w:widowControl w:val="0"/>
        <w:numPr>
          <w:ilvl w:val="0"/>
          <w:numId w:val="8"/>
        </w:numPr>
        <w:tabs>
          <w:tab w:val="left" w:pos="540"/>
        </w:tabs>
        <w:autoSpaceDE w:val="0"/>
        <w:autoSpaceDN w:val="0"/>
        <w:adjustRightInd w:val="0"/>
        <w:spacing w:after="0" w:line="240" w:lineRule="auto"/>
        <w:ind w:left="0" w:firstLine="0"/>
        <w:jc w:val="both"/>
        <w:outlineLvl w:val="1"/>
        <w:rPr>
          <w:szCs w:val="28"/>
        </w:rPr>
      </w:pPr>
      <w:r w:rsidRPr="000F05E5">
        <w:rPr>
          <w:szCs w:val="28"/>
        </w:rPr>
        <w:t xml:space="preserve">Орган, непосредственно предоставляющий муниципальную услугу – Управление образования администрации муниципального образования «Эхирит-Булагатский район» </w:t>
      </w:r>
      <w:r w:rsidRPr="000F05E5">
        <w:rPr>
          <w:rStyle w:val="FontStyle20"/>
          <w:sz w:val="28"/>
          <w:szCs w:val="28"/>
        </w:rPr>
        <w:t>(далее - управление образования)</w:t>
      </w:r>
      <w:r w:rsidRPr="000F05E5">
        <w:rPr>
          <w:szCs w:val="28"/>
        </w:rPr>
        <w:t xml:space="preserve">, во взаимодействии с муниципальными образовательными организациями (далее </w:t>
      </w:r>
      <w:proofErr w:type="gramStart"/>
      <w:r w:rsidRPr="000F05E5">
        <w:rPr>
          <w:szCs w:val="28"/>
        </w:rPr>
        <w:t>–О</w:t>
      </w:r>
      <w:proofErr w:type="gramEnd"/>
      <w:r w:rsidRPr="000F05E5">
        <w:rPr>
          <w:szCs w:val="28"/>
        </w:rPr>
        <w:t>О) реализующими образовательную программу дошкольного образования.  Место нахождения управления образования: 669001 Иркутская область, Эхирит-Булагатский район, поселок Усть-Ордынский, ул. Первомайская, 1, номер телефона: 8 (395 41) 3-11-91, адрес электронной почты: ehirituo@mail.ru, адрес официального сайта: uo.ehirit38.ru и адреса ОО отражены в Приложении 1, к настоящему регламенту.</w:t>
      </w:r>
    </w:p>
    <w:p w:rsidR="00531CCA" w:rsidRPr="000F05E5" w:rsidRDefault="00531CCA" w:rsidP="00531CCA">
      <w:pPr>
        <w:widowControl w:val="0"/>
        <w:numPr>
          <w:ilvl w:val="0"/>
          <w:numId w:val="8"/>
        </w:numPr>
        <w:tabs>
          <w:tab w:val="left" w:pos="0"/>
        </w:tabs>
        <w:autoSpaceDE w:val="0"/>
        <w:autoSpaceDN w:val="0"/>
        <w:adjustRightInd w:val="0"/>
        <w:ind w:left="0" w:firstLine="0"/>
        <w:jc w:val="both"/>
        <w:outlineLvl w:val="1"/>
        <w:rPr>
          <w:sz w:val="28"/>
          <w:szCs w:val="28"/>
        </w:rPr>
      </w:pPr>
      <w:r w:rsidRPr="000F05E5">
        <w:rPr>
          <w:sz w:val="28"/>
          <w:szCs w:val="28"/>
        </w:rPr>
        <w:t xml:space="preserve">Заявителями муниципальной услуги приёма заявлений и постановки на учёт являются родители (законные представители), (далее – заявители) несовершеннолетних граждан в возрасте от 0 до 8 лет. </w:t>
      </w:r>
    </w:p>
    <w:p w:rsidR="00531CCA" w:rsidRPr="000F05E5" w:rsidRDefault="00531CCA" w:rsidP="00531CCA">
      <w:pPr>
        <w:numPr>
          <w:ilvl w:val="0"/>
          <w:numId w:val="8"/>
        </w:numPr>
        <w:tabs>
          <w:tab w:val="left" w:pos="0"/>
        </w:tabs>
        <w:autoSpaceDE w:val="0"/>
        <w:autoSpaceDN w:val="0"/>
        <w:adjustRightInd w:val="0"/>
        <w:ind w:left="0" w:firstLine="0"/>
        <w:jc w:val="both"/>
        <w:outlineLvl w:val="1"/>
        <w:rPr>
          <w:sz w:val="28"/>
          <w:szCs w:val="28"/>
        </w:rPr>
      </w:pPr>
      <w:r w:rsidRPr="000F05E5">
        <w:rPr>
          <w:sz w:val="28"/>
          <w:szCs w:val="28"/>
        </w:rPr>
        <w:t>Порядок информирования о предоставлении муниципальной услуги.</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1.5.1. Информацию о предоставлении муниципальной услуги, можно получить:</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при личном обращении в управление образования по адресу места нахождения;</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по письменному обращению в управление образования по адресу места нахождения;</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по электронной почте;</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xml:space="preserve">- на сайте управления образования: </w:t>
      </w:r>
      <w:r w:rsidRPr="000F05E5">
        <w:rPr>
          <w:sz w:val="28"/>
          <w:szCs w:val="28"/>
          <w:u w:val="single"/>
        </w:rPr>
        <w:t>uo.ehirit38.ru.</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xml:space="preserve">- посредством информационного стенда, оборудованного в управлении образования, </w:t>
      </w:r>
      <w:r w:rsidRPr="000F05E5">
        <w:rPr>
          <w:color w:val="000000"/>
          <w:sz w:val="28"/>
          <w:szCs w:val="28"/>
        </w:rPr>
        <w:t>ОО</w:t>
      </w:r>
      <w:r w:rsidRPr="000F05E5">
        <w:rPr>
          <w:sz w:val="28"/>
          <w:szCs w:val="28"/>
        </w:rPr>
        <w:t>.</w:t>
      </w:r>
    </w:p>
    <w:p w:rsidR="00531CCA" w:rsidRPr="000F05E5" w:rsidRDefault="00531CCA" w:rsidP="00531CCA">
      <w:pPr>
        <w:widowControl w:val="0"/>
        <w:tabs>
          <w:tab w:val="left" w:pos="0"/>
        </w:tabs>
        <w:autoSpaceDE w:val="0"/>
        <w:autoSpaceDN w:val="0"/>
        <w:adjustRightInd w:val="0"/>
        <w:jc w:val="both"/>
        <w:rPr>
          <w:sz w:val="28"/>
          <w:szCs w:val="28"/>
          <w:u w:val="single"/>
        </w:rPr>
      </w:pPr>
      <w:r w:rsidRPr="000F05E5">
        <w:rPr>
          <w:sz w:val="28"/>
          <w:szCs w:val="28"/>
        </w:rPr>
        <w:lastRenderedPageBreak/>
        <w:t xml:space="preserve">- заявитель вправе обратиться в многофункциональный центр (далее МФЦ) по адресу: 669001 Иркутская область Эхирит-Булагатский район п. Усть-Ордынский ул. Ленина, 8; тел: 8 (800)-100-04-47; </w:t>
      </w:r>
      <w:r w:rsidRPr="000F05E5">
        <w:rPr>
          <w:sz w:val="28"/>
          <w:szCs w:val="28"/>
          <w:lang w:val="en-US"/>
        </w:rPr>
        <w:t>E</w:t>
      </w:r>
      <w:r w:rsidRPr="000F05E5">
        <w:rPr>
          <w:sz w:val="28"/>
          <w:szCs w:val="28"/>
        </w:rPr>
        <w:t>-</w:t>
      </w:r>
      <w:r w:rsidRPr="000F05E5">
        <w:rPr>
          <w:sz w:val="28"/>
          <w:szCs w:val="28"/>
          <w:lang w:val="en-US"/>
        </w:rPr>
        <w:t>mail</w:t>
      </w:r>
      <w:r w:rsidRPr="000F05E5">
        <w:rPr>
          <w:sz w:val="28"/>
          <w:szCs w:val="28"/>
        </w:rPr>
        <w:t xml:space="preserve">: </w:t>
      </w:r>
      <w:r w:rsidRPr="000F05E5">
        <w:rPr>
          <w:sz w:val="28"/>
          <w:szCs w:val="28"/>
          <w:u w:val="single"/>
          <w:lang w:val="en-US"/>
        </w:rPr>
        <w:t>info</w:t>
      </w:r>
      <w:r w:rsidRPr="000F05E5">
        <w:rPr>
          <w:sz w:val="28"/>
          <w:szCs w:val="28"/>
          <w:u w:val="single"/>
        </w:rPr>
        <w:t>@</w:t>
      </w:r>
      <w:proofErr w:type="spellStart"/>
      <w:r w:rsidRPr="000F05E5">
        <w:rPr>
          <w:sz w:val="28"/>
          <w:szCs w:val="28"/>
          <w:u w:val="single"/>
          <w:lang w:val="en-US"/>
        </w:rPr>
        <w:t>mfc</w:t>
      </w:r>
      <w:proofErr w:type="spellEnd"/>
      <w:r w:rsidRPr="000F05E5">
        <w:rPr>
          <w:sz w:val="28"/>
          <w:szCs w:val="28"/>
          <w:u w:val="single"/>
        </w:rPr>
        <w:t>38.</w:t>
      </w:r>
      <w:proofErr w:type="spellStart"/>
      <w:r w:rsidRPr="000F05E5">
        <w:rPr>
          <w:sz w:val="28"/>
          <w:szCs w:val="28"/>
          <w:u w:val="single"/>
          <w:lang w:val="en-US"/>
        </w:rPr>
        <w:t>ru</w:t>
      </w:r>
      <w:proofErr w:type="spellEnd"/>
      <w:r w:rsidRPr="000F05E5">
        <w:rPr>
          <w:sz w:val="28"/>
          <w:szCs w:val="28"/>
          <w:u w:val="single"/>
        </w:rPr>
        <w:t>.</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xml:space="preserve"> 1.5.2. График предоставления муниципальной услуги управлением образования:</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понедельник - с 10 часов 00 минут до 17 часов 00 минут;</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пятница - с 14 часов 00 минут до 18 часов 00 минут;</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xml:space="preserve">1.5.3. Основными требованиями к информированию Заявителей о правилах предоставления муниципальной услуги (далее – информирование) являются: </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достоверность предоставляемой информации;</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четкость в изложении информации;</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полнота информирования;</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наглядность форм представляемой информации (при письменном информировании);</w:t>
      </w:r>
    </w:p>
    <w:p w:rsidR="00531CCA" w:rsidRPr="000F05E5" w:rsidRDefault="00531CCA" w:rsidP="00531CCA">
      <w:pPr>
        <w:widowControl w:val="0"/>
        <w:tabs>
          <w:tab w:val="left" w:pos="0"/>
        </w:tabs>
        <w:autoSpaceDE w:val="0"/>
        <w:autoSpaceDN w:val="0"/>
        <w:adjustRightInd w:val="0"/>
        <w:jc w:val="both"/>
        <w:rPr>
          <w:sz w:val="28"/>
          <w:szCs w:val="28"/>
        </w:rPr>
      </w:pPr>
      <w:r w:rsidRPr="000F05E5">
        <w:rPr>
          <w:sz w:val="28"/>
          <w:szCs w:val="28"/>
        </w:rPr>
        <w:t xml:space="preserve">- удобство, доступность и оперативность предоставления информации. </w:t>
      </w:r>
    </w:p>
    <w:p w:rsidR="00531CCA" w:rsidRPr="000F05E5" w:rsidRDefault="00531CCA" w:rsidP="00531CCA">
      <w:pPr>
        <w:pStyle w:val="Default"/>
        <w:widowControl w:val="0"/>
        <w:tabs>
          <w:tab w:val="left" w:pos="0"/>
        </w:tabs>
        <w:contextualSpacing/>
        <w:jc w:val="both"/>
        <w:rPr>
          <w:color w:val="auto"/>
          <w:sz w:val="28"/>
          <w:szCs w:val="28"/>
        </w:rPr>
      </w:pPr>
      <w:r w:rsidRPr="000F05E5">
        <w:rPr>
          <w:color w:val="auto"/>
          <w:sz w:val="28"/>
          <w:szCs w:val="28"/>
        </w:rPr>
        <w:t xml:space="preserve">1.5.4. Информирование проводится в одной из нижеследующих формах:   </w:t>
      </w:r>
    </w:p>
    <w:p w:rsidR="00531CCA" w:rsidRPr="000F05E5" w:rsidRDefault="00531CCA" w:rsidP="00531CCA">
      <w:pPr>
        <w:pStyle w:val="Default"/>
        <w:widowControl w:val="0"/>
        <w:tabs>
          <w:tab w:val="left" w:pos="0"/>
        </w:tabs>
        <w:contextualSpacing/>
        <w:jc w:val="both"/>
        <w:rPr>
          <w:color w:val="auto"/>
          <w:sz w:val="28"/>
          <w:szCs w:val="28"/>
        </w:rPr>
      </w:pPr>
      <w:r w:rsidRPr="000F05E5">
        <w:rPr>
          <w:color w:val="auto"/>
          <w:sz w:val="28"/>
          <w:szCs w:val="28"/>
        </w:rPr>
        <w:t>- индивидуальное устное информирование;</w:t>
      </w:r>
    </w:p>
    <w:p w:rsidR="00531CCA" w:rsidRPr="000F05E5" w:rsidRDefault="00531CCA" w:rsidP="00531CCA">
      <w:pPr>
        <w:pStyle w:val="Default"/>
        <w:widowControl w:val="0"/>
        <w:tabs>
          <w:tab w:val="left" w:pos="0"/>
        </w:tabs>
        <w:contextualSpacing/>
        <w:jc w:val="both"/>
        <w:rPr>
          <w:color w:val="auto"/>
          <w:sz w:val="28"/>
          <w:szCs w:val="28"/>
        </w:rPr>
      </w:pPr>
      <w:r w:rsidRPr="000F05E5">
        <w:rPr>
          <w:color w:val="auto"/>
          <w:sz w:val="28"/>
          <w:szCs w:val="28"/>
        </w:rPr>
        <w:t>- индивидуальное письменное информирование;</w:t>
      </w:r>
    </w:p>
    <w:p w:rsidR="00531CCA" w:rsidRPr="000F05E5" w:rsidRDefault="00531CCA" w:rsidP="00531CCA">
      <w:pPr>
        <w:pStyle w:val="Default"/>
        <w:widowControl w:val="0"/>
        <w:tabs>
          <w:tab w:val="left" w:pos="0"/>
        </w:tabs>
        <w:contextualSpacing/>
        <w:jc w:val="both"/>
        <w:rPr>
          <w:color w:val="auto"/>
          <w:sz w:val="28"/>
          <w:szCs w:val="28"/>
        </w:rPr>
      </w:pPr>
      <w:r w:rsidRPr="000F05E5">
        <w:rPr>
          <w:color w:val="auto"/>
          <w:sz w:val="28"/>
          <w:szCs w:val="28"/>
        </w:rPr>
        <w:t>- публичное устное информирование.</w:t>
      </w:r>
    </w:p>
    <w:p w:rsidR="00531CCA" w:rsidRPr="000F05E5" w:rsidRDefault="00531CCA" w:rsidP="00531CCA">
      <w:pPr>
        <w:tabs>
          <w:tab w:val="left" w:pos="0"/>
          <w:tab w:val="left" w:pos="851"/>
        </w:tabs>
        <w:jc w:val="both"/>
        <w:rPr>
          <w:sz w:val="28"/>
          <w:szCs w:val="28"/>
        </w:rPr>
      </w:pPr>
      <w:r w:rsidRPr="000F05E5">
        <w:rPr>
          <w:sz w:val="28"/>
          <w:szCs w:val="28"/>
        </w:rPr>
        <w:t xml:space="preserve">1.5.5. При обращении Заявителей за информацией лично или по телефону индивидуальное устное информирование осуществляется методистом управления образования, ответственным за информирование. Методист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управления образования. Время ожидания  Заявителей при индивидуальном устном информировании не может превышать 15 минут. </w:t>
      </w:r>
    </w:p>
    <w:p w:rsidR="00531CCA" w:rsidRPr="000F05E5" w:rsidRDefault="00531CCA" w:rsidP="00531CCA">
      <w:pPr>
        <w:tabs>
          <w:tab w:val="left" w:pos="0"/>
          <w:tab w:val="left" w:pos="851"/>
        </w:tabs>
        <w:jc w:val="both"/>
        <w:rPr>
          <w:sz w:val="28"/>
          <w:szCs w:val="28"/>
        </w:rPr>
      </w:pPr>
      <w:r w:rsidRPr="000F05E5">
        <w:rPr>
          <w:sz w:val="28"/>
          <w:szCs w:val="28"/>
        </w:rPr>
        <w:t>1.5.6. Ответы на письменные обращения Заявителей предоставляется в простой, четкой и понятной форме с указанием фамилии, имени, отчества, номера телефона исполнителя и подписывается начальником управления образования. Ответы направляются в письменном виде, электронной почтой в зависимости от способа обращения Заявителя за информацией или способа доставки ответа, указанного в заявлении Заявителя. Ответ на заявление Заявителя, поступившее по почте, направляется на  почтовый  адрес, указанный  в заявлении в течение 30 календарных дней со дня его регистрации, за исключением  случаев:</w:t>
      </w:r>
    </w:p>
    <w:p w:rsidR="00531CCA" w:rsidRPr="000F05E5" w:rsidRDefault="00531CCA" w:rsidP="00531CCA">
      <w:pPr>
        <w:tabs>
          <w:tab w:val="left" w:pos="0"/>
          <w:tab w:val="left" w:pos="851"/>
        </w:tabs>
        <w:jc w:val="both"/>
        <w:rPr>
          <w:sz w:val="28"/>
          <w:szCs w:val="28"/>
        </w:rPr>
      </w:pPr>
      <w:r w:rsidRPr="000F05E5">
        <w:rPr>
          <w:sz w:val="28"/>
          <w:szCs w:val="28"/>
        </w:rPr>
        <w:t>- отсутствия в письменном заявлении фамилии Заявителя, направившего заявление, и почтового адреса, по которому должен быть направлен ответ;</w:t>
      </w:r>
    </w:p>
    <w:p w:rsidR="00531CCA" w:rsidRPr="000F05E5" w:rsidRDefault="00531CCA" w:rsidP="00531CCA">
      <w:pPr>
        <w:tabs>
          <w:tab w:val="left" w:pos="0"/>
          <w:tab w:val="left" w:pos="851"/>
        </w:tabs>
        <w:jc w:val="both"/>
        <w:rPr>
          <w:sz w:val="28"/>
          <w:szCs w:val="28"/>
        </w:rPr>
      </w:pPr>
      <w:r w:rsidRPr="000F05E5">
        <w:rPr>
          <w:sz w:val="28"/>
          <w:szCs w:val="28"/>
        </w:rPr>
        <w:t>- письменное заявление содержит нецензурные либо оскорбительные выражения, угрозы жизни, здоровью и имуществу специалиста, а также членов его семьи;</w:t>
      </w:r>
    </w:p>
    <w:p w:rsidR="00531CCA" w:rsidRPr="000F05E5" w:rsidRDefault="00531CCA" w:rsidP="00531CCA">
      <w:pPr>
        <w:pStyle w:val="Default"/>
        <w:jc w:val="both"/>
        <w:rPr>
          <w:color w:val="auto"/>
          <w:sz w:val="28"/>
          <w:szCs w:val="28"/>
        </w:rPr>
      </w:pPr>
      <w:r w:rsidRPr="000F05E5">
        <w:rPr>
          <w:color w:val="auto"/>
          <w:sz w:val="28"/>
          <w:szCs w:val="28"/>
        </w:rPr>
        <w:t>- письменное заявление не поддается прочтению;</w:t>
      </w:r>
    </w:p>
    <w:p w:rsidR="00531CCA" w:rsidRPr="000F05E5" w:rsidRDefault="00531CCA" w:rsidP="00531CCA">
      <w:pPr>
        <w:pStyle w:val="Default"/>
        <w:jc w:val="both"/>
        <w:rPr>
          <w:color w:val="auto"/>
          <w:sz w:val="28"/>
          <w:szCs w:val="28"/>
        </w:rPr>
      </w:pPr>
      <w:r w:rsidRPr="000F05E5">
        <w:rPr>
          <w:color w:val="auto"/>
          <w:sz w:val="28"/>
          <w:szCs w:val="28"/>
        </w:rPr>
        <w:t>- запрашиваемая информация не относится к компетенции управления образования в соответствии с настоящим Регламентом.</w:t>
      </w:r>
    </w:p>
    <w:p w:rsidR="00531CCA" w:rsidRPr="000F05E5" w:rsidRDefault="00531CCA" w:rsidP="00531CCA">
      <w:pPr>
        <w:pStyle w:val="Default"/>
        <w:jc w:val="both"/>
        <w:rPr>
          <w:color w:val="auto"/>
          <w:sz w:val="28"/>
          <w:szCs w:val="28"/>
        </w:rPr>
      </w:pPr>
      <w:r w:rsidRPr="000F05E5">
        <w:rPr>
          <w:color w:val="auto"/>
          <w:sz w:val="28"/>
          <w:szCs w:val="28"/>
        </w:rPr>
        <w:t xml:space="preserve">1.5.7. Публичное устное информирование осуществляется путем размещения информации на сайте управления образования- </w:t>
      </w:r>
      <w:proofErr w:type="spellStart"/>
      <w:r w:rsidRPr="000F05E5">
        <w:rPr>
          <w:color w:val="auto"/>
          <w:sz w:val="28"/>
          <w:szCs w:val="28"/>
          <w:lang w:val="en-US"/>
        </w:rPr>
        <w:t>uo</w:t>
      </w:r>
      <w:proofErr w:type="spellEnd"/>
      <w:r w:rsidRPr="000F05E5">
        <w:rPr>
          <w:color w:val="auto"/>
          <w:sz w:val="28"/>
          <w:szCs w:val="28"/>
        </w:rPr>
        <w:t>.</w:t>
      </w:r>
      <w:proofErr w:type="spellStart"/>
      <w:r w:rsidRPr="000F05E5">
        <w:rPr>
          <w:color w:val="auto"/>
          <w:sz w:val="28"/>
          <w:szCs w:val="28"/>
          <w:lang w:val="en-US"/>
        </w:rPr>
        <w:t>ehirit</w:t>
      </w:r>
      <w:proofErr w:type="spellEnd"/>
      <w:r w:rsidRPr="000F05E5">
        <w:rPr>
          <w:color w:val="auto"/>
          <w:sz w:val="28"/>
          <w:szCs w:val="28"/>
        </w:rPr>
        <w:t>38.</w:t>
      </w:r>
      <w:proofErr w:type="spellStart"/>
      <w:r w:rsidRPr="000F05E5">
        <w:rPr>
          <w:color w:val="auto"/>
          <w:sz w:val="28"/>
          <w:szCs w:val="28"/>
          <w:lang w:val="en-US"/>
        </w:rPr>
        <w:t>ru</w:t>
      </w:r>
      <w:proofErr w:type="spellEnd"/>
      <w:r w:rsidRPr="000F05E5">
        <w:rPr>
          <w:color w:val="auto"/>
          <w:sz w:val="28"/>
          <w:szCs w:val="28"/>
        </w:rPr>
        <w:t xml:space="preserve">, а также     путем    использования информационных  стендов, размещенных в управлении образования. Информационные стенды оборудуются в доступном для Заявителей </w:t>
      </w:r>
      <w:r w:rsidRPr="000F05E5">
        <w:rPr>
          <w:color w:val="auto"/>
          <w:sz w:val="28"/>
          <w:szCs w:val="28"/>
        </w:rPr>
        <w:lastRenderedPageBreak/>
        <w:t>месте и  должны содержать  актуальную и исчерпывающую информацию о муниципальной услуге:</w:t>
      </w:r>
    </w:p>
    <w:p w:rsidR="00531CCA" w:rsidRPr="000F05E5" w:rsidRDefault="00531CCA" w:rsidP="00531CCA">
      <w:pPr>
        <w:tabs>
          <w:tab w:val="left" w:pos="0"/>
          <w:tab w:val="left" w:pos="851"/>
        </w:tabs>
        <w:jc w:val="both"/>
        <w:rPr>
          <w:sz w:val="28"/>
          <w:szCs w:val="28"/>
        </w:rPr>
      </w:pPr>
      <w:r w:rsidRPr="000F05E5">
        <w:rPr>
          <w:sz w:val="28"/>
          <w:szCs w:val="28"/>
        </w:rPr>
        <w:t>- текст  настоящего Регламента;</w:t>
      </w:r>
    </w:p>
    <w:p w:rsidR="00531CCA" w:rsidRPr="000F05E5" w:rsidRDefault="00531CCA" w:rsidP="00531CCA">
      <w:pPr>
        <w:tabs>
          <w:tab w:val="left" w:pos="0"/>
          <w:tab w:val="left" w:pos="851"/>
        </w:tabs>
        <w:jc w:val="both"/>
        <w:rPr>
          <w:sz w:val="28"/>
          <w:szCs w:val="28"/>
        </w:rPr>
      </w:pPr>
      <w:r w:rsidRPr="000F05E5">
        <w:rPr>
          <w:sz w:val="28"/>
          <w:szCs w:val="28"/>
        </w:rPr>
        <w:t xml:space="preserve">- почтовый адрес, телефон, адрес электронной почты управления образования </w:t>
      </w:r>
      <w:r w:rsidRPr="000F05E5">
        <w:rPr>
          <w:color w:val="404040"/>
          <w:sz w:val="28"/>
          <w:szCs w:val="28"/>
        </w:rPr>
        <w:t>и ОО;</w:t>
      </w:r>
      <w:r w:rsidRPr="000F05E5">
        <w:rPr>
          <w:sz w:val="28"/>
          <w:szCs w:val="28"/>
        </w:rPr>
        <w:t xml:space="preserve">  </w:t>
      </w:r>
    </w:p>
    <w:p w:rsidR="00531CCA" w:rsidRPr="000F05E5" w:rsidRDefault="00531CCA" w:rsidP="00531CCA">
      <w:pPr>
        <w:tabs>
          <w:tab w:val="left" w:pos="0"/>
          <w:tab w:val="left" w:pos="851"/>
        </w:tabs>
        <w:jc w:val="both"/>
        <w:rPr>
          <w:sz w:val="28"/>
          <w:szCs w:val="28"/>
        </w:rPr>
      </w:pPr>
      <w:r w:rsidRPr="000F05E5">
        <w:rPr>
          <w:sz w:val="28"/>
          <w:szCs w:val="28"/>
        </w:rPr>
        <w:t>- сведения о льготах;</w:t>
      </w:r>
    </w:p>
    <w:p w:rsidR="00531CCA" w:rsidRPr="000F05E5" w:rsidRDefault="00531CCA" w:rsidP="00531CCA">
      <w:pPr>
        <w:tabs>
          <w:tab w:val="left" w:pos="0"/>
          <w:tab w:val="left" w:pos="851"/>
        </w:tabs>
        <w:jc w:val="both"/>
        <w:rPr>
          <w:sz w:val="28"/>
          <w:szCs w:val="28"/>
        </w:rPr>
      </w:pPr>
      <w:r w:rsidRPr="000F05E5">
        <w:rPr>
          <w:sz w:val="28"/>
          <w:szCs w:val="28"/>
        </w:rPr>
        <w:t>- контактные телефоны методистов, ответственных за предоставление муниципальной услуги;</w:t>
      </w:r>
    </w:p>
    <w:p w:rsidR="00531CCA" w:rsidRPr="000F05E5" w:rsidRDefault="00531CCA" w:rsidP="00531CCA">
      <w:pPr>
        <w:tabs>
          <w:tab w:val="left" w:pos="0"/>
          <w:tab w:val="left" w:pos="851"/>
        </w:tabs>
        <w:jc w:val="both"/>
        <w:rPr>
          <w:sz w:val="28"/>
          <w:szCs w:val="28"/>
        </w:rPr>
      </w:pPr>
      <w:r w:rsidRPr="000F05E5">
        <w:rPr>
          <w:sz w:val="28"/>
          <w:szCs w:val="28"/>
        </w:rPr>
        <w:t>- образец заполнения форм заявлений;</w:t>
      </w:r>
    </w:p>
    <w:p w:rsidR="00531CCA" w:rsidRPr="000F05E5" w:rsidRDefault="00531CCA" w:rsidP="00531CCA">
      <w:pPr>
        <w:tabs>
          <w:tab w:val="left" w:pos="0"/>
          <w:tab w:val="left" w:pos="851"/>
        </w:tabs>
        <w:jc w:val="both"/>
        <w:rPr>
          <w:sz w:val="28"/>
          <w:szCs w:val="28"/>
        </w:rPr>
      </w:pPr>
      <w:r w:rsidRPr="000F05E5">
        <w:rPr>
          <w:sz w:val="28"/>
          <w:szCs w:val="28"/>
        </w:rPr>
        <w:t>- перечень необходимых документов для постановки на учет.</w:t>
      </w:r>
    </w:p>
    <w:p w:rsidR="00531CCA" w:rsidRPr="000F05E5" w:rsidRDefault="00531CCA" w:rsidP="00531CCA">
      <w:pPr>
        <w:tabs>
          <w:tab w:val="left" w:pos="0"/>
          <w:tab w:val="left" w:pos="851"/>
        </w:tabs>
        <w:jc w:val="both"/>
        <w:rPr>
          <w:sz w:val="28"/>
          <w:szCs w:val="28"/>
        </w:rPr>
      </w:pPr>
      <w:r w:rsidRPr="000F05E5">
        <w:rPr>
          <w:sz w:val="28"/>
          <w:szCs w:val="28"/>
        </w:rPr>
        <w:t xml:space="preserve">          - порядок обжалования решений, действий или бездействия должностных лиц;</w:t>
      </w:r>
    </w:p>
    <w:p w:rsidR="00531CCA" w:rsidRPr="000F05E5" w:rsidRDefault="00531CCA" w:rsidP="00531CCA">
      <w:pPr>
        <w:pStyle w:val="Default"/>
        <w:widowControl w:val="0"/>
        <w:contextualSpacing/>
        <w:jc w:val="both"/>
        <w:rPr>
          <w:color w:val="auto"/>
          <w:sz w:val="28"/>
          <w:szCs w:val="28"/>
        </w:rPr>
      </w:pPr>
      <w:r w:rsidRPr="000F05E5">
        <w:rPr>
          <w:color w:val="auto"/>
          <w:sz w:val="28"/>
          <w:szCs w:val="28"/>
        </w:rPr>
        <w:t xml:space="preserve">1.5.8. Заявители имеют право на получение сведений о ходе предоставления муниципальной услуги с момента приема их заявления о предоставление муниципальной услуги. Заявителям предоставляются сведения о том, на каком этапе (административной процедуре) находится осуществление муниципальной услуги. </w:t>
      </w:r>
    </w:p>
    <w:p w:rsidR="00531CCA" w:rsidRPr="000F05E5" w:rsidRDefault="00531CCA" w:rsidP="00531CCA">
      <w:pPr>
        <w:pStyle w:val="Default"/>
        <w:widowControl w:val="0"/>
        <w:contextualSpacing/>
        <w:jc w:val="both"/>
        <w:rPr>
          <w:color w:val="auto"/>
          <w:sz w:val="28"/>
          <w:szCs w:val="28"/>
        </w:rPr>
      </w:pPr>
      <w:r w:rsidRPr="000F05E5">
        <w:rPr>
          <w:color w:val="auto"/>
          <w:sz w:val="28"/>
          <w:szCs w:val="28"/>
        </w:rPr>
        <w:t xml:space="preserve">1.5.9.  В случае,  когда полученная  информация Заявителем не удовлетворяет его интересы, он вправе в письменной или устной форме обратиться в адрес начальника управления образования, заместителя мэра района по социальным вопросам, руководителю МФЦ.    </w:t>
      </w:r>
    </w:p>
    <w:p w:rsidR="00531CCA" w:rsidRPr="000F05E5" w:rsidRDefault="00531CCA" w:rsidP="00531CCA">
      <w:pPr>
        <w:jc w:val="both"/>
        <w:rPr>
          <w:b/>
          <w:sz w:val="28"/>
          <w:szCs w:val="28"/>
        </w:rPr>
      </w:pPr>
      <w:r w:rsidRPr="000F05E5">
        <w:rPr>
          <w:b/>
          <w:sz w:val="28"/>
          <w:szCs w:val="28"/>
        </w:rPr>
        <w:t>2. Стандарт предоставления муниципальной услуги</w:t>
      </w:r>
    </w:p>
    <w:p w:rsidR="00531CCA" w:rsidRPr="000F05E5" w:rsidRDefault="00531CCA" w:rsidP="00531CCA">
      <w:pPr>
        <w:jc w:val="both"/>
        <w:rPr>
          <w:sz w:val="28"/>
          <w:szCs w:val="28"/>
        </w:rPr>
      </w:pPr>
      <w:r w:rsidRPr="000F05E5">
        <w:rPr>
          <w:sz w:val="28"/>
          <w:szCs w:val="28"/>
        </w:rPr>
        <w:t xml:space="preserve">2.1. Наименование муниципальной услуги - «Прием заявлений и постановка на учет детей, подлежащих </w:t>
      </w:r>
      <w:proofErr w:type="gramStart"/>
      <w:r w:rsidRPr="000F05E5">
        <w:rPr>
          <w:sz w:val="28"/>
          <w:szCs w:val="28"/>
        </w:rPr>
        <w:t>обучению по</w:t>
      </w:r>
      <w:proofErr w:type="gramEnd"/>
      <w:r w:rsidRPr="000F05E5">
        <w:rPr>
          <w:sz w:val="28"/>
          <w:szCs w:val="28"/>
        </w:rPr>
        <w:t xml:space="preserve"> образовательной программе дошкольного образования».</w:t>
      </w:r>
    </w:p>
    <w:p w:rsidR="00531CCA" w:rsidRPr="000F05E5" w:rsidRDefault="00531CCA" w:rsidP="00531CCA">
      <w:pPr>
        <w:jc w:val="both"/>
        <w:rPr>
          <w:color w:val="000000"/>
          <w:sz w:val="28"/>
          <w:szCs w:val="28"/>
        </w:rPr>
      </w:pPr>
      <w:r w:rsidRPr="000F05E5">
        <w:rPr>
          <w:sz w:val="28"/>
          <w:szCs w:val="28"/>
        </w:rPr>
        <w:t xml:space="preserve">2.2. Муниципальная услуга предоставляется Управлением образования. </w:t>
      </w:r>
    </w:p>
    <w:p w:rsidR="00531CCA" w:rsidRPr="000F05E5" w:rsidRDefault="00531CCA" w:rsidP="00531CCA">
      <w:pPr>
        <w:jc w:val="both"/>
        <w:rPr>
          <w:sz w:val="28"/>
          <w:szCs w:val="28"/>
        </w:rPr>
      </w:pPr>
      <w:r w:rsidRPr="000F05E5">
        <w:rPr>
          <w:sz w:val="28"/>
          <w:szCs w:val="28"/>
        </w:rPr>
        <w:t>2.3. Результатом предоставления муниципальной услуги является:</w:t>
      </w:r>
    </w:p>
    <w:p w:rsidR="00531CCA" w:rsidRPr="000F05E5" w:rsidRDefault="00531CCA" w:rsidP="00531CCA">
      <w:pPr>
        <w:widowControl w:val="0"/>
        <w:tabs>
          <w:tab w:val="left" w:pos="709"/>
        </w:tabs>
        <w:autoSpaceDE w:val="0"/>
        <w:autoSpaceDN w:val="0"/>
        <w:adjustRightInd w:val="0"/>
        <w:jc w:val="both"/>
        <w:outlineLvl w:val="1"/>
        <w:rPr>
          <w:color w:val="0070C0"/>
          <w:sz w:val="28"/>
          <w:szCs w:val="28"/>
        </w:rPr>
      </w:pPr>
      <w:r w:rsidRPr="000F05E5">
        <w:rPr>
          <w:sz w:val="28"/>
          <w:szCs w:val="28"/>
        </w:rPr>
        <w:t>- постановка детей на учет и формирование «электронной очереди» - поименного списка детей, нуждающихся в дошкольном образовании, присмотре и уходе</w:t>
      </w:r>
      <w:r w:rsidRPr="000F05E5">
        <w:rPr>
          <w:color w:val="0070C0"/>
          <w:sz w:val="28"/>
          <w:szCs w:val="28"/>
        </w:rPr>
        <w:t>.</w:t>
      </w:r>
    </w:p>
    <w:p w:rsidR="00531CCA" w:rsidRPr="000F05E5" w:rsidRDefault="00531CCA" w:rsidP="00531CCA">
      <w:pPr>
        <w:widowControl w:val="0"/>
        <w:tabs>
          <w:tab w:val="left" w:pos="709"/>
        </w:tabs>
        <w:autoSpaceDE w:val="0"/>
        <w:autoSpaceDN w:val="0"/>
        <w:adjustRightInd w:val="0"/>
        <w:jc w:val="both"/>
        <w:outlineLvl w:val="1"/>
        <w:rPr>
          <w:sz w:val="28"/>
          <w:szCs w:val="28"/>
        </w:rPr>
      </w:pPr>
      <w:r w:rsidRPr="000F05E5">
        <w:rPr>
          <w:sz w:val="28"/>
          <w:szCs w:val="28"/>
        </w:rPr>
        <w:t>- отказ в предоставлении муниципальной услуги.</w:t>
      </w:r>
    </w:p>
    <w:p w:rsidR="00531CCA" w:rsidRPr="000F05E5" w:rsidRDefault="00531CCA" w:rsidP="00531CCA">
      <w:pPr>
        <w:widowControl w:val="0"/>
        <w:tabs>
          <w:tab w:val="left" w:pos="709"/>
        </w:tabs>
        <w:autoSpaceDE w:val="0"/>
        <w:autoSpaceDN w:val="0"/>
        <w:adjustRightInd w:val="0"/>
        <w:jc w:val="both"/>
        <w:outlineLvl w:val="1"/>
        <w:rPr>
          <w:b/>
          <w:sz w:val="28"/>
          <w:szCs w:val="28"/>
        </w:rPr>
      </w:pPr>
      <w:r w:rsidRPr="000F05E5">
        <w:rPr>
          <w:b/>
          <w:sz w:val="28"/>
          <w:szCs w:val="28"/>
        </w:rPr>
        <w:t>2.4. Сроки предоставления муниципальной услуги:</w:t>
      </w:r>
    </w:p>
    <w:p w:rsidR="00531CCA" w:rsidRPr="000F05E5" w:rsidRDefault="00531CCA" w:rsidP="00531CCA">
      <w:pPr>
        <w:pStyle w:val="Default"/>
        <w:jc w:val="both"/>
        <w:rPr>
          <w:color w:val="auto"/>
          <w:sz w:val="28"/>
          <w:szCs w:val="28"/>
        </w:rPr>
      </w:pPr>
      <w:r w:rsidRPr="000F05E5">
        <w:rPr>
          <w:color w:val="auto"/>
          <w:sz w:val="28"/>
          <w:szCs w:val="28"/>
        </w:rPr>
        <w:t xml:space="preserve">- внесение данных ребенка в базу АИС «Комплектование ДОУ»  – в течение 15 минут с момента подачи заявления при личном обращении Заявителя; при поступлении заявления по электронной почте не позднее одного рабочего дня, следующего за днем обращения; </w:t>
      </w:r>
    </w:p>
    <w:p w:rsidR="00531CCA" w:rsidRPr="000F05E5" w:rsidRDefault="00531CCA" w:rsidP="00531CCA">
      <w:pPr>
        <w:pStyle w:val="Default"/>
        <w:jc w:val="both"/>
        <w:rPr>
          <w:color w:val="auto"/>
          <w:sz w:val="28"/>
          <w:szCs w:val="28"/>
        </w:rPr>
      </w:pPr>
      <w:r w:rsidRPr="000F05E5">
        <w:rPr>
          <w:color w:val="auto"/>
          <w:sz w:val="28"/>
          <w:szCs w:val="28"/>
        </w:rPr>
        <w:t xml:space="preserve"> - выдача уведомления о внесение данных ребенка в базу АИС «Комплектование ДОУ», в день обращения Заявителя, форма уведомления – Приложение 2 к настоящему Регламенту;</w:t>
      </w:r>
    </w:p>
    <w:p w:rsidR="00531CCA" w:rsidRPr="000F05E5" w:rsidRDefault="00531CCA" w:rsidP="00531CCA">
      <w:pPr>
        <w:pStyle w:val="Default"/>
        <w:numPr>
          <w:ilvl w:val="1"/>
          <w:numId w:val="10"/>
        </w:numPr>
        <w:ind w:left="0" w:firstLine="0"/>
        <w:jc w:val="both"/>
        <w:rPr>
          <w:b/>
          <w:sz w:val="28"/>
          <w:szCs w:val="28"/>
        </w:rPr>
      </w:pPr>
      <w:r w:rsidRPr="000F05E5">
        <w:rPr>
          <w:b/>
          <w:sz w:val="28"/>
          <w:szCs w:val="28"/>
        </w:rPr>
        <w:t>Правовые основания для предоставления муниципальной услуги.</w:t>
      </w:r>
    </w:p>
    <w:p w:rsidR="00531CCA" w:rsidRPr="000F05E5" w:rsidRDefault="00531CCA" w:rsidP="00531CCA">
      <w:pPr>
        <w:pStyle w:val="Default"/>
        <w:jc w:val="both"/>
        <w:rPr>
          <w:sz w:val="28"/>
          <w:szCs w:val="28"/>
        </w:rPr>
      </w:pPr>
      <w:r w:rsidRPr="000F05E5">
        <w:rPr>
          <w:sz w:val="28"/>
          <w:szCs w:val="28"/>
        </w:rPr>
        <w:t>1)  Конституция Российской Федерации (принята всенародным голосованием 12.12.1993г.);</w:t>
      </w:r>
    </w:p>
    <w:p w:rsidR="00531CCA" w:rsidRPr="000F05E5" w:rsidRDefault="00531CCA" w:rsidP="00531CCA">
      <w:pPr>
        <w:jc w:val="both"/>
        <w:rPr>
          <w:sz w:val="28"/>
          <w:szCs w:val="28"/>
        </w:rPr>
      </w:pPr>
      <w:r w:rsidRPr="000F05E5">
        <w:rPr>
          <w:sz w:val="28"/>
          <w:szCs w:val="28"/>
        </w:rPr>
        <w:t xml:space="preserve">2) Федеральный закон от 24.07.1998 № 124-ФЗ «Об основных гарантиях прав ребенка в Российской Федерации»; </w:t>
      </w:r>
    </w:p>
    <w:p w:rsidR="00531CCA" w:rsidRPr="000F05E5" w:rsidRDefault="00531CCA" w:rsidP="00531CCA">
      <w:pPr>
        <w:jc w:val="both"/>
        <w:rPr>
          <w:sz w:val="28"/>
          <w:szCs w:val="28"/>
        </w:rPr>
      </w:pPr>
      <w:r w:rsidRPr="000F05E5">
        <w:rPr>
          <w:bCs/>
          <w:sz w:val="28"/>
          <w:szCs w:val="28"/>
        </w:rPr>
        <w:lastRenderedPageBreak/>
        <w:t>3) Федеральный закон от 06.10.2003 № 131-ФЗ «Об общих принципах организации местного самоуправления в Российской Федерации»</w:t>
      </w:r>
      <w:r w:rsidRPr="000F05E5">
        <w:rPr>
          <w:sz w:val="28"/>
          <w:szCs w:val="28"/>
        </w:rPr>
        <w:t>;</w:t>
      </w:r>
    </w:p>
    <w:p w:rsidR="00531CCA" w:rsidRPr="000F05E5" w:rsidRDefault="00531CCA" w:rsidP="00531CCA">
      <w:pPr>
        <w:jc w:val="both"/>
        <w:rPr>
          <w:sz w:val="28"/>
          <w:szCs w:val="28"/>
        </w:rPr>
      </w:pPr>
      <w:r w:rsidRPr="000F05E5">
        <w:rPr>
          <w:sz w:val="28"/>
          <w:szCs w:val="28"/>
        </w:rPr>
        <w:t>4) Федеральный закон от 27.07.2006 № 152-ФЗ «О персональных данных»;</w:t>
      </w:r>
    </w:p>
    <w:p w:rsidR="00531CCA" w:rsidRPr="000F05E5" w:rsidRDefault="00531CCA" w:rsidP="00531CCA">
      <w:pPr>
        <w:jc w:val="both"/>
        <w:rPr>
          <w:sz w:val="28"/>
          <w:szCs w:val="28"/>
        </w:rPr>
      </w:pPr>
      <w:r w:rsidRPr="000F05E5">
        <w:rPr>
          <w:sz w:val="28"/>
          <w:szCs w:val="28"/>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31CCA" w:rsidRPr="000F05E5" w:rsidRDefault="00531CCA" w:rsidP="00531CCA">
      <w:pPr>
        <w:jc w:val="both"/>
        <w:rPr>
          <w:sz w:val="28"/>
          <w:szCs w:val="28"/>
        </w:rPr>
      </w:pPr>
      <w:r w:rsidRPr="000F05E5">
        <w:rPr>
          <w:sz w:val="28"/>
          <w:szCs w:val="28"/>
        </w:rPr>
        <w:t>6) Федеральный закон от 27.07.2010 № 210 – ФЗ «Об организации предоставления государственных и муниципальных услуг»;</w:t>
      </w:r>
    </w:p>
    <w:p w:rsidR="00531CCA" w:rsidRPr="000F05E5" w:rsidRDefault="00531CCA" w:rsidP="00531CCA">
      <w:pPr>
        <w:jc w:val="both"/>
        <w:rPr>
          <w:sz w:val="28"/>
          <w:szCs w:val="28"/>
        </w:rPr>
      </w:pPr>
      <w:r w:rsidRPr="000F05E5">
        <w:rPr>
          <w:sz w:val="28"/>
          <w:szCs w:val="28"/>
        </w:rPr>
        <w:t xml:space="preserve">7) Федеральный закон Российской Федерации от 29.12.2012 № 273 – ФЗ «Об образовании в Российской Федерации»; </w:t>
      </w:r>
    </w:p>
    <w:p w:rsidR="00531CCA" w:rsidRPr="000F05E5" w:rsidRDefault="00531CCA" w:rsidP="00531CCA">
      <w:pPr>
        <w:jc w:val="both"/>
        <w:rPr>
          <w:sz w:val="28"/>
          <w:szCs w:val="28"/>
        </w:rPr>
      </w:pPr>
      <w:r w:rsidRPr="000F05E5">
        <w:rPr>
          <w:sz w:val="28"/>
          <w:szCs w:val="28"/>
        </w:rPr>
        <w:t xml:space="preserve">8) Федеральный   закон от 17 января 1992 года № 2202-1  «О прокуратуре Российской Федерации» (Ведомости Съезда народных депутатов Российской Федерации и Верховного совета Российской Федерации, от 20 февраля 1992 года № 8); </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27 мая 1998 года № 76-ФЗ «О статусе военнослужащих» («Российская газета», 2 июня 1998 года, № 104);</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28 декабря 2010 года № 403-ФЗ «О следственном комитете Российской Федерации» («Российская газета», 30 декабря 2010 года, № 296);</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24 июля 1998 года № 124-ФЗ «Об основных гарантиях прав ребенка в Российской Федерации» («Российская газета», 5 августа 1998 года, № 147);</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25 июля 2002 года № 115-ФЗ «О правовом положении иностранных граждан в Российской Федерации» («Российская газета», 31 июля 2002 года, № 140);</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Федеральный закон от 7 февраля 2011 года  № 3-ФЗ   «О полиции» («Российская газета», 8 февраля 2011 года, № 25);</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Закон Российской Федерации от 07.02.1992 № 2300-1 «О защите прав потребителей»;</w:t>
      </w:r>
    </w:p>
    <w:p w:rsidR="00531CCA" w:rsidRPr="000F05E5" w:rsidRDefault="00531CCA" w:rsidP="00531CCA">
      <w:pPr>
        <w:pStyle w:val="a5"/>
        <w:numPr>
          <w:ilvl w:val="0"/>
          <w:numId w:val="5"/>
        </w:numPr>
        <w:autoSpaceDE w:val="0"/>
        <w:autoSpaceDN w:val="0"/>
        <w:adjustRightInd w:val="0"/>
        <w:spacing w:after="0" w:line="240" w:lineRule="auto"/>
        <w:ind w:left="0" w:firstLine="0"/>
        <w:jc w:val="both"/>
        <w:rPr>
          <w:szCs w:val="28"/>
        </w:rPr>
      </w:pPr>
      <w:r w:rsidRPr="000F05E5">
        <w:rPr>
          <w:szCs w:val="28"/>
        </w:rPr>
        <w:t xml:space="preserve">Закон Российской Федерации от 15 мая 1991 года № 1244-1 «О социальной </w:t>
      </w:r>
      <w:r w:rsidRPr="000F05E5">
        <w:rPr>
          <w:szCs w:val="28"/>
          <w:lang w:eastAsia="ru-RU"/>
        </w:rPr>
        <w:t>защите граждан, подвергшихся воздействию радиации вследствие катастрофы на Чернобыльской АЭС»</w:t>
      </w:r>
      <w:r w:rsidRPr="000F05E5">
        <w:rPr>
          <w:szCs w:val="28"/>
        </w:rPr>
        <w:t xml:space="preserve"> (Ведомости Съезда народных депутатов Российской Федерации и Верховного совета Российской Федерации, 23 мая 1991 года, № 21); </w:t>
      </w:r>
    </w:p>
    <w:p w:rsidR="00531CCA" w:rsidRPr="000F05E5" w:rsidRDefault="00531CCA" w:rsidP="00531CCA">
      <w:pPr>
        <w:pStyle w:val="a5"/>
        <w:numPr>
          <w:ilvl w:val="0"/>
          <w:numId w:val="5"/>
        </w:numPr>
        <w:spacing w:after="0" w:line="240" w:lineRule="auto"/>
        <w:ind w:left="0" w:firstLine="0"/>
        <w:jc w:val="both"/>
        <w:rPr>
          <w:szCs w:val="28"/>
        </w:rPr>
      </w:pPr>
      <w:r w:rsidRPr="000F05E5">
        <w:rPr>
          <w:szCs w:val="28"/>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от 30 июля 1992 года, № 30);</w:t>
      </w:r>
    </w:p>
    <w:p w:rsidR="00531CCA" w:rsidRPr="000F05E5" w:rsidRDefault="00531CCA" w:rsidP="00531CCA">
      <w:pPr>
        <w:pStyle w:val="a5"/>
        <w:numPr>
          <w:ilvl w:val="0"/>
          <w:numId w:val="5"/>
        </w:numPr>
        <w:tabs>
          <w:tab w:val="left" w:pos="709"/>
        </w:tabs>
        <w:autoSpaceDE w:val="0"/>
        <w:autoSpaceDN w:val="0"/>
        <w:adjustRightInd w:val="0"/>
        <w:spacing w:after="0" w:line="240" w:lineRule="auto"/>
        <w:ind w:left="0" w:firstLine="0"/>
        <w:jc w:val="both"/>
        <w:rPr>
          <w:szCs w:val="28"/>
        </w:rPr>
      </w:pPr>
      <w:r w:rsidRPr="000F05E5">
        <w:rPr>
          <w:szCs w:val="28"/>
        </w:rPr>
        <w:t>Закон Российской Федерации от 19 февраля 1993 года № 4530-1 «О вынужденных переселенцах» (Ведомости Съезда народных депутатов Российской Федерации и Верховного совета Российской Федерации, 25 марта 1993 года, № 12);</w:t>
      </w:r>
    </w:p>
    <w:p w:rsidR="00531CCA" w:rsidRPr="000F05E5" w:rsidRDefault="00531CCA" w:rsidP="00531CCA">
      <w:pPr>
        <w:pStyle w:val="a5"/>
        <w:numPr>
          <w:ilvl w:val="0"/>
          <w:numId w:val="5"/>
        </w:numPr>
        <w:tabs>
          <w:tab w:val="left" w:pos="0"/>
        </w:tabs>
        <w:spacing w:after="0" w:line="240" w:lineRule="auto"/>
        <w:ind w:left="0" w:firstLine="0"/>
        <w:jc w:val="both"/>
        <w:rPr>
          <w:szCs w:val="28"/>
        </w:rPr>
      </w:pPr>
      <w:r w:rsidRPr="000F05E5">
        <w:rPr>
          <w:szCs w:val="28"/>
        </w:rPr>
        <w:t>Указ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Российской   Федерации,   5 октября 1992 года № 14);</w:t>
      </w:r>
    </w:p>
    <w:p w:rsidR="00531CCA" w:rsidRPr="000F05E5" w:rsidRDefault="00531CCA" w:rsidP="00531CCA">
      <w:pPr>
        <w:pStyle w:val="a5"/>
        <w:numPr>
          <w:ilvl w:val="0"/>
          <w:numId w:val="5"/>
        </w:numPr>
        <w:tabs>
          <w:tab w:val="left" w:pos="1260"/>
        </w:tabs>
        <w:spacing w:after="0" w:line="240" w:lineRule="auto"/>
        <w:ind w:left="0" w:firstLine="0"/>
        <w:jc w:val="both"/>
        <w:rPr>
          <w:szCs w:val="28"/>
        </w:rPr>
      </w:pPr>
      <w:r w:rsidRPr="000F05E5">
        <w:rPr>
          <w:szCs w:val="28"/>
        </w:rPr>
        <w:t>- Указ Президента Российской Федерации от 5 мая 1992 года № 431 «О мерах социальной поддержки многодетных семей» (Ведомости Съезда народных депутатов Российской Федерации и Верховного Совета Российской Федерации, 14 мая 1992 года, № 19);</w:t>
      </w:r>
    </w:p>
    <w:p w:rsidR="00531CCA" w:rsidRPr="000F05E5" w:rsidRDefault="00531CCA" w:rsidP="00531CCA">
      <w:pPr>
        <w:pStyle w:val="a5"/>
        <w:numPr>
          <w:ilvl w:val="0"/>
          <w:numId w:val="5"/>
        </w:numPr>
        <w:tabs>
          <w:tab w:val="left" w:pos="426"/>
        </w:tabs>
        <w:spacing w:after="0" w:line="240" w:lineRule="auto"/>
        <w:ind w:left="0" w:firstLine="0"/>
        <w:jc w:val="both"/>
        <w:rPr>
          <w:szCs w:val="28"/>
        </w:rPr>
      </w:pPr>
      <w:r w:rsidRPr="000F05E5">
        <w:rPr>
          <w:szCs w:val="28"/>
        </w:rPr>
        <w:t xml:space="preserve"> </w:t>
      </w:r>
      <w:proofErr w:type="gramStart"/>
      <w:r w:rsidRPr="000F05E5">
        <w:rPr>
          <w:szCs w:val="28"/>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31 августа 1991 года, № 169);</w:t>
      </w:r>
      <w:proofErr w:type="gramEnd"/>
    </w:p>
    <w:p w:rsidR="00531CCA" w:rsidRPr="000F05E5" w:rsidRDefault="00531CCA" w:rsidP="00531CCA">
      <w:pPr>
        <w:pStyle w:val="a5"/>
        <w:numPr>
          <w:ilvl w:val="0"/>
          <w:numId w:val="5"/>
        </w:numPr>
        <w:tabs>
          <w:tab w:val="left" w:pos="426"/>
        </w:tabs>
        <w:spacing w:after="0" w:line="240" w:lineRule="auto"/>
        <w:ind w:left="0" w:firstLine="0"/>
        <w:jc w:val="both"/>
        <w:rPr>
          <w:szCs w:val="28"/>
        </w:rPr>
      </w:pPr>
      <w:r w:rsidRPr="000F05E5">
        <w:rPr>
          <w:szCs w:val="28"/>
        </w:rPr>
        <w:lastRenderedPageBreak/>
        <w:t>Постановление Правительства Российской Федерации  от 9 февраля 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 февраля 2004 года, № 8);</w:t>
      </w:r>
    </w:p>
    <w:p w:rsidR="00531CCA" w:rsidRPr="000F05E5" w:rsidRDefault="00531CCA" w:rsidP="00531CCA">
      <w:pPr>
        <w:pStyle w:val="a5"/>
        <w:numPr>
          <w:ilvl w:val="0"/>
          <w:numId w:val="5"/>
        </w:numPr>
        <w:tabs>
          <w:tab w:val="left" w:pos="426"/>
        </w:tabs>
        <w:spacing w:after="0" w:line="240" w:lineRule="auto"/>
        <w:ind w:left="0" w:firstLine="0"/>
        <w:jc w:val="both"/>
        <w:rPr>
          <w:szCs w:val="28"/>
        </w:rPr>
      </w:pPr>
      <w:r w:rsidRPr="000F05E5">
        <w:rPr>
          <w:szCs w:val="28"/>
        </w:rPr>
        <w:t xml:space="preserve">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23 января 1992 года, № 4);</w:t>
      </w:r>
    </w:p>
    <w:p w:rsidR="00531CCA" w:rsidRPr="000F05E5" w:rsidRDefault="00531CCA" w:rsidP="00531CCA">
      <w:pPr>
        <w:jc w:val="both"/>
        <w:rPr>
          <w:sz w:val="28"/>
          <w:szCs w:val="28"/>
        </w:rPr>
      </w:pPr>
      <w:r w:rsidRPr="000F05E5">
        <w:rPr>
          <w:sz w:val="28"/>
          <w:szCs w:val="28"/>
        </w:rPr>
        <w:t>24) Приказ Министерства образования и науки Российской Федерации от 30.08.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1CCA" w:rsidRPr="000F05E5" w:rsidRDefault="00531CCA" w:rsidP="00531CCA">
      <w:pPr>
        <w:jc w:val="both"/>
        <w:rPr>
          <w:sz w:val="28"/>
          <w:szCs w:val="28"/>
        </w:rPr>
      </w:pPr>
      <w:r w:rsidRPr="000F05E5">
        <w:rPr>
          <w:sz w:val="28"/>
          <w:szCs w:val="28"/>
        </w:rPr>
        <w:t xml:space="preserve">25)  Приказ Министерства образования и науки Российской Федерации от 08.04.2014 № 293 «Об утверждении Порядка приема на </w:t>
      </w:r>
      <w:proofErr w:type="gramStart"/>
      <w:r w:rsidRPr="000F05E5">
        <w:rPr>
          <w:sz w:val="28"/>
          <w:szCs w:val="28"/>
        </w:rPr>
        <w:t>обучение по</w:t>
      </w:r>
      <w:proofErr w:type="gramEnd"/>
      <w:r w:rsidRPr="000F05E5">
        <w:rPr>
          <w:sz w:val="28"/>
          <w:szCs w:val="28"/>
        </w:rPr>
        <w:t xml:space="preserve"> образовательным программам дошкольного образования»;</w:t>
      </w:r>
    </w:p>
    <w:p w:rsidR="00531CCA" w:rsidRPr="000F05E5" w:rsidRDefault="00531CCA" w:rsidP="00531CCA">
      <w:pPr>
        <w:tabs>
          <w:tab w:val="left" w:pos="1260"/>
        </w:tabs>
        <w:jc w:val="both"/>
        <w:rPr>
          <w:sz w:val="28"/>
          <w:szCs w:val="28"/>
        </w:rPr>
      </w:pPr>
      <w:r w:rsidRPr="000F05E5">
        <w:rPr>
          <w:sz w:val="28"/>
          <w:szCs w:val="28"/>
        </w:rPr>
        <w:t xml:space="preserve">26) Приказ Министерства  образования и науки Российской Федерации от 8 апреля 2014 года № 293 «Об утверждении Порядка приема на </w:t>
      </w:r>
      <w:proofErr w:type="gramStart"/>
      <w:r w:rsidRPr="000F05E5">
        <w:rPr>
          <w:sz w:val="28"/>
          <w:szCs w:val="28"/>
        </w:rPr>
        <w:t>обучение по</w:t>
      </w:r>
      <w:proofErr w:type="gramEnd"/>
      <w:r w:rsidRPr="000F05E5">
        <w:rPr>
          <w:sz w:val="28"/>
          <w:szCs w:val="28"/>
        </w:rPr>
        <w:t xml:space="preserve"> образовательным программам дошкольного образования» («Российская газета», 16 мая 2014 года, № 109);</w:t>
      </w:r>
    </w:p>
    <w:p w:rsidR="00531CCA" w:rsidRPr="000F05E5" w:rsidRDefault="00531CCA" w:rsidP="00531CCA">
      <w:pPr>
        <w:jc w:val="both"/>
        <w:rPr>
          <w:sz w:val="28"/>
          <w:szCs w:val="28"/>
        </w:rPr>
      </w:pPr>
      <w:r w:rsidRPr="000F05E5">
        <w:rPr>
          <w:sz w:val="28"/>
          <w:szCs w:val="28"/>
        </w:rPr>
        <w:t>27) Устав муниципального образования «Эхирит-Булагатский район»;</w:t>
      </w:r>
    </w:p>
    <w:p w:rsidR="00531CCA" w:rsidRPr="000F05E5" w:rsidRDefault="00531CCA" w:rsidP="00531CCA">
      <w:pPr>
        <w:jc w:val="both"/>
        <w:rPr>
          <w:sz w:val="28"/>
          <w:szCs w:val="28"/>
        </w:rPr>
      </w:pPr>
      <w:r w:rsidRPr="000F05E5">
        <w:rPr>
          <w:sz w:val="28"/>
          <w:szCs w:val="28"/>
        </w:rPr>
        <w:t>28) Положение Управления образования администрации муниципального образования «Эхирит-Булагатский район».</w:t>
      </w:r>
    </w:p>
    <w:p w:rsidR="00531CCA" w:rsidRPr="000F05E5" w:rsidRDefault="00531CCA" w:rsidP="00531CCA">
      <w:pPr>
        <w:jc w:val="both"/>
        <w:rPr>
          <w:b/>
          <w:sz w:val="28"/>
          <w:szCs w:val="28"/>
        </w:rPr>
      </w:pPr>
      <w:r w:rsidRPr="000F05E5">
        <w:rPr>
          <w:b/>
          <w:sz w:val="28"/>
          <w:szCs w:val="28"/>
        </w:rPr>
        <w:t>2.6. Перечень документов, необходимый для предоставления муниципальной услуги для постановки на регистрационный учет детей:</w:t>
      </w:r>
    </w:p>
    <w:p w:rsidR="00531CCA" w:rsidRPr="000F05E5" w:rsidRDefault="00531CCA" w:rsidP="00531CCA">
      <w:pPr>
        <w:numPr>
          <w:ilvl w:val="0"/>
          <w:numId w:val="6"/>
        </w:numPr>
        <w:ind w:left="0" w:firstLine="0"/>
        <w:jc w:val="both"/>
        <w:rPr>
          <w:sz w:val="28"/>
          <w:szCs w:val="28"/>
        </w:rPr>
      </w:pPr>
      <w:r w:rsidRPr="000F05E5">
        <w:rPr>
          <w:sz w:val="28"/>
          <w:szCs w:val="28"/>
        </w:rPr>
        <w:t>Документ, удостоверяющий личность одного из родителей (законных представителей) ребёнка;</w:t>
      </w:r>
    </w:p>
    <w:p w:rsidR="00531CCA" w:rsidRPr="000F05E5" w:rsidRDefault="00531CCA" w:rsidP="00531CCA">
      <w:pPr>
        <w:numPr>
          <w:ilvl w:val="0"/>
          <w:numId w:val="6"/>
        </w:numPr>
        <w:ind w:left="0" w:firstLine="0"/>
        <w:jc w:val="both"/>
        <w:rPr>
          <w:sz w:val="28"/>
          <w:szCs w:val="28"/>
        </w:rPr>
      </w:pPr>
      <w:r w:rsidRPr="000F05E5">
        <w:rPr>
          <w:sz w:val="28"/>
          <w:szCs w:val="28"/>
        </w:rPr>
        <w:t>Свидетельство о рождении ребенка;</w:t>
      </w:r>
    </w:p>
    <w:p w:rsidR="00531CCA" w:rsidRPr="000F05E5" w:rsidRDefault="00531CCA" w:rsidP="00531CCA">
      <w:pPr>
        <w:numPr>
          <w:ilvl w:val="0"/>
          <w:numId w:val="6"/>
        </w:numPr>
        <w:ind w:left="0" w:firstLine="0"/>
        <w:jc w:val="both"/>
        <w:rPr>
          <w:sz w:val="28"/>
          <w:szCs w:val="28"/>
        </w:rPr>
      </w:pPr>
      <w:r w:rsidRPr="000F05E5">
        <w:rPr>
          <w:sz w:val="28"/>
          <w:szCs w:val="28"/>
        </w:rPr>
        <w:t>Справка о составе семьи;</w:t>
      </w:r>
    </w:p>
    <w:p w:rsidR="00531CCA" w:rsidRPr="000F05E5" w:rsidRDefault="00531CCA" w:rsidP="00531CCA">
      <w:pPr>
        <w:numPr>
          <w:ilvl w:val="0"/>
          <w:numId w:val="6"/>
        </w:numPr>
        <w:ind w:left="0" w:firstLine="0"/>
        <w:jc w:val="both"/>
        <w:rPr>
          <w:snapToGrid w:val="0"/>
          <w:sz w:val="28"/>
          <w:szCs w:val="28"/>
        </w:rPr>
      </w:pPr>
      <w:r w:rsidRPr="000F05E5">
        <w:rPr>
          <w:sz w:val="28"/>
          <w:szCs w:val="28"/>
        </w:rPr>
        <w:t>Документы, подтверждающие право на преимущество</w:t>
      </w:r>
      <w:r w:rsidRPr="000F05E5">
        <w:rPr>
          <w:snapToGrid w:val="0"/>
          <w:sz w:val="28"/>
          <w:szCs w:val="28"/>
        </w:rPr>
        <w:t xml:space="preserve"> предоставления места;</w:t>
      </w:r>
    </w:p>
    <w:p w:rsidR="00531CCA" w:rsidRPr="000F05E5" w:rsidRDefault="00531CCA" w:rsidP="00531CCA">
      <w:pPr>
        <w:numPr>
          <w:ilvl w:val="0"/>
          <w:numId w:val="6"/>
        </w:numPr>
        <w:ind w:left="0" w:firstLine="0"/>
        <w:jc w:val="both"/>
        <w:rPr>
          <w:sz w:val="28"/>
          <w:szCs w:val="28"/>
        </w:rPr>
      </w:pPr>
      <w:r w:rsidRPr="000F05E5">
        <w:rPr>
          <w:sz w:val="28"/>
          <w:szCs w:val="28"/>
        </w:rPr>
        <w:t xml:space="preserve">Заявление родителя (законного представителя) по форме согласно </w:t>
      </w:r>
      <w:r w:rsidRPr="000F05E5">
        <w:rPr>
          <w:rStyle w:val="a9"/>
          <w:sz w:val="28"/>
          <w:szCs w:val="28"/>
        </w:rPr>
        <w:t xml:space="preserve">Приложению </w:t>
      </w:r>
      <w:r w:rsidRPr="000F05E5">
        <w:rPr>
          <w:sz w:val="28"/>
          <w:szCs w:val="28"/>
        </w:rPr>
        <w:t>1</w:t>
      </w:r>
      <w:r w:rsidRPr="000F05E5">
        <w:rPr>
          <w:b/>
          <w:sz w:val="28"/>
          <w:szCs w:val="28"/>
        </w:rPr>
        <w:t xml:space="preserve"> </w:t>
      </w:r>
      <w:r w:rsidRPr="000F05E5">
        <w:rPr>
          <w:sz w:val="28"/>
          <w:szCs w:val="28"/>
        </w:rPr>
        <w:t>к настоящему Регламенту, поданное в управление образования, в котором необходимо указать:</w:t>
      </w:r>
    </w:p>
    <w:p w:rsidR="00531CCA" w:rsidRPr="000F05E5" w:rsidRDefault="00531CCA" w:rsidP="00531CCA">
      <w:pPr>
        <w:numPr>
          <w:ilvl w:val="0"/>
          <w:numId w:val="7"/>
        </w:numPr>
        <w:ind w:left="0" w:firstLine="0"/>
        <w:jc w:val="both"/>
        <w:rPr>
          <w:sz w:val="28"/>
          <w:szCs w:val="28"/>
        </w:rPr>
      </w:pPr>
      <w:r w:rsidRPr="000F05E5">
        <w:rPr>
          <w:sz w:val="28"/>
          <w:szCs w:val="28"/>
        </w:rPr>
        <w:t>фамилию, имя, отчество родителя (законного представителя), контактный телефон;</w:t>
      </w:r>
    </w:p>
    <w:p w:rsidR="00531CCA" w:rsidRPr="000F05E5" w:rsidRDefault="00531CCA" w:rsidP="00531CCA">
      <w:pPr>
        <w:numPr>
          <w:ilvl w:val="0"/>
          <w:numId w:val="7"/>
        </w:numPr>
        <w:ind w:left="0" w:firstLine="0"/>
        <w:jc w:val="both"/>
        <w:rPr>
          <w:sz w:val="28"/>
          <w:szCs w:val="28"/>
        </w:rPr>
      </w:pPr>
      <w:r w:rsidRPr="000F05E5">
        <w:rPr>
          <w:sz w:val="28"/>
          <w:szCs w:val="28"/>
        </w:rPr>
        <w:t>фамилию, имя, отчество, дату и год рождения ребенка;</w:t>
      </w:r>
    </w:p>
    <w:p w:rsidR="00531CCA" w:rsidRPr="000F05E5" w:rsidRDefault="00531CCA" w:rsidP="00531CCA">
      <w:pPr>
        <w:numPr>
          <w:ilvl w:val="0"/>
          <w:numId w:val="7"/>
        </w:numPr>
        <w:ind w:left="0" w:firstLine="0"/>
        <w:jc w:val="both"/>
        <w:rPr>
          <w:sz w:val="28"/>
          <w:szCs w:val="28"/>
        </w:rPr>
      </w:pPr>
      <w:r w:rsidRPr="000F05E5">
        <w:rPr>
          <w:sz w:val="28"/>
          <w:szCs w:val="28"/>
        </w:rPr>
        <w:t>место жительства ребенка;</w:t>
      </w:r>
    </w:p>
    <w:p w:rsidR="00531CCA" w:rsidRPr="000F05E5" w:rsidRDefault="00531CCA" w:rsidP="00531CCA">
      <w:pPr>
        <w:numPr>
          <w:ilvl w:val="0"/>
          <w:numId w:val="7"/>
        </w:numPr>
        <w:ind w:left="0" w:firstLine="0"/>
        <w:jc w:val="both"/>
        <w:rPr>
          <w:sz w:val="28"/>
          <w:szCs w:val="28"/>
        </w:rPr>
      </w:pPr>
      <w:r w:rsidRPr="000F05E5">
        <w:rPr>
          <w:sz w:val="28"/>
          <w:szCs w:val="28"/>
        </w:rPr>
        <w:t>образовательное учреждение;</w:t>
      </w:r>
    </w:p>
    <w:p w:rsidR="00531CCA" w:rsidRPr="000F05E5" w:rsidRDefault="00531CCA" w:rsidP="00531CCA">
      <w:pPr>
        <w:numPr>
          <w:ilvl w:val="0"/>
          <w:numId w:val="7"/>
        </w:numPr>
        <w:ind w:left="0" w:firstLine="0"/>
        <w:jc w:val="both"/>
        <w:rPr>
          <w:sz w:val="28"/>
          <w:szCs w:val="28"/>
        </w:rPr>
      </w:pPr>
      <w:r w:rsidRPr="000F05E5">
        <w:rPr>
          <w:sz w:val="28"/>
          <w:szCs w:val="28"/>
        </w:rPr>
        <w:t>имеющиеся преимущества;</w:t>
      </w:r>
    </w:p>
    <w:p w:rsidR="00531CCA" w:rsidRPr="000F05E5" w:rsidRDefault="00531CCA" w:rsidP="00531CCA">
      <w:pPr>
        <w:numPr>
          <w:ilvl w:val="0"/>
          <w:numId w:val="7"/>
        </w:numPr>
        <w:ind w:left="0" w:firstLine="0"/>
        <w:jc w:val="both"/>
        <w:rPr>
          <w:sz w:val="28"/>
          <w:szCs w:val="28"/>
        </w:rPr>
      </w:pPr>
      <w:r w:rsidRPr="000F05E5">
        <w:rPr>
          <w:sz w:val="28"/>
          <w:szCs w:val="28"/>
        </w:rPr>
        <w:t>желаемую дату поступления в ОО;</w:t>
      </w:r>
    </w:p>
    <w:p w:rsidR="00531CCA" w:rsidRPr="000F05E5" w:rsidRDefault="00531CCA" w:rsidP="00531CCA">
      <w:pPr>
        <w:numPr>
          <w:ilvl w:val="0"/>
          <w:numId w:val="7"/>
        </w:numPr>
        <w:ind w:left="0" w:firstLine="0"/>
        <w:jc w:val="both"/>
        <w:rPr>
          <w:sz w:val="28"/>
          <w:szCs w:val="28"/>
        </w:rPr>
      </w:pPr>
      <w:r w:rsidRPr="000F05E5">
        <w:rPr>
          <w:sz w:val="28"/>
          <w:szCs w:val="28"/>
        </w:rPr>
        <w:t>дату написания заявления;</w:t>
      </w:r>
    </w:p>
    <w:p w:rsidR="00531CCA" w:rsidRPr="000F05E5" w:rsidRDefault="00531CCA" w:rsidP="00531CCA">
      <w:pPr>
        <w:numPr>
          <w:ilvl w:val="0"/>
          <w:numId w:val="7"/>
        </w:numPr>
        <w:ind w:left="0" w:firstLine="0"/>
        <w:jc w:val="both"/>
        <w:rPr>
          <w:sz w:val="28"/>
          <w:szCs w:val="28"/>
        </w:rPr>
      </w:pPr>
      <w:r w:rsidRPr="000F05E5">
        <w:rPr>
          <w:sz w:val="28"/>
          <w:szCs w:val="28"/>
        </w:rPr>
        <w:t>подпись лица подавшего заявление.</w:t>
      </w:r>
    </w:p>
    <w:p w:rsidR="00531CCA" w:rsidRPr="000F05E5" w:rsidRDefault="00531CCA" w:rsidP="00531CCA">
      <w:pPr>
        <w:jc w:val="both"/>
        <w:rPr>
          <w:sz w:val="28"/>
          <w:szCs w:val="28"/>
        </w:rPr>
      </w:pPr>
      <w:r w:rsidRPr="000F05E5">
        <w:rPr>
          <w:sz w:val="28"/>
          <w:szCs w:val="28"/>
        </w:rPr>
        <w:t>2.7. Запрещается требовать от заявителя:</w:t>
      </w:r>
    </w:p>
    <w:p w:rsidR="00531CCA" w:rsidRPr="000F05E5" w:rsidRDefault="00531CCA" w:rsidP="00531CCA">
      <w:pPr>
        <w:numPr>
          <w:ilvl w:val="0"/>
          <w:numId w:val="4"/>
        </w:numPr>
        <w:autoSpaceDE w:val="0"/>
        <w:autoSpaceDN w:val="0"/>
        <w:adjustRightInd w:val="0"/>
        <w:ind w:left="0" w:firstLine="0"/>
        <w:jc w:val="both"/>
        <w:rPr>
          <w:sz w:val="28"/>
          <w:szCs w:val="28"/>
        </w:rPr>
      </w:pPr>
      <w:r w:rsidRPr="000F05E5">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31CCA" w:rsidRPr="000F05E5" w:rsidRDefault="00531CCA" w:rsidP="00531CCA">
      <w:pPr>
        <w:numPr>
          <w:ilvl w:val="0"/>
          <w:numId w:val="4"/>
        </w:numPr>
        <w:autoSpaceDE w:val="0"/>
        <w:autoSpaceDN w:val="0"/>
        <w:adjustRightInd w:val="0"/>
        <w:ind w:left="0" w:firstLine="0"/>
        <w:jc w:val="both"/>
        <w:rPr>
          <w:sz w:val="28"/>
          <w:szCs w:val="28"/>
        </w:rPr>
      </w:pPr>
      <w:proofErr w:type="gramStart"/>
      <w:r w:rsidRPr="000F05E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0F05E5">
        <w:rPr>
          <w:sz w:val="28"/>
          <w:szCs w:val="28"/>
        </w:rPr>
        <w:t xml:space="preserve"> статьи 7 Федерального закона от 27.07.2010 № 210-ФЗ «Об организации предоставления государственных и муниципальных услуг».</w:t>
      </w:r>
    </w:p>
    <w:p w:rsidR="00531CCA" w:rsidRPr="000F05E5" w:rsidRDefault="00531CCA" w:rsidP="00531CCA">
      <w:pPr>
        <w:numPr>
          <w:ilvl w:val="0"/>
          <w:numId w:val="4"/>
        </w:numPr>
        <w:autoSpaceDE w:val="0"/>
        <w:autoSpaceDN w:val="0"/>
        <w:adjustRightInd w:val="0"/>
        <w:ind w:left="0" w:firstLine="0"/>
        <w:jc w:val="both"/>
        <w:rPr>
          <w:sz w:val="28"/>
          <w:szCs w:val="28"/>
        </w:rPr>
      </w:pPr>
      <w:proofErr w:type="gramStart"/>
      <w:r w:rsidRPr="000F05E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05E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F05E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F05E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0F05E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sidRPr="000F05E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0F05E5">
        <w:rPr>
          <w:sz w:val="28"/>
          <w:szCs w:val="28"/>
        </w:rPr>
        <w:lastRenderedPageBreak/>
        <w:t>услуги, о чем в</w:t>
      </w:r>
      <w:proofErr w:type="gramEnd"/>
      <w:r w:rsidRPr="000F05E5">
        <w:rPr>
          <w:sz w:val="28"/>
          <w:szCs w:val="28"/>
        </w:rPr>
        <w:t xml:space="preserve"> </w:t>
      </w:r>
      <w:proofErr w:type="gramStart"/>
      <w:r w:rsidRPr="000F05E5">
        <w:rPr>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31CCA" w:rsidRPr="000F05E5" w:rsidRDefault="00531CCA" w:rsidP="00531CCA">
      <w:pPr>
        <w:jc w:val="both"/>
        <w:rPr>
          <w:b/>
          <w:sz w:val="28"/>
          <w:szCs w:val="28"/>
        </w:rPr>
      </w:pPr>
      <w:r w:rsidRPr="000F05E5">
        <w:rPr>
          <w:b/>
          <w:sz w:val="28"/>
          <w:szCs w:val="28"/>
        </w:rPr>
        <w:t>2.8. Перечень оснований для отказа в приеме документов, необходимых для предоставления муниципальной услуги:</w:t>
      </w:r>
    </w:p>
    <w:p w:rsidR="00531CCA" w:rsidRPr="000F05E5" w:rsidRDefault="00531CCA" w:rsidP="00531CCA">
      <w:pPr>
        <w:numPr>
          <w:ilvl w:val="0"/>
          <w:numId w:val="3"/>
        </w:numPr>
        <w:ind w:left="0" w:firstLine="0"/>
        <w:jc w:val="both"/>
        <w:rPr>
          <w:sz w:val="28"/>
          <w:szCs w:val="28"/>
        </w:rPr>
      </w:pPr>
      <w:r w:rsidRPr="000F05E5">
        <w:rPr>
          <w:sz w:val="28"/>
          <w:szCs w:val="28"/>
        </w:rPr>
        <w:t>Отсутствие или представление неполного перечня документов, необходимых для предоставления муниципальной услуги;</w:t>
      </w:r>
    </w:p>
    <w:p w:rsidR="00531CCA" w:rsidRPr="000F05E5" w:rsidRDefault="00531CCA" w:rsidP="00531CCA">
      <w:pPr>
        <w:numPr>
          <w:ilvl w:val="0"/>
          <w:numId w:val="3"/>
        </w:numPr>
        <w:ind w:left="0" w:firstLine="0"/>
        <w:jc w:val="both"/>
        <w:rPr>
          <w:sz w:val="28"/>
          <w:szCs w:val="28"/>
        </w:rPr>
      </w:pPr>
      <w:r w:rsidRPr="000F05E5">
        <w:rPr>
          <w:sz w:val="28"/>
          <w:szCs w:val="28"/>
        </w:rPr>
        <w:t>Текст письменного заявления не поддается прочтению, написан карандашом, имеет подчистки, исправления, не позволяющие однозначно истолковать содержание;</w:t>
      </w:r>
    </w:p>
    <w:p w:rsidR="00531CCA" w:rsidRPr="000F05E5" w:rsidRDefault="00531CCA" w:rsidP="00531CCA">
      <w:pPr>
        <w:jc w:val="both"/>
        <w:rPr>
          <w:sz w:val="28"/>
          <w:szCs w:val="28"/>
        </w:rPr>
      </w:pPr>
      <w:r w:rsidRPr="000F05E5">
        <w:rPr>
          <w:sz w:val="28"/>
          <w:szCs w:val="28"/>
        </w:rPr>
        <w:t>2.9. В случае принятия решения об отказе в предоставлении муниципальной услуги, специалист управления образования письменно уведомляет об этом заявителя с разъяснением причин отказа. В случае  отказа в приеме документов поданных через организации почтовой связи, управление образования не позднее 2 рабочих дней со дня регистрации документов направляет заявителю или его представителю уведомление об отказе с указанием причин отказа на адрес указанный в заявлении.</w:t>
      </w:r>
    </w:p>
    <w:p w:rsidR="00531CCA" w:rsidRPr="000F05E5" w:rsidRDefault="00531CCA" w:rsidP="00531CCA">
      <w:pPr>
        <w:ind w:firstLine="709"/>
        <w:jc w:val="both"/>
        <w:rPr>
          <w:sz w:val="28"/>
          <w:szCs w:val="28"/>
        </w:rPr>
      </w:pPr>
      <w:r w:rsidRPr="000F05E5">
        <w:rPr>
          <w:sz w:val="28"/>
          <w:szCs w:val="28"/>
        </w:rPr>
        <w:t xml:space="preserve">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531CCA" w:rsidRPr="000F05E5" w:rsidRDefault="00531CCA" w:rsidP="00531CCA">
      <w:pPr>
        <w:jc w:val="both"/>
        <w:rPr>
          <w:b/>
          <w:sz w:val="28"/>
          <w:szCs w:val="28"/>
        </w:rPr>
      </w:pPr>
      <w:r w:rsidRPr="000F05E5">
        <w:rPr>
          <w:b/>
          <w:sz w:val="28"/>
          <w:szCs w:val="28"/>
        </w:rPr>
        <w:t>2.10. Оснований для приостановления предоставления муниципальной услуги нет.</w:t>
      </w:r>
    </w:p>
    <w:p w:rsidR="00531CCA" w:rsidRPr="000F05E5" w:rsidRDefault="00531CCA" w:rsidP="00531CCA">
      <w:pPr>
        <w:jc w:val="both"/>
        <w:rPr>
          <w:b/>
          <w:sz w:val="28"/>
          <w:szCs w:val="28"/>
        </w:rPr>
      </w:pPr>
      <w:r w:rsidRPr="000F05E5">
        <w:rPr>
          <w:b/>
          <w:sz w:val="28"/>
          <w:szCs w:val="28"/>
        </w:rPr>
        <w:t>2.11. Основания для отказа в предоставлении муниципальной услуги:</w:t>
      </w:r>
    </w:p>
    <w:p w:rsidR="00531CCA" w:rsidRPr="000F05E5" w:rsidRDefault="00531CCA" w:rsidP="00531CCA">
      <w:pPr>
        <w:autoSpaceDE w:val="0"/>
        <w:autoSpaceDN w:val="0"/>
        <w:adjustRightInd w:val="0"/>
        <w:ind w:firstLine="709"/>
        <w:rPr>
          <w:sz w:val="28"/>
          <w:szCs w:val="28"/>
        </w:rPr>
      </w:pPr>
      <w:r w:rsidRPr="000F05E5">
        <w:rPr>
          <w:sz w:val="28"/>
          <w:szCs w:val="28"/>
        </w:rPr>
        <w:t>1) За предоставлением  муниципальной услуги обратилось  ненадлежащее  лицо;</w:t>
      </w:r>
    </w:p>
    <w:p w:rsidR="00531CCA" w:rsidRPr="000F05E5" w:rsidRDefault="00531CCA" w:rsidP="00531CCA">
      <w:pPr>
        <w:autoSpaceDE w:val="0"/>
        <w:autoSpaceDN w:val="0"/>
        <w:adjustRightInd w:val="0"/>
        <w:ind w:firstLine="709"/>
        <w:jc w:val="both"/>
        <w:rPr>
          <w:sz w:val="28"/>
          <w:szCs w:val="28"/>
        </w:rPr>
      </w:pPr>
      <w:r w:rsidRPr="000F05E5">
        <w:rPr>
          <w:sz w:val="28"/>
          <w:szCs w:val="28"/>
          <w:lang w:eastAsia="en-US"/>
        </w:rPr>
        <w:t>2) Возраст ребенка превышает 8 лет.</w:t>
      </w:r>
    </w:p>
    <w:p w:rsidR="00531CCA" w:rsidRPr="000F05E5" w:rsidRDefault="00531CCA" w:rsidP="00531CCA">
      <w:pPr>
        <w:jc w:val="both"/>
        <w:rPr>
          <w:b/>
          <w:sz w:val="28"/>
          <w:szCs w:val="28"/>
        </w:rPr>
      </w:pPr>
      <w:r w:rsidRPr="000F05E5">
        <w:rPr>
          <w:b/>
          <w:sz w:val="28"/>
          <w:szCs w:val="28"/>
        </w:rPr>
        <w:t>2.12.</w:t>
      </w:r>
      <w:r w:rsidRPr="000F05E5">
        <w:rPr>
          <w:sz w:val="28"/>
          <w:szCs w:val="28"/>
        </w:rPr>
        <w:t xml:space="preserve"> </w:t>
      </w:r>
      <w:r w:rsidRPr="000F05E5">
        <w:rPr>
          <w:b/>
          <w:sz w:val="28"/>
          <w:szCs w:val="28"/>
        </w:rPr>
        <w:t>Муниципальная услуга предоставляется бесплатно.</w:t>
      </w:r>
    </w:p>
    <w:p w:rsidR="00531CCA" w:rsidRPr="000F05E5" w:rsidRDefault="00531CCA" w:rsidP="00531CCA">
      <w:pPr>
        <w:tabs>
          <w:tab w:val="left" w:pos="6385"/>
        </w:tabs>
        <w:jc w:val="both"/>
        <w:rPr>
          <w:b/>
          <w:sz w:val="28"/>
          <w:szCs w:val="28"/>
        </w:rPr>
      </w:pPr>
      <w:r w:rsidRPr="000F05E5">
        <w:rPr>
          <w:b/>
          <w:sz w:val="28"/>
          <w:szCs w:val="28"/>
        </w:rPr>
        <w:t>2.13. Максимальный срок ожидания в очереди:</w:t>
      </w:r>
      <w:r w:rsidRPr="000F05E5">
        <w:rPr>
          <w:b/>
          <w:sz w:val="28"/>
          <w:szCs w:val="28"/>
        </w:rPr>
        <w:tab/>
      </w:r>
    </w:p>
    <w:p w:rsidR="00531CCA" w:rsidRPr="000F05E5" w:rsidRDefault="00531CCA" w:rsidP="00531CCA">
      <w:pPr>
        <w:jc w:val="both"/>
        <w:rPr>
          <w:sz w:val="28"/>
          <w:szCs w:val="28"/>
        </w:rPr>
      </w:pPr>
      <w:r w:rsidRPr="000F05E5">
        <w:rPr>
          <w:sz w:val="28"/>
          <w:szCs w:val="28"/>
        </w:rPr>
        <w:t>1) При подаче документов на предоставлении муниципальной услуги-не более 15 минут;</w:t>
      </w:r>
    </w:p>
    <w:p w:rsidR="00531CCA" w:rsidRPr="000F05E5" w:rsidRDefault="00531CCA" w:rsidP="00531CCA">
      <w:pPr>
        <w:jc w:val="both"/>
        <w:rPr>
          <w:sz w:val="28"/>
          <w:szCs w:val="28"/>
        </w:rPr>
      </w:pPr>
      <w:r w:rsidRPr="000F05E5">
        <w:rPr>
          <w:sz w:val="28"/>
          <w:szCs w:val="28"/>
        </w:rPr>
        <w:t>2) При получении результатов предоставляемой муниципальной услуг</w:t>
      </w:r>
      <w:proofErr w:type="gramStart"/>
      <w:r w:rsidRPr="000F05E5">
        <w:rPr>
          <w:sz w:val="28"/>
          <w:szCs w:val="28"/>
        </w:rPr>
        <w:t>и-</w:t>
      </w:r>
      <w:proofErr w:type="gramEnd"/>
      <w:r w:rsidRPr="000F05E5">
        <w:rPr>
          <w:sz w:val="28"/>
          <w:szCs w:val="28"/>
        </w:rPr>
        <w:t xml:space="preserve"> не более 5 минут.</w:t>
      </w:r>
    </w:p>
    <w:p w:rsidR="00531CCA" w:rsidRPr="000F05E5" w:rsidRDefault="00531CCA" w:rsidP="00531CCA">
      <w:pPr>
        <w:jc w:val="both"/>
        <w:rPr>
          <w:sz w:val="28"/>
          <w:szCs w:val="28"/>
        </w:rPr>
      </w:pPr>
      <w:r w:rsidRPr="000F05E5">
        <w:rPr>
          <w:b/>
          <w:sz w:val="28"/>
          <w:szCs w:val="28"/>
        </w:rPr>
        <w:t>2.14.</w:t>
      </w:r>
      <w:r w:rsidRPr="000F05E5">
        <w:rPr>
          <w:sz w:val="28"/>
          <w:szCs w:val="28"/>
        </w:rPr>
        <w:t xml:space="preserve">  Регистрация заявления о предоставлении муниципальной услуги, поданного в письменной форме или в электронном виде: максимальное время регистрации заявления о представлении  муниципальной услуги составляет 10 минут.</w:t>
      </w:r>
    </w:p>
    <w:p w:rsidR="00531CCA" w:rsidRPr="000F05E5" w:rsidRDefault="00531CCA" w:rsidP="00531CCA">
      <w:pPr>
        <w:jc w:val="both"/>
        <w:rPr>
          <w:b/>
          <w:sz w:val="28"/>
          <w:szCs w:val="28"/>
        </w:rPr>
      </w:pPr>
      <w:r w:rsidRPr="000F05E5">
        <w:rPr>
          <w:b/>
          <w:sz w:val="28"/>
          <w:szCs w:val="28"/>
        </w:rPr>
        <w:t>2.15.  Требования к помещениям, в которых предоставляется муниципальная услуга:</w:t>
      </w:r>
    </w:p>
    <w:p w:rsidR="00531CCA" w:rsidRPr="000F05E5" w:rsidRDefault="00531CCA" w:rsidP="00531CCA">
      <w:pPr>
        <w:jc w:val="both"/>
        <w:rPr>
          <w:sz w:val="28"/>
          <w:szCs w:val="28"/>
        </w:rPr>
      </w:pPr>
      <w:r w:rsidRPr="000F05E5">
        <w:rPr>
          <w:sz w:val="28"/>
          <w:szCs w:val="28"/>
        </w:rPr>
        <w:t>1) наличие в здании учреждения указателя расположения кабинетов;</w:t>
      </w:r>
    </w:p>
    <w:p w:rsidR="00531CCA" w:rsidRPr="000F05E5" w:rsidRDefault="00531CCA" w:rsidP="00531CCA">
      <w:pPr>
        <w:jc w:val="both"/>
        <w:rPr>
          <w:sz w:val="28"/>
          <w:szCs w:val="28"/>
        </w:rPr>
      </w:pPr>
      <w:r w:rsidRPr="000F05E5">
        <w:rPr>
          <w:sz w:val="28"/>
          <w:szCs w:val="28"/>
        </w:rPr>
        <w:lastRenderedPageBreak/>
        <w:t>2) размещение на дверях кабинетов табличек с указанием номера кабинета, фамилии, имени, отчества и должности специалистов;</w:t>
      </w:r>
    </w:p>
    <w:p w:rsidR="00531CCA" w:rsidRPr="000F05E5" w:rsidRDefault="00531CCA" w:rsidP="00531CCA">
      <w:pPr>
        <w:jc w:val="both"/>
        <w:rPr>
          <w:sz w:val="28"/>
          <w:szCs w:val="28"/>
        </w:rPr>
      </w:pPr>
      <w:r w:rsidRPr="000F05E5">
        <w:rPr>
          <w:sz w:val="28"/>
          <w:szCs w:val="28"/>
        </w:rPr>
        <w:t>3) наличие места для ожидания приема, оснащенное стулом, столом и канцелярскими принадлежностями;</w:t>
      </w:r>
    </w:p>
    <w:p w:rsidR="00531CCA" w:rsidRPr="000F05E5" w:rsidRDefault="00531CCA" w:rsidP="00531CCA">
      <w:pPr>
        <w:widowControl w:val="0"/>
        <w:autoSpaceDE w:val="0"/>
        <w:autoSpaceDN w:val="0"/>
        <w:adjustRightInd w:val="0"/>
        <w:jc w:val="both"/>
        <w:rPr>
          <w:sz w:val="28"/>
          <w:szCs w:val="28"/>
        </w:rPr>
      </w:pPr>
      <w:r w:rsidRPr="000F05E5">
        <w:rPr>
          <w:sz w:val="28"/>
          <w:szCs w:val="28"/>
        </w:rPr>
        <w:t>4) соответствие помещения установленным санитарным, противопожарным и иным нормам и правилам;</w:t>
      </w:r>
    </w:p>
    <w:p w:rsidR="00531CCA" w:rsidRPr="000F05E5" w:rsidRDefault="00531CCA" w:rsidP="00531CCA">
      <w:pPr>
        <w:widowControl w:val="0"/>
        <w:autoSpaceDE w:val="0"/>
        <w:autoSpaceDN w:val="0"/>
        <w:adjustRightInd w:val="0"/>
        <w:jc w:val="both"/>
        <w:rPr>
          <w:sz w:val="28"/>
          <w:szCs w:val="28"/>
        </w:rPr>
      </w:pPr>
      <w:r w:rsidRPr="000F05E5">
        <w:rPr>
          <w:sz w:val="28"/>
          <w:szCs w:val="28"/>
        </w:rPr>
        <w:t>5) наличие рядом с помещением, предназначенным для приема и консультирования заявителей, информационного стенда с перечнем документов, необходимых для предоставления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6) возможность доступа к местам общественного пользования (туалетам).</w:t>
      </w:r>
    </w:p>
    <w:p w:rsidR="00531CCA" w:rsidRPr="000F05E5" w:rsidRDefault="00531CCA" w:rsidP="00531CCA">
      <w:pPr>
        <w:jc w:val="both"/>
        <w:rPr>
          <w:b/>
          <w:sz w:val="28"/>
          <w:szCs w:val="28"/>
        </w:rPr>
      </w:pPr>
      <w:r w:rsidRPr="000F05E5">
        <w:rPr>
          <w:b/>
          <w:sz w:val="28"/>
          <w:szCs w:val="28"/>
        </w:rPr>
        <w:t>2.16. Показателями доступности и качества муниципальной услуги являются:</w:t>
      </w:r>
    </w:p>
    <w:p w:rsidR="00531CCA" w:rsidRPr="000F05E5" w:rsidRDefault="00531CCA" w:rsidP="00531CCA">
      <w:pPr>
        <w:jc w:val="both"/>
        <w:rPr>
          <w:sz w:val="28"/>
          <w:szCs w:val="28"/>
        </w:rPr>
      </w:pPr>
      <w:r w:rsidRPr="000F05E5">
        <w:rPr>
          <w:sz w:val="28"/>
          <w:szCs w:val="28"/>
        </w:rPr>
        <w:t>1) открытая и общедоступная информация о предоставлении муниципальной услуги;</w:t>
      </w:r>
    </w:p>
    <w:p w:rsidR="00531CCA" w:rsidRPr="000F05E5" w:rsidRDefault="00531CCA" w:rsidP="00531CCA">
      <w:pPr>
        <w:jc w:val="both"/>
        <w:rPr>
          <w:sz w:val="28"/>
          <w:szCs w:val="28"/>
        </w:rPr>
      </w:pPr>
      <w:r w:rsidRPr="000F05E5">
        <w:rPr>
          <w:sz w:val="28"/>
          <w:szCs w:val="28"/>
        </w:rPr>
        <w:t>2) наличие необходимых условий, удобный график работы для заявителей при предоставлении муниципальной услуги;</w:t>
      </w:r>
    </w:p>
    <w:p w:rsidR="00531CCA" w:rsidRPr="000F05E5" w:rsidRDefault="00531CCA" w:rsidP="00531CCA">
      <w:pPr>
        <w:jc w:val="both"/>
        <w:rPr>
          <w:sz w:val="28"/>
          <w:szCs w:val="28"/>
        </w:rPr>
      </w:pPr>
      <w:r w:rsidRPr="000F05E5">
        <w:rPr>
          <w:sz w:val="28"/>
          <w:szCs w:val="28"/>
        </w:rPr>
        <w:t>3) соблюдение сроков и последовательности исполнения административных действий, предусмотренных административным регламентом и действующим законодательством;</w:t>
      </w:r>
    </w:p>
    <w:p w:rsidR="00531CCA" w:rsidRPr="000F05E5" w:rsidRDefault="00531CCA" w:rsidP="00531CCA">
      <w:pPr>
        <w:jc w:val="both"/>
        <w:rPr>
          <w:sz w:val="28"/>
          <w:szCs w:val="28"/>
        </w:rPr>
      </w:pPr>
      <w:r w:rsidRPr="000F05E5">
        <w:rPr>
          <w:sz w:val="28"/>
          <w:szCs w:val="28"/>
        </w:rPr>
        <w:t>4) обоснованность отказов в предоставлении муниципальной услуги;</w:t>
      </w:r>
    </w:p>
    <w:p w:rsidR="00531CCA" w:rsidRPr="000F05E5" w:rsidRDefault="00531CCA" w:rsidP="00531CCA">
      <w:pPr>
        <w:jc w:val="both"/>
        <w:rPr>
          <w:sz w:val="28"/>
          <w:szCs w:val="28"/>
        </w:rPr>
      </w:pPr>
      <w:r w:rsidRPr="000F05E5">
        <w:rPr>
          <w:sz w:val="28"/>
          <w:szCs w:val="28"/>
        </w:rPr>
        <w:t>5) отсутствие обоснованных жалоб на действия (бездействие) должностных лиц управления образования и образовательного учреждения, либо на принимаемые ими решения при предоставлении муниципальной услуги.</w:t>
      </w:r>
    </w:p>
    <w:p w:rsidR="00531CCA" w:rsidRPr="000F05E5" w:rsidRDefault="00531CCA" w:rsidP="00531CCA">
      <w:pPr>
        <w:jc w:val="both"/>
        <w:rPr>
          <w:b/>
          <w:sz w:val="28"/>
          <w:szCs w:val="28"/>
        </w:rPr>
      </w:pPr>
      <w:r w:rsidRPr="000F05E5">
        <w:rPr>
          <w:b/>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rPr>
        <w:t xml:space="preserve">1) </w:t>
      </w:r>
      <w:r w:rsidRPr="000F05E5">
        <w:rPr>
          <w:sz w:val="28"/>
          <w:szCs w:val="28"/>
          <w:lang w:eastAsia="en-US"/>
        </w:rPr>
        <w:t xml:space="preserve"> В целях обеспечения наиболее комфортных условий предоставления муниципальной услуги,   Заявитель может подать заявление о предоставлении муниципальной услуги в электронной форме с использованием официального сайта федеральной государственной системы «Единый портал государственных и муниципальных услуг (функций)» </w:t>
      </w:r>
      <w:r w:rsidRPr="000F05E5">
        <w:rPr>
          <w:bCs/>
          <w:sz w:val="28"/>
          <w:szCs w:val="28"/>
          <w:lang w:eastAsia="en-US"/>
        </w:rPr>
        <w:t xml:space="preserve">в информационно-телекоммуникационной сети «Интернет»: </w:t>
      </w:r>
      <w:hyperlink r:id="rId15" w:history="1">
        <w:r w:rsidRPr="000F05E5">
          <w:rPr>
            <w:sz w:val="28"/>
            <w:szCs w:val="28"/>
            <w:lang w:eastAsia="en-US"/>
          </w:rPr>
          <w:t>www.gosuslugi.ru</w:t>
        </w:r>
      </w:hyperlink>
      <w:r w:rsidRPr="000F05E5">
        <w:rPr>
          <w:sz w:val="28"/>
          <w:szCs w:val="28"/>
          <w:lang w:eastAsia="en-US"/>
        </w:rPr>
        <w:t xml:space="preserve"> </w:t>
      </w:r>
      <w:r w:rsidRPr="000F05E5">
        <w:rPr>
          <w:bCs/>
          <w:sz w:val="28"/>
          <w:szCs w:val="28"/>
          <w:lang w:eastAsia="en-US"/>
        </w:rPr>
        <w:t xml:space="preserve">(далее – Единый портал). </w:t>
      </w:r>
      <w:r w:rsidRPr="000F05E5">
        <w:rPr>
          <w:sz w:val="28"/>
          <w:szCs w:val="28"/>
          <w:lang w:eastAsia="en-US"/>
        </w:rPr>
        <w:t xml:space="preserve">В течение 30 календарных дней  с момента регистрации заявления в электронной форме Заявитель обязан предоставить в управление образования подлинные документы, подтверждающие сведения, указанные в заявлении. </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xml:space="preserve">Датой регистрации заявления является дата фактической подачи заявления в электронной форме.  </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xml:space="preserve">В случае непредставления Заявителями оригиналов документов, подтверждающих сведения, изложенных в заявлении о предоставлении Услуги, в 30-дневный срок с момента подачи заявления о предоставлении Услуги в электронной форме через Единый портал, отсутствия оригиналов документов, сведения о ребенке переносятся в архивные записи. Восстановление архивных записей происходит по мере предоставления Заявителем оригиналов документов, подтверждающих сведения, изложенных в заявлении. После предоставления </w:t>
      </w:r>
      <w:r w:rsidRPr="000F05E5">
        <w:rPr>
          <w:sz w:val="28"/>
          <w:szCs w:val="28"/>
          <w:lang w:eastAsia="en-US"/>
        </w:rPr>
        <w:lastRenderedPageBreak/>
        <w:t xml:space="preserve">Заявителем оригиналов документов, подтверждающих сведения, изложенные в заявлении, происходит восстановление архивных записей. Датой регистрации заявления является дата предоставления Заявителем оригиналов документов, подтверждающих сведения, изложенных в заявлении. </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xml:space="preserve">2)  Заявитель может подать заявление о предоставлении муниципальной услуги в многофункциональных центрах предоставления государственных и муниципальных услуг посредством подачи заявления и необходимых документов. Данные ребенка вносятся в </w:t>
      </w:r>
      <w:r w:rsidRPr="000F05E5">
        <w:rPr>
          <w:sz w:val="28"/>
          <w:szCs w:val="28"/>
        </w:rPr>
        <w:t>базу АИС «Комплектование ДОУ»  по дате регистрации заявления в МФЦ.</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3) Заявлению о предоставлении муниципальной услуги, зарегистрированному в порядке, установленном настоящим Регламентом, присваивается индивидуальный идентификационный номер.</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xml:space="preserve">Заявитель может проверить статус зарегистрированного заявления о предоставлении муниципальной услуги в управлении образования, а также -  на сайте управления образования МО «Эхирит-Булагатский район» </w:t>
      </w:r>
      <w:proofErr w:type="gramStart"/>
      <w:r w:rsidRPr="000F05E5">
        <w:rPr>
          <w:sz w:val="28"/>
          <w:szCs w:val="28"/>
          <w:lang w:eastAsia="en-US"/>
        </w:rPr>
        <w:t>по</w:t>
      </w:r>
      <w:proofErr w:type="gramEnd"/>
      <w:r w:rsidRPr="000F05E5">
        <w:rPr>
          <w:sz w:val="28"/>
          <w:szCs w:val="28"/>
          <w:lang w:eastAsia="en-US"/>
        </w:rPr>
        <w:t>:</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индивидуальному идентификационному номеру заявления, присвоенному при регистрации заявления;</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серии и номеру свидетельства о рождении ребенка;</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при личном обращении в управление образования.</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 xml:space="preserve">4)  После присвоения заявлению индивидуального идентификационного номера, смена указанной в заявлении Заявителем желаемой ОО допускается только в случае смены места жительства Заявителем на основании письменного заявления, поданного Заявителем с предоставлением документов, подтверждающих смену места жительства. </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0F05E5">
        <w:rPr>
          <w:rFonts w:eastAsia="Calibri"/>
          <w:sz w:val="28"/>
          <w:szCs w:val="28"/>
        </w:rPr>
        <w:t xml:space="preserve">5)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w:t>
      </w:r>
      <w:proofErr w:type="gramStart"/>
      <w:r w:rsidRPr="000F05E5">
        <w:rPr>
          <w:rFonts w:eastAsia="Calibri"/>
          <w:sz w:val="28"/>
          <w:szCs w:val="28"/>
        </w:rPr>
        <w:t>органы</w:t>
      </w:r>
      <w:proofErr w:type="gramEnd"/>
      <w:r w:rsidRPr="000F05E5">
        <w:rPr>
          <w:rFonts w:eastAsia="Calibri"/>
          <w:sz w:val="28"/>
          <w:szCs w:val="28"/>
        </w:rPr>
        <w:t xml:space="preserve">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31CCA" w:rsidRPr="000F05E5" w:rsidRDefault="00531CCA" w:rsidP="00531CCA">
      <w:pPr>
        <w:jc w:val="both"/>
        <w:rPr>
          <w:sz w:val="28"/>
          <w:szCs w:val="28"/>
        </w:rPr>
      </w:pPr>
    </w:p>
    <w:p w:rsidR="00531CCA" w:rsidRPr="000F05E5" w:rsidRDefault="00531CCA" w:rsidP="00531CCA">
      <w:pPr>
        <w:pStyle w:val="2"/>
        <w:numPr>
          <w:ilvl w:val="0"/>
          <w:numId w:val="9"/>
        </w:numPr>
        <w:tabs>
          <w:tab w:val="left" w:pos="567"/>
        </w:tabs>
        <w:spacing w:after="0" w:line="240" w:lineRule="auto"/>
        <w:ind w:left="0" w:firstLine="0"/>
        <w:jc w:val="both"/>
        <w:outlineLvl w:val="1"/>
        <w:rPr>
          <w:b/>
          <w:sz w:val="28"/>
          <w:szCs w:val="28"/>
        </w:rPr>
      </w:pPr>
      <w:r w:rsidRPr="000F05E5">
        <w:rPr>
          <w:b/>
          <w:sz w:val="28"/>
          <w:szCs w:val="28"/>
        </w:rPr>
        <w:t>Состав, последовательность и сроки выполнения административных процедур, требования к порядку их выполнения.</w:t>
      </w:r>
    </w:p>
    <w:p w:rsidR="00531CCA" w:rsidRPr="000F05E5" w:rsidRDefault="00531CCA" w:rsidP="00531CCA">
      <w:pPr>
        <w:widowControl w:val="0"/>
        <w:jc w:val="both"/>
        <w:rPr>
          <w:bCs/>
          <w:sz w:val="28"/>
          <w:szCs w:val="28"/>
          <w:lang w:eastAsia="en-US"/>
        </w:rPr>
      </w:pPr>
      <w:bookmarkStart w:id="43" w:name="комплектование"/>
      <w:bookmarkEnd w:id="43"/>
      <w:r w:rsidRPr="000F05E5">
        <w:rPr>
          <w:bCs/>
          <w:sz w:val="28"/>
          <w:szCs w:val="28"/>
          <w:lang w:eastAsia="en-US"/>
        </w:rPr>
        <w:t xml:space="preserve">3.1. Предоставление муниципальной услуги предусматривает прием заявлений и постановку на учет. </w:t>
      </w:r>
    </w:p>
    <w:p w:rsidR="00531CCA" w:rsidRPr="000F05E5" w:rsidRDefault="00531CCA" w:rsidP="00531CCA">
      <w:pPr>
        <w:widowControl w:val="0"/>
        <w:jc w:val="both"/>
        <w:rPr>
          <w:bCs/>
          <w:sz w:val="28"/>
          <w:szCs w:val="28"/>
          <w:lang w:eastAsia="en-US"/>
        </w:rPr>
      </w:pPr>
      <w:r w:rsidRPr="000F05E5">
        <w:rPr>
          <w:bCs/>
          <w:sz w:val="28"/>
          <w:szCs w:val="28"/>
          <w:lang w:eastAsia="en-US"/>
        </w:rPr>
        <w:t xml:space="preserve">3.2. Выполнение административных процедур в рамках организации предоставления муниципальной услуги осуществляется системным </w:t>
      </w:r>
      <w:r w:rsidRPr="000F05E5">
        <w:rPr>
          <w:bCs/>
          <w:sz w:val="28"/>
          <w:szCs w:val="28"/>
          <w:lang w:eastAsia="en-US"/>
        </w:rPr>
        <w:lastRenderedPageBreak/>
        <w:t>администратором ресурсного центра управления образования, методистом по дошкольному образованию,  ответственным за информирование.</w:t>
      </w:r>
    </w:p>
    <w:p w:rsidR="00531CCA" w:rsidRPr="000F05E5" w:rsidRDefault="00531CCA" w:rsidP="00531CCA">
      <w:pPr>
        <w:widowControl w:val="0"/>
        <w:jc w:val="both"/>
        <w:rPr>
          <w:b/>
          <w:bCs/>
          <w:sz w:val="28"/>
          <w:szCs w:val="28"/>
          <w:lang w:eastAsia="en-US"/>
        </w:rPr>
      </w:pPr>
      <w:r w:rsidRPr="000F05E5">
        <w:rPr>
          <w:b/>
          <w:sz w:val="28"/>
          <w:szCs w:val="28"/>
          <w:lang w:eastAsia="en-US"/>
        </w:rPr>
        <w:t>3.3. П</w:t>
      </w:r>
      <w:r w:rsidRPr="000F05E5">
        <w:rPr>
          <w:b/>
          <w:bCs/>
          <w:sz w:val="28"/>
          <w:szCs w:val="28"/>
          <w:lang w:eastAsia="en-US"/>
        </w:rPr>
        <w:t xml:space="preserve">редоставление муниципальной услуги включает в себя следующие административные процедуры: </w:t>
      </w:r>
    </w:p>
    <w:p w:rsidR="00531CCA" w:rsidRPr="000F05E5" w:rsidRDefault="00531CCA" w:rsidP="00531CCA">
      <w:pPr>
        <w:pStyle w:val="2"/>
        <w:tabs>
          <w:tab w:val="left" w:pos="0"/>
        </w:tabs>
        <w:spacing w:after="0" w:line="240" w:lineRule="auto"/>
        <w:jc w:val="both"/>
        <w:outlineLvl w:val="1"/>
        <w:rPr>
          <w:sz w:val="28"/>
          <w:szCs w:val="28"/>
        </w:rPr>
      </w:pPr>
      <w:r w:rsidRPr="000F05E5">
        <w:rPr>
          <w:sz w:val="28"/>
          <w:szCs w:val="28"/>
        </w:rPr>
        <w:t>1) Прием, регистрация заявлений и документов подлежащих представлению заявителем:</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Основанием для начала административной процедуры является поступление в управление образования заявления о предоставлении муниципальной услуги с приложением документов одним из следующих способов:</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а) путем личного обращения в уполномоченный орган;</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в) посредством Портала;</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г) поступления через МФЦ.</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rPr>
        <w:t xml:space="preserve">2)  В день поступления </w:t>
      </w:r>
      <w:r w:rsidRPr="000F05E5">
        <w:rPr>
          <w:sz w:val="28"/>
          <w:szCs w:val="28"/>
          <w:lang w:eastAsia="en-US"/>
        </w:rPr>
        <w:t xml:space="preserve">(получения через организации почтовой связи, с помощью средств электронной связи) </w:t>
      </w:r>
      <w:r w:rsidRPr="000F05E5">
        <w:rPr>
          <w:sz w:val="28"/>
          <w:szCs w:val="28"/>
        </w:rPr>
        <w:t>заявление регистрируется специалистом управления образования</w:t>
      </w:r>
      <w:r w:rsidRPr="000F05E5">
        <w:rPr>
          <w:sz w:val="28"/>
          <w:szCs w:val="28"/>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31CCA" w:rsidRPr="000F05E5" w:rsidRDefault="00531CCA" w:rsidP="00531CCA">
      <w:pPr>
        <w:widowControl w:val="0"/>
        <w:tabs>
          <w:tab w:val="left" w:pos="0"/>
        </w:tabs>
        <w:autoSpaceDE w:val="0"/>
        <w:autoSpaceDN w:val="0"/>
        <w:adjustRightInd w:val="0"/>
        <w:jc w:val="both"/>
        <w:rPr>
          <w:sz w:val="28"/>
          <w:szCs w:val="28"/>
          <w:lang w:eastAsia="en-US"/>
        </w:rPr>
      </w:pPr>
      <w:r w:rsidRPr="000F05E5">
        <w:rPr>
          <w:sz w:val="28"/>
          <w:szCs w:val="28"/>
          <w:lang w:eastAsia="en-US"/>
        </w:rPr>
        <w:t>3).  Днем обращения заявителя считается дата регистрации в управление образования.</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Днем регистрации обращения является день его поступления в управление образования (до 16-00). При поступлении обращения после 16-00 его регистрация происходит следующим рабочим днем.</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 xml:space="preserve">4)  Специалист управления образования, </w:t>
      </w:r>
      <w:proofErr w:type="gramStart"/>
      <w:r w:rsidRPr="000F05E5">
        <w:rPr>
          <w:sz w:val="28"/>
          <w:szCs w:val="28"/>
          <w:lang w:eastAsia="en-US"/>
        </w:rPr>
        <w:t>ответственное</w:t>
      </w:r>
      <w:proofErr w:type="gramEnd"/>
      <w:r w:rsidRPr="000F05E5">
        <w:rPr>
          <w:sz w:val="28"/>
          <w:szCs w:val="28"/>
          <w:lang w:eastAsia="en-US"/>
        </w:rPr>
        <w:t xml:space="preserve"> за прием и регистрацию документов, устанавливает предмет обращения.</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Максимальный срок выполнения данного действия составляет 10 минут.</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5)  Общий срок приема, регистрации документов составляет не более 10 минут.</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6) В случае необходимости специалист управления образования оказывает содействие в написании заявления.</w:t>
      </w:r>
    </w:p>
    <w:p w:rsidR="00531CCA" w:rsidRPr="000F05E5" w:rsidRDefault="00531CCA" w:rsidP="00531CCA">
      <w:pPr>
        <w:widowControl w:val="0"/>
        <w:tabs>
          <w:tab w:val="left" w:pos="0"/>
        </w:tabs>
        <w:autoSpaceDE w:val="0"/>
        <w:autoSpaceDN w:val="0"/>
        <w:adjustRightInd w:val="0"/>
        <w:jc w:val="both"/>
        <w:rPr>
          <w:sz w:val="28"/>
          <w:szCs w:val="28"/>
          <w:lang w:eastAsia="en-US"/>
        </w:rPr>
      </w:pPr>
      <w:r w:rsidRPr="000F05E5">
        <w:rPr>
          <w:sz w:val="28"/>
          <w:szCs w:val="28"/>
          <w:lang w:eastAsia="en-US"/>
        </w:rPr>
        <w:t>7) Заявителю выдается входящий номер заявления для отслеживания хода исполнения муниципальной услуги.</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 xml:space="preserve">8) При поступлении заявления и прилагаемых к нему документов в управление образования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Pr="000F05E5">
        <w:rPr>
          <w:sz w:val="28"/>
          <w:szCs w:val="28"/>
          <w:lang w:eastAsia="en-US"/>
        </w:rPr>
        <w:t>с даты получения</w:t>
      </w:r>
      <w:proofErr w:type="gramEnd"/>
      <w:r w:rsidRPr="000F05E5">
        <w:rPr>
          <w:sz w:val="28"/>
          <w:szCs w:val="28"/>
          <w:lang w:eastAsia="en-US"/>
        </w:rPr>
        <w:t xml:space="preserve"> заявления и прилагаемых к нему документов.</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 xml:space="preserve">9) В случае поступления заявления и прилагаемых к нему документов (при наличии) в электронной форме специалист управления образования или  МФЦ, </w:t>
      </w:r>
      <w:proofErr w:type="gramStart"/>
      <w:r w:rsidRPr="000F05E5">
        <w:rPr>
          <w:sz w:val="28"/>
          <w:szCs w:val="28"/>
          <w:lang w:eastAsia="en-US"/>
        </w:rPr>
        <w:t>ответственное</w:t>
      </w:r>
      <w:proofErr w:type="gramEnd"/>
      <w:r w:rsidRPr="000F05E5">
        <w:rPr>
          <w:sz w:val="28"/>
          <w:szCs w:val="28"/>
          <w:lang w:eastAsia="en-US"/>
        </w:rPr>
        <w:t xml:space="preserve"> за прием и регистрацию документов, осуществляет следующую последовательность действий:</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lastRenderedPageBreak/>
        <w:t>9.1) просматривает электронные образы заявления и прилагаемых к нему документов;</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9.2) осуществляет контроль полученных электронных образов заявления и прилагаемых к нему документов на предмет целостности;</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9.3) фиксирует дату получения заявления и прилагаемых к нему документов;</w:t>
      </w:r>
    </w:p>
    <w:p w:rsidR="00531CCA" w:rsidRPr="000F05E5" w:rsidRDefault="00531CCA" w:rsidP="00531CCA">
      <w:pPr>
        <w:tabs>
          <w:tab w:val="left" w:pos="0"/>
        </w:tabs>
        <w:autoSpaceDE w:val="0"/>
        <w:autoSpaceDN w:val="0"/>
        <w:adjustRightInd w:val="0"/>
        <w:jc w:val="both"/>
        <w:rPr>
          <w:sz w:val="28"/>
          <w:szCs w:val="28"/>
          <w:lang w:eastAsia="en-US"/>
        </w:rPr>
      </w:pPr>
      <w:proofErr w:type="gramStart"/>
      <w:r w:rsidRPr="000F05E5">
        <w:rPr>
          <w:sz w:val="28"/>
          <w:szCs w:val="28"/>
          <w:lang w:eastAsia="en-US"/>
        </w:rPr>
        <w:t>9.4)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 xml:space="preserve">10) Критерием принятия решения административной процедуры является </w:t>
      </w:r>
      <w:proofErr w:type="gramStart"/>
      <w:r w:rsidRPr="000F05E5">
        <w:rPr>
          <w:sz w:val="28"/>
          <w:szCs w:val="28"/>
          <w:lang w:eastAsia="en-US"/>
        </w:rPr>
        <w:t>наличии</w:t>
      </w:r>
      <w:proofErr w:type="gramEnd"/>
      <w:r w:rsidRPr="000F05E5">
        <w:rPr>
          <w:sz w:val="28"/>
          <w:szCs w:val="28"/>
          <w:lang w:eastAsia="en-US"/>
        </w:rPr>
        <w:t xml:space="preserve"> заявления о предоставлении муниципальной услуги.</w:t>
      </w:r>
    </w:p>
    <w:p w:rsidR="00531CCA" w:rsidRPr="000F05E5" w:rsidRDefault="00531CCA" w:rsidP="00531CCA">
      <w:pPr>
        <w:tabs>
          <w:tab w:val="left" w:pos="0"/>
        </w:tabs>
        <w:autoSpaceDE w:val="0"/>
        <w:autoSpaceDN w:val="0"/>
        <w:adjustRightInd w:val="0"/>
        <w:jc w:val="both"/>
        <w:rPr>
          <w:sz w:val="28"/>
          <w:szCs w:val="28"/>
          <w:lang w:eastAsia="en-US"/>
        </w:rPr>
      </w:pPr>
      <w:r w:rsidRPr="000F05E5">
        <w:rPr>
          <w:sz w:val="28"/>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соответствующих журналах.</w:t>
      </w:r>
    </w:p>
    <w:p w:rsidR="00531CCA" w:rsidRPr="000F05E5" w:rsidRDefault="00531CCA" w:rsidP="00531CCA">
      <w:pPr>
        <w:widowControl w:val="0"/>
        <w:autoSpaceDE w:val="0"/>
        <w:autoSpaceDN w:val="0"/>
        <w:adjustRightInd w:val="0"/>
        <w:jc w:val="both"/>
        <w:rPr>
          <w:sz w:val="28"/>
          <w:szCs w:val="28"/>
        </w:rPr>
      </w:pPr>
      <w:r w:rsidRPr="000F05E5">
        <w:rPr>
          <w:sz w:val="28"/>
          <w:szCs w:val="28"/>
        </w:rPr>
        <w:t>11) Проверка соответствия заявления и представляемых документов требованиям административного регламента;</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1) Основанием для начала административной процедуры является получение документов</w:t>
      </w:r>
      <w:r w:rsidRPr="000F05E5">
        <w:rPr>
          <w:sz w:val="28"/>
          <w:szCs w:val="28"/>
        </w:rPr>
        <w:t xml:space="preserve"> специалистом управления образования</w:t>
      </w:r>
      <w:r w:rsidRPr="000F05E5">
        <w:rPr>
          <w:sz w:val="28"/>
          <w:szCs w:val="28"/>
          <w:lang w:eastAsia="en-US"/>
        </w:rPr>
        <w:t>, ответственным за предоставление муниципальной услуги.</w:t>
      </w:r>
    </w:p>
    <w:p w:rsidR="00531CCA" w:rsidRPr="000F05E5" w:rsidRDefault="00531CCA" w:rsidP="00531CCA">
      <w:pPr>
        <w:autoSpaceDE w:val="0"/>
        <w:autoSpaceDN w:val="0"/>
        <w:adjustRightInd w:val="0"/>
        <w:jc w:val="both"/>
        <w:rPr>
          <w:sz w:val="28"/>
          <w:szCs w:val="28"/>
        </w:rPr>
      </w:pPr>
      <w:r w:rsidRPr="000F05E5">
        <w:rPr>
          <w:sz w:val="28"/>
          <w:szCs w:val="28"/>
          <w:lang w:eastAsia="en-US"/>
        </w:rPr>
        <w:t>2) В течение рабочего дня, следующего за днем регистрации поступившего заявления,</w:t>
      </w:r>
      <w:r w:rsidRPr="000F05E5">
        <w:rPr>
          <w:sz w:val="28"/>
          <w:szCs w:val="28"/>
        </w:rPr>
        <w:t xml:space="preserve"> специалист управления образования, ответственный  за предоставление муниципальной услуги, осуществляет следующие действия:</w:t>
      </w:r>
    </w:p>
    <w:p w:rsidR="00531CCA" w:rsidRPr="000F05E5" w:rsidRDefault="00531CCA" w:rsidP="00531CCA">
      <w:pPr>
        <w:autoSpaceDE w:val="0"/>
        <w:autoSpaceDN w:val="0"/>
        <w:adjustRightInd w:val="0"/>
        <w:contextualSpacing/>
        <w:jc w:val="both"/>
        <w:rPr>
          <w:sz w:val="28"/>
          <w:szCs w:val="28"/>
        </w:rPr>
      </w:pPr>
      <w:r w:rsidRPr="000F05E5">
        <w:rPr>
          <w:sz w:val="28"/>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31CCA" w:rsidRPr="000F05E5" w:rsidRDefault="00531CCA" w:rsidP="00531CCA">
      <w:pPr>
        <w:autoSpaceDE w:val="0"/>
        <w:autoSpaceDN w:val="0"/>
        <w:adjustRightInd w:val="0"/>
        <w:jc w:val="both"/>
        <w:rPr>
          <w:sz w:val="28"/>
          <w:szCs w:val="28"/>
        </w:rPr>
      </w:pPr>
      <w:r w:rsidRPr="000F05E5">
        <w:rPr>
          <w:sz w:val="28"/>
          <w:szCs w:val="28"/>
        </w:rPr>
        <w:t xml:space="preserve">б) проверяет комплектность представленных документов на соответствие исчерпывающему перечню документов. </w:t>
      </w:r>
    </w:p>
    <w:p w:rsidR="00531CCA" w:rsidRPr="000F05E5" w:rsidRDefault="00531CCA" w:rsidP="00531CCA">
      <w:pPr>
        <w:autoSpaceDE w:val="0"/>
        <w:autoSpaceDN w:val="0"/>
        <w:adjustRightInd w:val="0"/>
        <w:jc w:val="both"/>
        <w:rPr>
          <w:sz w:val="28"/>
          <w:szCs w:val="28"/>
        </w:rPr>
      </w:pPr>
      <w:r w:rsidRPr="000F05E5">
        <w:rPr>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31CCA" w:rsidRPr="000F05E5" w:rsidRDefault="00531CCA" w:rsidP="00531CCA">
      <w:pPr>
        <w:autoSpaceDE w:val="0"/>
        <w:autoSpaceDN w:val="0"/>
        <w:adjustRightInd w:val="0"/>
        <w:jc w:val="both"/>
        <w:rPr>
          <w:sz w:val="28"/>
          <w:szCs w:val="28"/>
        </w:rPr>
      </w:pPr>
      <w:r w:rsidRPr="000F05E5">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531CCA" w:rsidRPr="000F05E5" w:rsidRDefault="00531CCA" w:rsidP="00531CCA">
      <w:pPr>
        <w:autoSpaceDE w:val="0"/>
        <w:autoSpaceDN w:val="0"/>
        <w:adjustRightInd w:val="0"/>
        <w:jc w:val="both"/>
        <w:rPr>
          <w:color w:val="FF0000"/>
          <w:sz w:val="28"/>
          <w:szCs w:val="28"/>
          <w:lang w:eastAsia="en-US"/>
        </w:rPr>
      </w:pPr>
      <w:r w:rsidRPr="000F05E5">
        <w:rPr>
          <w:sz w:val="28"/>
          <w:szCs w:val="28"/>
          <w:lang w:eastAsia="en-US"/>
        </w:rPr>
        <w:t>3) Критерием принятия решения по результатам проведенных административных действий является отсутствие или наличие указанных в пункте 2.8. настоящего административного регламента оснований для отказа в предоставлении муниципальной услуги.</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4)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31CCA" w:rsidRPr="000F05E5" w:rsidRDefault="00531CCA" w:rsidP="00531CCA">
      <w:pPr>
        <w:autoSpaceDE w:val="0"/>
        <w:autoSpaceDN w:val="0"/>
        <w:adjustRightInd w:val="0"/>
        <w:jc w:val="both"/>
        <w:rPr>
          <w:sz w:val="28"/>
          <w:szCs w:val="28"/>
          <w:lang w:eastAsia="en-US"/>
        </w:rPr>
      </w:pPr>
      <w:proofErr w:type="gramStart"/>
      <w:r w:rsidRPr="000F05E5">
        <w:rPr>
          <w:sz w:val="28"/>
          <w:szCs w:val="28"/>
          <w:lang w:eastAsia="en-US"/>
        </w:rPr>
        <w:lastRenderedPageBreak/>
        <w:t xml:space="preserve">5)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0F05E5">
        <w:rPr>
          <w:sz w:val="28"/>
          <w:szCs w:val="28"/>
          <w:lang w:eastAsia="en-US"/>
        </w:rPr>
        <w:t>вышеобозначенной</w:t>
      </w:r>
      <w:proofErr w:type="spellEnd"/>
      <w:r w:rsidRPr="000F05E5">
        <w:rPr>
          <w:sz w:val="28"/>
          <w:szCs w:val="28"/>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6)  При отказе в предоставлении муниципальной услуги</w:t>
      </w:r>
      <w:r w:rsidRPr="000F05E5">
        <w:rPr>
          <w:sz w:val="28"/>
          <w:szCs w:val="28"/>
        </w:rPr>
        <w:t xml:space="preserve"> специалистом управления образования</w:t>
      </w:r>
      <w:r w:rsidRPr="000F05E5">
        <w:rPr>
          <w:sz w:val="28"/>
          <w:szCs w:val="28"/>
          <w:lang w:eastAsia="en-US"/>
        </w:rPr>
        <w:t>, ответственным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7) Уведомление об отказе должно содержать полное наименование управление образования, подготовившего данное уведомление.</w:t>
      </w:r>
    </w:p>
    <w:p w:rsidR="00531CCA" w:rsidRPr="000F05E5" w:rsidRDefault="00531CCA" w:rsidP="00531CCA">
      <w:pPr>
        <w:autoSpaceDE w:val="0"/>
        <w:autoSpaceDN w:val="0"/>
        <w:adjustRightInd w:val="0"/>
        <w:jc w:val="both"/>
        <w:rPr>
          <w:sz w:val="28"/>
          <w:szCs w:val="28"/>
        </w:rPr>
      </w:pPr>
      <w:r w:rsidRPr="000F05E5">
        <w:rPr>
          <w:sz w:val="28"/>
          <w:szCs w:val="28"/>
          <w:lang w:eastAsia="en-US"/>
        </w:rPr>
        <w:t xml:space="preserve">Вместе с уведомлением заявителю или его представителю возвращаются все представленные им документы. </w:t>
      </w:r>
    </w:p>
    <w:p w:rsidR="00531CCA" w:rsidRPr="000F05E5" w:rsidRDefault="00531CCA" w:rsidP="00531CCA">
      <w:pPr>
        <w:autoSpaceDE w:val="0"/>
        <w:autoSpaceDN w:val="0"/>
        <w:adjustRightInd w:val="0"/>
        <w:jc w:val="both"/>
        <w:rPr>
          <w:b/>
          <w:sz w:val="28"/>
          <w:szCs w:val="28"/>
        </w:rPr>
      </w:pPr>
      <w:r w:rsidRPr="000F05E5">
        <w:rPr>
          <w:b/>
          <w:sz w:val="28"/>
          <w:szCs w:val="28"/>
        </w:rPr>
        <w:t>3.5. Формирование и направление межведомственных запросов в органы (организации), участвующие в предоставлении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1)  Основанием для начала административной процедуры является получение документов специалистом управления образования, ответственным за предоставление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В течение 1 рабочего дня, следующего за днем регистрации поступившего заявления, специалист управления образования</w:t>
      </w:r>
      <w:proofErr w:type="gramStart"/>
      <w:r w:rsidRPr="000F05E5">
        <w:rPr>
          <w:sz w:val="28"/>
          <w:szCs w:val="28"/>
        </w:rPr>
        <w:t xml:space="preserve"> ,</w:t>
      </w:r>
      <w:proofErr w:type="gramEnd"/>
      <w:r w:rsidRPr="000F05E5">
        <w:rPr>
          <w:sz w:val="28"/>
          <w:szCs w:val="28"/>
        </w:rPr>
        <w:t xml:space="preserve">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2.6.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1CCA" w:rsidRPr="000F05E5" w:rsidRDefault="00531CCA" w:rsidP="00531CCA">
      <w:pPr>
        <w:widowControl w:val="0"/>
        <w:autoSpaceDE w:val="0"/>
        <w:autoSpaceDN w:val="0"/>
        <w:adjustRightInd w:val="0"/>
        <w:jc w:val="both"/>
        <w:rPr>
          <w:sz w:val="28"/>
          <w:szCs w:val="28"/>
        </w:rPr>
      </w:pPr>
      <w:r w:rsidRPr="000F05E5">
        <w:rPr>
          <w:sz w:val="28"/>
          <w:szCs w:val="28"/>
        </w:rPr>
        <w:t>2)  Направление межведомственного запроса и представление документов, указанных в пункте 2.6. настоящего административного регламента, допускаются только в целях, связанных с предоставлением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 xml:space="preserve">3)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0F05E5">
          <w:rPr>
            <w:sz w:val="28"/>
            <w:szCs w:val="28"/>
          </w:rPr>
          <w:t>статьи 7.2</w:t>
        </w:r>
      </w:hyperlink>
      <w:r w:rsidRPr="000F05E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31CCA" w:rsidRPr="000F05E5" w:rsidRDefault="00531CCA" w:rsidP="00531CCA">
      <w:pPr>
        <w:widowControl w:val="0"/>
        <w:autoSpaceDE w:val="0"/>
        <w:autoSpaceDN w:val="0"/>
        <w:adjustRightInd w:val="0"/>
        <w:jc w:val="both"/>
        <w:rPr>
          <w:sz w:val="28"/>
          <w:szCs w:val="28"/>
        </w:rPr>
      </w:pPr>
      <w:r w:rsidRPr="000F05E5">
        <w:rPr>
          <w:sz w:val="28"/>
          <w:szCs w:val="28"/>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4) Специалист управления образования, ответственный за предоставление муниципальной услуги, приобщает ответы на межведомственные запросы к соответствующему запросу.</w:t>
      </w:r>
    </w:p>
    <w:p w:rsidR="00531CCA" w:rsidRPr="000F05E5" w:rsidRDefault="00531CCA" w:rsidP="00531CCA">
      <w:pPr>
        <w:widowControl w:val="0"/>
        <w:autoSpaceDE w:val="0"/>
        <w:autoSpaceDN w:val="0"/>
        <w:adjustRightInd w:val="0"/>
        <w:jc w:val="both"/>
        <w:rPr>
          <w:sz w:val="28"/>
          <w:szCs w:val="28"/>
        </w:rPr>
      </w:pPr>
      <w:r w:rsidRPr="000F05E5">
        <w:rPr>
          <w:sz w:val="28"/>
          <w:szCs w:val="28"/>
        </w:rPr>
        <w:lastRenderedPageBreak/>
        <w:t xml:space="preserve">В случае </w:t>
      </w:r>
      <w:proofErr w:type="gramStart"/>
      <w:r w:rsidRPr="000F05E5">
        <w:rPr>
          <w:sz w:val="28"/>
          <w:szCs w:val="28"/>
        </w:rPr>
        <w:t>не поступления</w:t>
      </w:r>
      <w:proofErr w:type="gramEnd"/>
      <w:r w:rsidRPr="000F05E5">
        <w:rPr>
          <w:sz w:val="28"/>
          <w:szCs w:val="28"/>
        </w:rPr>
        <w:t xml:space="preserve"> ответа на межведомственный запрос в установленный срок управлением образования принимаются меры, предусмотренные законодательством Российской Федерации.</w:t>
      </w:r>
    </w:p>
    <w:p w:rsidR="00531CCA" w:rsidRPr="000F05E5" w:rsidRDefault="00531CCA" w:rsidP="00531CCA">
      <w:pPr>
        <w:widowControl w:val="0"/>
        <w:autoSpaceDE w:val="0"/>
        <w:autoSpaceDN w:val="0"/>
        <w:adjustRightInd w:val="0"/>
        <w:jc w:val="both"/>
        <w:rPr>
          <w:sz w:val="28"/>
          <w:szCs w:val="28"/>
        </w:rPr>
      </w:pPr>
      <w:r w:rsidRPr="000F05E5">
        <w:rPr>
          <w:sz w:val="28"/>
          <w:szCs w:val="28"/>
          <w:lang w:eastAsia="en-US"/>
        </w:rPr>
        <w:t>При отказе в предоставлении муниципальной услуги</w:t>
      </w:r>
      <w:r w:rsidRPr="000F05E5">
        <w:rPr>
          <w:sz w:val="28"/>
          <w:szCs w:val="28"/>
        </w:rPr>
        <w:t xml:space="preserve"> специалистом управления образования</w:t>
      </w:r>
      <w:r w:rsidRPr="000F05E5">
        <w:rPr>
          <w:sz w:val="28"/>
          <w:szCs w:val="28"/>
          <w:lang w:eastAsia="en-US"/>
        </w:rPr>
        <w:t>, ответственным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31CCA" w:rsidRPr="000F05E5" w:rsidRDefault="00531CCA" w:rsidP="00531CCA">
      <w:pPr>
        <w:widowControl w:val="0"/>
        <w:autoSpaceDE w:val="0"/>
        <w:autoSpaceDN w:val="0"/>
        <w:adjustRightInd w:val="0"/>
        <w:jc w:val="both"/>
        <w:rPr>
          <w:sz w:val="28"/>
          <w:szCs w:val="28"/>
        </w:rPr>
      </w:pPr>
      <w:r w:rsidRPr="000F05E5">
        <w:rPr>
          <w:sz w:val="28"/>
          <w:szCs w:val="28"/>
        </w:rPr>
        <w:t>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31CCA" w:rsidRPr="000F05E5" w:rsidRDefault="00531CCA" w:rsidP="00531CCA">
      <w:pPr>
        <w:widowControl w:val="0"/>
        <w:tabs>
          <w:tab w:val="num" w:pos="1715"/>
        </w:tabs>
        <w:autoSpaceDE w:val="0"/>
        <w:autoSpaceDN w:val="0"/>
        <w:adjustRightInd w:val="0"/>
        <w:jc w:val="both"/>
        <w:rPr>
          <w:sz w:val="28"/>
          <w:szCs w:val="28"/>
          <w:lang w:eastAsia="en-US"/>
        </w:rPr>
      </w:pPr>
      <w:proofErr w:type="gramStart"/>
      <w:r w:rsidRPr="000F05E5">
        <w:rPr>
          <w:sz w:val="28"/>
          <w:szCs w:val="28"/>
        </w:rPr>
        <w:t xml:space="preserve">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F05E5">
        <w:rPr>
          <w:sz w:val="28"/>
          <w:szCs w:val="28"/>
          <w:lang w:eastAsia="en-US"/>
        </w:rPr>
        <w:t>информационною систему электронного управления документами органа местного самоуправления.</w:t>
      </w:r>
      <w:proofErr w:type="gramEnd"/>
    </w:p>
    <w:p w:rsidR="00531CCA" w:rsidRPr="000F05E5" w:rsidRDefault="00531CCA" w:rsidP="00531CCA">
      <w:pPr>
        <w:widowControl w:val="0"/>
        <w:autoSpaceDE w:val="0"/>
        <w:autoSpaceDN w:val="0"/>
        <w:adjustRightInd w:val="0"/>
        <w:jc w:val="both"/>
        <w:rPr>
          <w:sz w:val="28"/>
          <w:szCs w:val="28"/>
        </w:rPr>
      </w:pPr>
      <w:r w:rsidRPr="000F05E5">
        <w:rPr>
          <w:b/>
          <w:sz w:val="28"/>
          <w:szCs w:val="28"/>
        </w:rPr>
        <w:t>3.6. Принятие решения о предоставлении муниципальной услуги и информирование заявителя о принятом решении.</w:t>
      </w:r>
    </w:p>
    <w:p w:rsidR="00531CCA" w:rsidRPr="000F05E5" w:rsidRDefault="00531CCA" w:rsidP="00531CCA">
      <w:pPr>
        <w:widowControl w:val="0"/>
        <w:autoSpaceDE w:val="0"/>
        <w:autoSpaceDN w:val="0"/>
        <w:adjustRightInd w:val="0"/>
        <w:jc w:val="both"/>
        <w:rPr>
          <w:sz w:val="28"/>
          <w:szCs w:val="28"/>
        </w:rPr>
      </w:pPr>
      <w:r w:rsidRPr="000F05E5">
        <w:rPr>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31CCA" w:rsidRPr="000F05E5" w:rsidRDefault="00531CCA" w:rsidP="00531CCA">
      <w:pPr>
        <w:widowControl w:val="0"/>
        <w:autoSpaceDE w:val="0"/>
        <w:autoSpaceDN w:val="0"/>
        <w:adjustRightInd w:val="0"/>
        <w:jc w:val="both"/>
        <w:rPr>
          <w:sz w:val="28"/>
          <w:szCs w:val="28"/>
        </w:rPr>
      </w:pPr>
      <w:r w:rsidRPr="000F05E5">
        <w:rPr>
          <w:sz w:val="28"/>
          <w:szCs w:val="28"/>
        </w:rPr>
        <w:t>2) Специалист управления образования проверяет данные заявителя в соответствии с представленными документами.</w:t>
      </w:r>
    </w:p>
    <w:p w:rsidR="00531CCA" w:rsidRPr="000F05E5" w:rsidRDefault="00531CCA" w:rsidP="00531CCA">
      <w:pPr>
        <w:widowControl w:val="0"/>
        <w:autoSpaceDE w:val="0"/>
        <w:autoSpaceDN w:val="0"/>
        <w:adjustRightInd w:val="0"/>
        <w:jc w:val="both"/>
        <w:rPr>
          <w:sz w:val="28"/>
          <w:szCs w:val="28"/>
        </w:rPr>
      </w:pPr>
      <w:r w:rsidRPr="000F05E5">
        <w:rPr>
          <w:sz w:val="28"/>
          <w:szCs w:val="28"/>
        </w:rPr>
        <w:t>3) В случае выявления оснований для отказа в соответствии с пунктом 2.8. настоящего административного регламента специалист управления образования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531CCA" w:rsidRPr="000F05E5" w:rsidRDefault="00531CCA" w:rsidP="00531CCA">
      <w:pPr>
        <w:widowControl w:val="0"/>
        <w:autoSpaceDE w:val="0"/>
        <w:autoSpaceDN w:val="0"/>
        <w:adjustRightInd w:val="0"/>
        <w:jc w:val="both"/>
        <w:rPr>
          <w:sz w:val="28"/>
          <w:szCs w:val="28"/>
        </w:rPr>
      </w:pPr>
      <w:r w:rsidRPr="000F05E5">
        <w:rPr>
          <w:sz w:val="28"/>
          <w:szCs w:val="28"/>
        </w:rPr>
        <w:t>Решение об отказе в предоставлении муниципальной услуги оформляется в виде уведомления об отказе на официальном бланке управления образования</w:t>
      </w:r>
      <w:r w:rsidRPr="000F05E5">
        <w:rPr>
          <w:i/>
          <w:sz w:val="28"/>
          <w:szCs w:val="28"/>
        </w:rPr>
        <w:t xml:space="preserve"> </w:t>
      </w:r>
      <w:r w:rsidRPr="000F05E5">
        <w:rPr>
          <w:sz w:val="28"/>
          <w:szCs w:val="28"/>
        </w:rPr>
        <w:t>и должно содержать основания для отказа с обязательной ссылкой на нарушение, предусмотренные пунктом 2.8. настоящего административного регламента.</w:t>
      </w:r>
    </w:p>
    <w:p w:rsidR="00531CCA" w:rsidRPr="000F05E5" w:rsidRDefault="00531CCA" w:rsidP="00531CCA">
      <w:pPr>
        <w:widowControl w:val="0"/>
        <w:autoSpaceDE w:val="0"/>
        <w:autoSpaceDN w:val="0"/>
        <w:adjustRightInd w:val="0"/>
        <w:jc w:val="both"/>
        <w:rPr>
          <w:sz w:val="28"/>
          <w:szCs w:val="28"/>
        </w:rPr>
      </w:pPr>
      <w:r w:rsidRPr="000F05E5">
        <w:rPr>
          <w:sz w:val="28"/>
          <w:szCs w:val="28"/>
        </w:rPr>
        <w:t xml:space="preserve">Уведомление об отказе выдается (направляется) заявителю не позднее чем через 3 </w:t>
      </w:r>
      <w:proofErr w:type="gramStart"/>
      <w:r w:rsidRPr="000F05E5">
        <w:rPr>
          <w:sz w:val="28"/>
          <w:szCs w:val="28"/>
        </w:rPr>
        <w:t>календарных</w:t>
      </w:r>
      <w:proofErr w:type="gramEnd"/>
      <w:r w:rsidRPr="000F05E5">
        <w:rPr>
          <w:sz w:val="28"/>
          <w:szCs w:val="28"/>
        </w:rPr>
        <w:t xml:space="preserve"> дня со дня принятия такого решения.</w:t>
      </w:r>
    </w:p>
    <w:p w:rsidR="00531CCA" w:rsidRPr="000F05E5" w:rsidRDefault="00531CCA" w:rsidP="00531CCA">
      <w:pPr>
        <w:widowControl w:val="0"/>
        <w:autoSpaceDE w:val="0"/>
        <w:autoSpaceDN w:val="0"/>
        <w:adjustRightInd w:val="0"/>
        <w:jc w:val="both"/>
        <w:rPr>
          <w:sz w:val="28"/>
          <w:szCs w:val="28"/>
        </w:rPr>
      </w:pPr>
      <w:r w:rsidRPr="000F05E5">
        <w:rPr>
          <w:sz w:val="28"/>
          <w:szCs w:val="28"/>
        </w:rPr>
        <w:t>4) В соответствии полученной информацией, управление образования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 xml:space="preserve">5) Специалист управления образования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w:t>
      </w:r>
      <w:r w:rsidRPr="000F05E5">
        <w:rPr>
          <w:sz w:val="28"/>
          <w:szCs w:val="28"/>
          <w:lang w:eastAsia="en-US"/>
        </w:rPr>
        <w:lastRenderedPageBreak/>
        <w:t>муниципальной услуги), и передает его на подпись руководителю управления образования.</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Руководитель управления образования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531CCA" w:rsidRPr="000F05E5" w:rsidRDefault="00531CCA" w:rsidP="00531CCA">
      <w:pPr>
        <w:autoSpaceDE w:val="0"/>
        <w:autoSpaceDN w:val="0"/>
        <w:adjustRightInd w:val="0"/>
        <w:jc w:val="both"/>
        <w:rPr>
          <w:sz w:val="28"/>
          <w:szCs w:val="28"/>
          <w:lang w:eastAsia="en-US"/>
        </w:rPr>
      </w:pPr>
      <w:proofErr w:type="gramStart"/>
      <w:r w:rsidRPr="000F05E5">
        <w:rPr>
          <w:sz w:val="28"/>
          <w:szCs w:val="28"/>
          <w:lang w:eastAsia="en-US"/>
        </w:rPr>
        <w:t>6) Специалист управления образования,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управления образования, МФЦ ответственному за выдачу результата предоставления муниципальной услуги, для выдачи его заявителю, а второй экземпляр передается в архив управления образования.</w:t>
      </w:r>
      <w:proofErr w:type="gramEnd"/>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7) Максимальный срок исполнения административной процедуры составляет:</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При постановке на учет в ОО не более 1 рабочего дня со дня получения документов, необходимых для принятия решения.</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управления образования или МФЦ, ответственному за выдачу результата предоставления услуги, для выдачи его заявителю.</w:t>
      </w:r>
    </w:p>
    <w:p w:rsidR="00531CCA" w:rsidRPr="000F05E5" w:rsidRDefault="00531CCA" w:rsidP="00531CCA">
      <w:pPr>
        <w:autoSpaceDE w:val="0"/>
        <w:autoSpaceDN w:val="0"/>
        <w:adjustRightInd w:val="0"/>
        <w:jc w:val="both"/>
        <w:rPr>
          <w:sz w:val="28"/>
          <w:szCs w:val="28"/>
          <w:lang w:eastAsia="en-US"/>
        </w:rPr>
      </w:pPr>
      <w:r w:rsidRPr="000F05E5">
        <w:rPr>
          <w:sz w:val="28"/>
          <w:szCs w:val="28"/>
          <w:lang w:eastAsia="en-US"/>
        </w:rPr>
        <w:t>9) Выдачу документа, являющегося результатом предоставления услуги, осуществляет сотрудник управления образования,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531CCA" w:rsidRPr="000F05E5" w:rsidRDefault="00531CCA" w:rsidP="00531CCA">
      <w:pPr>
        <w:widowControl w:val="0"/>
        <w:autoSpaceDE w:val="0"/>
        <w:autoSpaceDN w:val="0"/>
        <w:adjustRightInd w:val="0"/>
        <w:jc w:val="both"/>
        <w:rPr>
          <w:sz w:val="28"/>
          <w:szCs w:val="28"/>
          <w:lang w:eastAsia="en-US"/>
        </w:rPr>
      </w:pPr>
      <w:r w:rsidRPr="000F05E5">
        <w:rPr>
          <w:sz w:val="28"/>
          <w:szCs w:val="28"/>
          <w:lang w:eastAsia="en-US"/>
        </w:rPr>
        <w:t>В случае подачи заявления через МФЦ, управление образования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31CCA" w:rsidRPr="000F05E5" w:rsidRDefault="00531CCA" w:rsidP="00531CCA">
      <w:pPr>
        <w:widowControl w:val="0"/>
        <w:autoSpaceDE w:val="0"/>
        <w:autoSpaceDN w:val="0"/>
        <w:adjustRightInd w:val="0"/>
        <w:jc w:val="both"/>
        <w:rPr>
          <w:sz w:val="28"/>
          <w:szCs w:val="28"/>
        </w:rPr>
      </w:pPr>
      <w:r w:rsidRPr="000F05E5">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31CCA" w:rsidRPr="000F05E5" w:rsidRDefault="00531CCA" w:rsidP="00531CCA">
      <w:pPr>
        <w:widowControl w:val="0"/>
        <w:autoSpaceDE w:val="0"/>
        <w:autoSpaceDN w:val="0"/>
        <w:adjustRightInd w:val="0"/>
        <w:jc w:val="both"/>
        <w:rPr>
          <w:sz w:val="28"/>
          <w:szCs w:val="28"/>
        </w:rPr>
      </w:pPr>
      <w:r w:rsidRPr="000F05E5">
        <w:rPr>
          <w:sz w:val="28"/>
          <w:szCs w:val="28"/>
        </w:rPr>
        <w:t>10) Критерием принятия решения является соответствие представленных документов требованиям настоящего административного регламента.</w:t>
      </w:r>
    </w:p>
    <w:p w:rsidR="00531CCA" w:rsidRPr="000F05E5" w:rsidRDefault="00531CCA" w:rsidP="00531CCA">
      <w:pPr>
        <w:widowControl w:val="0"/>
        <w:autoSpaceDE w:val="0"/>
        <w:autoSpaceDN w:val="0"/>
        <w:adjustRightInd w:val="0"/>
        <w:jc w:val="both"/>
        <w:rPr>
          <w:sz w:val="28"/>
          <w:szCs w:val="28"/>
        </w:rPr>
      </w:pPr>
      <w:r w:rsidRPr="000F05E5">
        <w:rPr>
          <w:sz w:val="28"/>
          <w:szCs w:val="28"/>
        </w:rPr>
        <w:t>Способом фиксации является регистрация конченого результата в АИС КДОУ.</w:t>
      </w:r>
    </w:p>
    <w:p w:rsidR="00531CCA" w:rsidRPr="000F05E5" w:rsidRDefault="00531CCA" w:rsidP="00531CCA">
      <w:pPr>
        <w:pStyle w:val="6"/>
        <w:numPr>
          <w:ilvl w:val="0"/>
          <w:numId w:val="9"/>
        </w:numPr>
        <w:shd w:val="clear" w:color="auto" w:fill="auto"/>
        <w:tabs>
          <w:tab w:val="left" w:pos="1172"/>
        </w:tabs>
        <w:spacing w:before="0" w:after="0" w:line="274" w:lineRule="exact"/>
        <w:ind w:right="20"/>
        <w:jc w:val="both"/>
        <w:rPr>
          <w:sz w:val="28"/>
          <w:szCs w:val="28"/>
        </w:rPr>
      </w:pPr>
      <w:r w:rsidRPr="000F05E5">
        <w:rPr>
          <w:b/>
          <w:sz w:val="28"/>
          <w:szCs w:val="28"/>
        </w:rPr>
        <w:t>Формы контроля предоставления муниципальной услуги.</w:t>
      </w:r>
      <w:r w:rsidRPr="000F05E5">
        <w:rPr>
          <w:sz w:val="28"/>
          <w:szCs w:val="28"/>
        </w:rPr>
        <w:t xml:space="preserve"> </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 xml:space="preserve">Текущий </w:t>
      </w:r>
      <w:proofErr w:type="gramStart"/>
      <w:r w:rsidRPr="000F05E5">
        <w:rPr>
          <w:sz w:val="28"/>
          <w:szCs w:val="28"/>
        </w:rPr>
        <w:t>контроль за</w:t>
      </w:r>
      <w:proofErr w:type="gramEnd"/>
      <w:r w:rsidRPr="000F05E5">
        <w:rPr>
          <w:sz w:val="28"/>
          <w:szCs w:val="28"/>
        </w:rPr>
        <w:t xml:space="preserve"> соблюдением последовательности действий, определен</w:t>
      </w:r>
      <w:r w:rsidRPr="000F05E5">
        <w:rPr>
          <w:sz w:val="28"/>
          <w:szCs w:val="28"/>
        </w:rPr>
        <w:softHyphen/>
        <w:t>ных административными процедурами по исполнению муниципальной услуги осу</w:t>
      </w:r>
      <w:r w:rsidRPr="000F05E5">
        <w:rPr>
          <w:sz w:val="28"/>
          <w:szCs w:val="28"/>
        </w:rPr>
        <w:softHyphen/>
        <w:t>ществляет начальник Управления образования, лицо его замещающее.</w:t>
      </w:r>
    </w:p>
    <w:p w:rsidR="00531CCA" w:rsidRPr="000F05E5" w:rsidRDefault="00531CCA" w:rsidP="00531CCA">
      <w:pPr>
        <w:pStyle w:val="6"/>
        <w:shd w:val="clear" w:color="auto" w:fill="auto"/>
        <w:spacing w:before="0" w:after="0" w:line="274" w:lineRule="exact"/>
        <w:ind w:right="20"/>
        <w:jc w:val="both"/>
        <w:rPr>
          <w:sz w:val="28"/>
          <w:szCs w:val="28"/>
        </w:rPr>
      </w:pPr>
      <w:r w:rsidRPr="000F05E5">
        <w:rPr>
          <w:sz w:val="28"/>
          <w:szCs w:val="28"/>
        </w:rPr>
        <w:t>Предметом контроля является выявление и устранение нарушений порядка рас</w:t>
      </w:r>
      <w:r w:rsidRPr="000F05E5">
        <w:rPr>
          <w:sz w:val="28"/>
          <w:szCs w:val="28"/>
        </w:rPr>
        <w:softHyphen/>
        <w:t xml:space="preserve">смотрения запросов, обращений заявителей, оценка полноты рассмотрения обращений, объективность и законность предлагаемых для принятия решений по </w:t>
      </w:r>
      <w:r w:rsidRPr="000F05E5">
        <w:rPr>
          <w:sz w:val="28"/>
          <w:szCs w:val="28"/>
        </w:rPr>
        <w:lastRenderedPageBreak/>
        <w:t>запросам и обраще</w:t>
      </w:r>
      <w:r w:rsidRPr="000F05E5">
        <w:rPr>
          <w:sz w:val="28"/>
          <w:szCs w:val="28"/>
        </w:rPr>
        <w:softHyphen/>
        <w:t>ниям.</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Мероприятия по контролю предоставления муниципальной услуги проводятся в форме плановых и оперативных проверок.</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Плановые проверки проводятся в соответствии с планом работы Управления образования на текущий год.</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Оперативные проверки проводятся в случае поступления  в Управление образования, обращений физических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Контроль предоставления муниципальной услуги осуществляется на основании приказа начальника Управления образования или лица его замещающего.</w:t>
      </w:r>
    </w:p>
    <w:p w:rsidR="00531CCA" w:rsidRPr="000F05E5" w:rsidRDefault="00531CCA" w:rsidP="00531CCA">
      <w:pPr>
        <w:pStyle w:val="6"/>
        <w:numPr>
          <w:ilvl w:val="1"/>
          <w:numId w:val="11"/>
        </w:numPr>
        <w:shd w:val="clear" w:color="auto" w:fill="auto"/>
        <w:tabs>
          <w:tab w:val="left" w:pos="0"/>
        </w:tabs>
        <w:spacing w:before="0" w:after="0" w:line="274" w:lineRule="exact"/>
        <w:ind w:left="0" w:right="20" w:firstLine="0"/>
        <w:jc w:val="both"/>
        <w:rPr>
          <w:sz w:val="28"/>
          <w:szCs w:val="28"/>
        </w:rPr>
      </w:pPr>
      <w:r w:rsidRPr="000F05E5">
        <w:rPr>
          <w:sz w:val="28"/>
          <w:szCs w:val="28"/>
        </w:rPr>
        <w:t>Результаты проверки предоставления муниципальной услуги доводятся до заинтересованных лиц в письменной форме.</w:t>
      </w:r>
    </w:p>
    <w:p w:rsidR="00531CCA" w:rsidRPr="000F05E5" w:rsidRDefault="00531CCA" w:rsidP="00531CCA">
      <w:pPr>
        <w:pStyle w:val="6"/>
        <w:shd w:val="clear" w:color="auto" w:fill="auto"/>
        <w:tabs>
          <w:tab w:val="left" w:pos="0"/>
        </w:tabs>
        <w:spacing w:before="0" w:after="0" w:line="274" w:lineRule="exact"/>
        <w:ind w:right="20"/>
        <w:jc w:val="both"/>
        <w:rPr>
          <w:b/>
          <w:sz w:val="28"/>
          <w:szCs w:val="28"/>
        </w:rPr>
      </w:pPr>
      <w:r w:rsidRPr="000F05E5">
        <w:rPr>
          <w:sz w:val="28"/>
          <w:szCs w:val="28"/>
        </w:rPr>
        <w:t>4.7.  Лица, по вине которых допущены нарушения положений регламента муниципальной услуги, несут дисциплинарную и иную ответственность в соответствии с действующим законодательством Российской Федерации.</w:t>
      </w:r>
      <w:r w:rsidRPr="000F05E5">
        <w:rPr>
          <w:b/>
          <w:sz w:val="28"/>
          <w:szCs w:val="28"/>
        </w:rPr>
        <w:t xml:space="preserve"> </w:t>
      </w:r>
    </w:p>
    <w:p w:rsidR="00531CCA" w:rsidRPr="000F05E5" w:rsidRDefault="00531CCA" w:rsidP="00531CCA">
      <w:pPr>
        <w:widowControl w:val="0"/>
        <w:tabs>
          <w:tab w:val="left" w:pos="1134"/>
        </w:tabs>
        <w:jc w:val="both"/>
        <w:rPr>
          <w:b/>
          <w:sz w:val="28"/>
          <w:szCs w:val="28"/>
        </w:rPr>
      </w:pPr>
      <w:r w:rsidRPr="000F05E5">
        <w:rPr>
          <w:b/>
          <w:sz w:val="28"/>
          <w:szCs w:val="28"/>
        </w:rPr>
        <w:t>5. Досудебный (внесудебный) порядок обжалования решений и действий (бездействия) муниципальных образовательных организаций, должностных лиц управления образования,</w:t>
      </w:r>
      <w:r w:rsidRPr="000F05E5">
        <w:rPr>
          <w:b/>
          <w:bCs/>
          <w:sz w:val="28"/>
          <w:szCs w:val="28"/>
        </w:rPr>
        <w:t xml:space="preserve"> многофункционального центра, работников многофункционального центра,</w:t>
      </w:r>
      <w:r w:rsidRPr="000F05E5">
        <w:rPr>
          <w:b/>
          <w:sz w:val="28"/>
          <w:szCs w:val="28"/>
        </w:rPr>
        <w:t xml:space="preserve">  при предоставлении муниципальной услуги.</w:t>
      </w:r>
    </w:p>
    <w:p w:rsidR="00531CCA" w:rsidRPr="000F05E5" w:rsidRDefault="00531CCA" w:rsidP="00531CCA">
      <w:pPr>
        <w:widowControl w:val="0"/>
        <w:tabs>
          <w:tab w:val="left" w:pos="0"/>
        </w:tabs>
        <w:autoSpaceDE w:val="0"/>
        <w:autoSpaceDN w:val="0"/>
        <w:adjustRightInd w:val="0"/>
        <w:jc w:val="both"/>
        <w:outlineLvl w:val="1"/>
        <w:rPr>
          <w:sz w:val="28"/>
          <w:szCs w:val="28"/>
        </w:rPr>
      </w:pPr>
      <w:r w:rsidRPr="000F05E5">
        <w:rPr>
          <w:sz w:val="28"/>
          <w:szCs w:val="28"/>
        </w:rPr>
        <w:t xml:space="preserve">5.1 Заявители имеют право на досудебное (внесудебное) обжалование решений и действий (бездействия) при предоставлении муниципальной услуги: </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управления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должностных лиц, муниципальных служащих Управления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bCs/>
          <w:szCs w:val="28"/>
          <w:lang w:eastAsia="ru-RU"/>
        </w:rPr>
      </w:pPr>
      <w:r w:rsidRPr="000F05E5">
        <w:rPr>
          <w:szCs w:val="28"/>
        </w:rPr>
        <w:t xml:space="preserve">- </w:t>
      </w:r>
      <w:r w:rsidRPr="000F05E5">
        <w:rPr>
          <w:bCs/>
          <w:szCs w:val="28"/>
          <w:lang w:eastAsia="ru-RU"/>
        </w:rPr>
        <w:t xml:space="preserve"> многофункционального центра,</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bCs/>
          <w:szCs w:val="28"/>
          <w:lang w:eastAsia="ru-RU"/>
        </w:rPr>
        <w:t>-  работников многофункционального центра.</w:t>
      </w:r>
    </w:p>
    <w:p w:rsidR="00531CCA" w:rsidRPr="000F05E5" w:rsidRDefault="00531CCA" w:rsidP="00531CCA">
      <w:pPr>
        <w:pStyle w:val="a5"/>
        <w:widowControl w:val="0"/>
        <w:numPr>
          <w:ilvl w:val="1"/>
          <w:numId w:val="12"/>
        </w:numPr>
        <w:tabs>
          <w:tab w:val="left" w:pos="0"/>
        </w:tabs>
        <w:autoSpaceDE w:val="0"/>
        <w:autoSpaceDN w:val="0"/>
        <w:adjustRightInd w:val="0"/>
        <w:spacing w:after="0" w:line="240" w:lineRule="auto"/>
        <w:jc w:val="both"/>
        <w:outlineLvl w:val="1"/>
        <w:rPr>
          <w:szCs w:val="28"/>
        </w:rPr>
      </w:pPr>
      <w:r w:rsidRPr="000F05E5">
        <w:rPr>
          <w:szCs w:val="28"/>
        </w:rPr>
        <w:t xml:space="preserve"> Заявитель может обратиться с жалобой, в том числе в следующих случаях: </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r w:rsidRPr="000F05E5">
        <w:rPr>
          <w:sz w:val="28"/>
          <w:szCs w:val="28"/>
        </w:rPr>
        <w:t>нарушение срока регистрации запроса заявителя о предоставлении муниципальной услуги;</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r w:rsidRPr="000F05E5">
        <w:rPr>
          <w:sz w:val="28"/>
          <w:szCs w:val="28"/>
        </w:rPr>
        <w:t>нарушение срока предоставления муниципальной услуги;</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r w:rsidRPr="000F05E5">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r w:rsidRPr="000F05E5">
        <w:rPr>
          <w:bCs/>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w:t>
      </w:r>
      <w:r w:rsidRPr="000F05E5">
        <w:rPr>
          <w:sz w:val="28"/>
          <w:szCs w:val="28"/>
        </w:rPr>
        <w:t>нормативными правовыми актами Иркутской области, муниципальными правовыми актами для предоставления муниципальной услуги</w:t>
      </w:r>
      <w:r w:rsidRPr="000F05E5">
        <w:rPr>
          <w:bCs/>
          <w:sz w:val="28"/>
          <w:szCs w:val="28"/>
        </w:rPr>
        <w:t>;</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proofErr w:type="gramStart"/>
      <w:r w:rsidRPr="000F05E5">
        <w:rPr>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0F05E5">
        <w:rPr>
          <w:sz w:val="28"/>
          <w:szCs w:val="28"/>
        </w:rPr>
        <w:t xml:space="preserve"> нормативными правовыми актами Иркутской области, муниципальными правовыми актами</w:t>
      </w:r>
      <w:r w:rsidRPr="000F05E5">
        <w:rPr>
          <w:bCs/>
          <w:sz w:val="28"/>
          <w:szCs w:val="28"/>
        </w:rPr>
        <w:t>;</w:t>
      </w:r>
      <w:proofErr w:type="gramEnd"/>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r w:rsidRPr="000F05E5">
        <w:rPr>
          <w:bCs/>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0F05E5">
        <w:rPr>
          <w:sz w:val="28"/>
          <w:szCs w:val="28"/>
        </w:rPr>
        <w:t xml:space="preserve"> нормативными правовыми актами Иркутской области, муниципальными </w:t>
      </w:r>
      <w:r w:rsidRPr="000F05E5">
        <w:rPr>
          <w:sz w:val="28"/>
          <w:szCs w:val="28"/>
        </w:rPr>
        <w:lastRenderedPageBreak/>
        <w:t>правовыми актами</w:t>
      </w:r>
      <w:r w:rsidRPr="000F05E5">
        <w:rPr>
          <w:bCs/>
          <w:sz w:val="28"/>
          <w:szCs w:val="28"/>
        </w:rPr>
        <w:t>;</w:t>
      </w:r>
    </w:p>
    <w:p w:rsidR="00531CCA" w:rsidRPr="000F05E5" w:rsidRDefault="00531CCA" w:rsidP="00531CCA">
      <w:pPr>
        <w:widowControl w:val="0"/>
        <w:numPr>
          <w:ilvl w:val="0"/>
          <w:numId w:val="2"/>
        </w:numPr>
        <w:tabs>
          <w:tab w:val="left" w:pos="0"/>
        </w:tabs>
        <w:autoSpaceDE w:val="0"/>
        <w:autoSpaceDN w:val="0"/>
        <w:adjustRightInd w:val="0"/>
        <w:ind w:left="0" w:firstLine="0"/>
        <w:jc w:val="both"/>
        <w:outlineLvl w:val="1"/>
        <w:rPr>
          <w:sz w:val="28"/>
          <w:szCs w:val="28"/>
        </w:rPr>
      </w:pPr>
      <w:proofErr w:type="gramStart"/>
      <w:r w:rsidRPr="000F05E5">
        <w:rPr>
          <w:sz w:val="28"/>
          <w:szCs w:val="28"/>
        </w:rPr>
        <w:t>отказ муниципальных образовательных учреждений, работников и руководителей муниципальных образовательных учреждений, Управления образования, должностных лиц, муниципальных служащих Управления образования,</w:t>
      </w:r>
      <w:r w:rsidRPr="000F05E5">
        <w:rPr>
          <w:bCs/>
          <w:sz w:val="28"/>
          <w:szCs w:val="28"/>
        </w:rPr>
        <w:t xml:space="preserve"> многофункционального центра, работников многофункционального центра</w:t>
      </w:r>
      <w:r w:rsidRPr="000F05E5">
        <w:rPr>
          <w:sz w:val="28"/>
          <w:szCs w:val="28"/>
        </w:rPr>
        <w:t xml:space="preserve">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05E5">
        <w:rPr>
          <w:sz w:val="28"/>
          <w:szCs w:val="28"/>
        </w:rPr>
        <w:t>8)   нарушение срока или порядка выдачи документов по результатам предоставления муниципальной услуги;</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0F05E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gramEnd"/>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05E5">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части 1 статьи 7 настоящего регламента. </w:t>
      </w:r>
    </w:p>
    <w:p w:rsidR="00531CCA" w:rsidRPr="000F05E5" w:rsidRDefault="00531CCA" w:rsidP="00531CCA">
      <w:pPr>
        <w:widowControl w:val="0"/>
        <w:tabs>
          <w:tab w:val="left" w:pos="0"/>
        </w:tabs>
        <w:autoSpaceDE w:val="0"/>
        <w:autoSpaceDN w:val="0"/>
        <w:adjustRightInd w:val="0"/>
        <w:ind w:left="810"/>
        <w:jc w:val="both"/>
        <w:outlineLvl w:val="1"/>
        <w:rPr>
          <w:sz w:val="28"/>
          <w:szCs w:val="28"/>
        </w:rPr>
      </w:pPr>
    </w:p>
    <w:p w:rsidR="00531CCA" w:rsidRPr="000F05E5" w:rsidRDefault="00531CCA" w:rsidP="00531CCA">
      <w:pPr>
        <w:widowControl w:val="0"/>
        <w:tabs>
          <w:tab w:val="left" w:pos="0"/>
        </w:tabs>
        <w:autoSpaceDE w:val="0"/>
        <w:autoSpaceDN w:val="0"/>
        <w:adjustRightInd w:val="0"/>
        <w:jc w:val="both"/>
        <w:outlineLvl w:val="1"/>
        <w:rPr>
          <w:sz w:val="28"/>
          <w:szCs w:val="28"/>
        </w:rPr>
      </w:pPr>
      <w:r w:rsidRPr="000F05E5">
        <w:rPr>
          <w:sz w:val="28"/>
          <w:szCs w:val="28"/>
        </w:rPr>
        <w:t>5.3. Жалоба подается заявителем в письменной форме на бумажном носителе либо в электронной форме:</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Управление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администрацию муниципального образования «Эхирит-Булагатский район»;</w:t>
      </w:r>
    </w:p>
    <w:p w:rsidR="00531CCA" w:rsidRPr="000F05E5" w:rsidRDefault="00531CCA" w:rsidP="00531CCA">
      <w:pPr>
        <w:pStyle w:val="a5"/>
        <w:widowControl w:val="0"/>
        <w:tabs>
          <w:tab w:val="left" w:pos="0"/>
        </w:tabs>
        <w:autoSpaceDE w:val="0"/>
        <w:autoSpaceDN w:val="0"/>
        <w:adjustRightInd w:val="0"/>
        <w:ind w:left="0"/>
        <w:jc w:val="both"/>
        <w:outlineLvl w:val="1"/>
        <w:rPr>
          <w:bCs/>
          <w:szCs w:val="28"/>
          <w:lang w:eastAsia="ru-RU"/>
        </w:rPr>
      </w:pPr>
      <w:r w:rsidRPr="000F05E5">
        <w:rPr>
          <w:szCs w:val="28"/>
        </w:rPr>
        <w:t xml:space="preserve">- в </w:t>
      </w:r>
      <w:r w:rsidRPr="000F05E5">
        <w:rPr>
          <w:bCs/>
          <w:szCs w:val="28"/>
          <w:lang w:eastAsia="ru-RU"/>
        </w:rPr>
        <w:t>многофункциональный центр.</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xml:space="preserve">Жалоба может быть направлена по почте, с использованием информационно-телекоммуникационной сети «Интернет», официальных сайтов муниципальных образовательных учреждений, сайта управления образования, администрации муниципального образования «Эхирит-Булагатский район», Единого портала государственных и муниципальных услуг,  либо портала государственных и муниципальных услуг Иркутской области, а также может быть принята при личном приеме заявителя. </w:t>
      </w:r>
    </w:p>
    <w:p w:rsidR="00531CCA" w:rsidRPr="000F05E5" w:rsidRDefault="00531CCA" w:rsidP="00531CCA">
      <w:pPr>
        <w:widowControl w:val="0"/>
        <w:shd w:val="clear" w:color="auto" w:fill="FFFFFF"/>
        <w:tabs>
          <w:tab w:val="left" w:pos="0"/>
        </w:tabs>
        <w:autoSpaceDE w:val="0"/>
        <w:autoSpaceDN w:val="0"/>
        <w:adjustRightInd w:val="0"/>
        <w:jc w:val="both"/>
        <w:outlineLvl w:val="1"/>
        <w:rPr>
          <w:sz w:val="28"/>
          <w:szCs w:val="28"/>
        </w:rPr>
      </w:pPr>
      <w:proofErr w:type="gramStart"/>
      <w:r w:rsidRPr="000F05E5">
        <w:rPr>
          <w:sz w:val="28"/>
          <w:szCs w:val="28"/>
        </w:rPr>
        <w:t>Прием жалоб в письменной форме осуществляется в Управлении образования в муниципальных образовательных учреждениях (адреса муниципальных образовательных учреждений указаны в Приложении 1 к настоящему Регламенту) в рабочие дни с 9-00 часов до 13-00 часов и с 14-00 часов до 17-00 часов местного времени, в предпраздничные рабочие дни с 9-00 часов до 13-00 часов и с 14-00 часов до 16-00 часов;</w:t>
      </w:r>
      <w:proofErr w:type="gramEnd"/>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При подаче жалобы в электронном виде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lastRenderedPageBreak/>
        <w:t>Жалоба должна содержать:</w:t>
      </w:r>
    </w:p>
    <w:p w:rsidR="00531CCA" w:rsidRPr="000F05E5" w:rsidRDefault="00531CCA" w:rsidP="00531CCA">
      <w:pPr>
        <w:pStyle w:val="a5"/>
        <w:widowControl w:val="0"/>
        <w:tabs>
          <w:tab w:val="left" w:pos="0"/>
        </w:tabs>
        <w:ind w:left="0"/>
        <w:jc w:val="both"/>
        <w:rPr>
          <w:szCs w:val="28"/>
        </w:rPr>
      </w:pPr>
      <w:r w:rsidRPr="000F05E5">
        <w:rPr>
          <w:szCs w:val="28"/>
        </w:rPr>
        <w:t xml:space="preserve"> 1) наименование Управления образования, наименование должности ответственного лица либо муниципального служащего Управления образования, ответственных за предоставление муниципальной услуги, решения и действия (бездействие) которых обжалуются;</w:t>
      </w:r>
    </w:p>
    <w:p w:rsidR="00531CCA" w:rsidRPr="000F05E5" w:rsidRDefault="00531CCA" w:rsidP="00531CCA">
      <w:pPr>
        <w:pStyle w:val="a5"/>
        <w:tabs>
          <w:tab w:val="left" w:pos="0"/>
        </w:tabs>
        <w:autoSpaceDE w:val="0"/>
        <w:autoSpaceDN w:val="0"/>
        <w:adjustRightInd w:val="0"/>
        <w:ind w:left="0"/>
        <w:jc w:val="both"/>
        <w:rPr>
          <w:szCs w:val="28"/>
        </w:rPr>
      </w:pPr>
      <w:r w:rsidRPr="000F05E5">
        <w:rPr>
          <w:szCs w:val="28"/>
        </w:rPr>
        <w:t xml:space="preserve"> </w:t>
      </w:r>
      <w:proofErr w:type="gramStart"/>
      <w:r w:rsidRPr="000F05E5">
        <w:rPr>
          <w:szCs w:val="28"/>
        </w:rPr>
        <w:t xml:space="preserve">2)  </w:t>
      </w:r>
      <w:r w:rsidRPr="000F05E5">
        <w:rPr>
          <w:bCs/>
          <w:szCs w:val="28"/>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CCA" w:rsidRPr="000F05E5" w:rsidRDefault="00531CCA" w:rsidP="00531CCA">
      <w:pPr>
        <w:widowControl w:val="0"/>
        <w:tabs>
          <w:tab w:val="left" w:pos="0"/>
          <w:tab w:val="left" w:pos="567"/>
        </w:tabs>
        <w:jc w:val="both"/>
        <w:rPr>
          <w:sz w:val="28"/>
          <w:szCs w:val="28"/>
        </w:rPr>
      </w:pPr>
      <w:r w:rsidRPr="000F05E5">
        <w:rPr>
          <w:sz w:val="28"/>
          <w:szCs w:val="28"/>
        </w:rPr>
        <w:t xml:space="preserve"> 3)  сведения об обжалуемых решениях и действиях (бездействии) муниципального образовательного учреждения, Управления образования, должностного лица либо муниципального служащего Управления образования,</w:t>
      </w:r>
      <w:r w:rsidRPr="000F05E5">
        <w:rPr>
          <w:bCs/>
          <w:sz w:val="28"/>
          <w:szCs w:val="28"/>
        </w:rPr>
        <w:t xml:space="preserve"> многофункционального центра, работника многофункционального центра,</w:t>
      </w:r>
      <w:r w:rsidRPr="000F05E5">
        <w:rPr>
          <w:sz w:val="28"/>
          <w:szCs w:val="28"/>
        </w:rPr>
        <w:t xml:space="preserve"> ответственных за предоставление муниципальной услуги;</w:t>
      </w:r>
    </w:p>
    <w:p w:rsidR="00531CCA" w:rsidRPr="000F05E5" w:rsidRDefault="00531CCA" w:rsidP="00531CCA">
      <w:pPr>
        <w:widowControl w:val="0"/>
        <w:tabs>
          <w:tab w:val="left" w:pos="0"/>
          <w:tab w:val="left" w:pos="567"/>
        </w:tabs>
        <w:jc w:val="both"/>
        <w:rPr>
          <w:sz w:val="28"/>
          <w:szCs w:val="28"/>
        </w:rPr>
      </w:pPr>
      <w:r w:rsidRPr="000F05E5">
        <w:rPr>
          <w:sz w:val="28"/>
          <w:szCs w:val="28"/>
        </w:rPr>
        <w:t xml:space="preserve"> 4)  доводы, на основании которых заявитель не согласен с решением и действием (бездействием) Управления образования, должностного лица либо муниципального служащего Управления образования,</w:t>
      </w:r>
      <w:r w:rsidRPr="000F05E5">
        <w:rPr>
          <w:bCs/>
          <w:sz w:val="28"/>
          <w:szCs w:val="28"/>
        </w:rPr>
        <w:t xml:space="preserve"> многофункционального центра, работника многофункционального центра,</w:t>
      </w:r>
      <w:r w:rsidRPr="000F05E5">
        <w:rPr>
          <w:sz w:val="28"/>
          <w:szCs w:val="28"/>
        </w:rPr>
        <w:t xml:space="preserve">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Регистрация жалобы осуществляется не позднее следующего рабочего дня со дня ее поступления.</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В целях создания условий для заявителей при подаче и рассмотрении жалоб Управление образования обеспечивают:</w:t>
      </w:r>
    </w:p>
    <w:p w:rsidR="00531CCA" w:rsidRPr="000F05E5" w:rsidRDefault="00531CCA" w:rsidP="00531CCA">
      <w:pPr>
        <w:pStyle w:val="a5"/>
        <w:widowControl w:val="0"/>
        <w:tabs>
          <w:tab w:val="left" w:pos="0"/>
          <w:tab w:val="left" w:pos="567"/>
        </w:tabs>
        <w:autoSpaceDE w:val="0"/>
        <w:autoSpaceDN w:val="0"/>
        <w:adjustRightInd w:val="0"/>
        <w:ind w:left="0"/>
        <w:jc w:val="both"/>
        <w:rPr>
          <w:szCs w:val="28"/>
        </w:rPr>
      </w:pPr>
      <w:r w:rsidRPr="000F05E5">
        <w:rPr>
          <w:szCs w:val="28"/>
        </w:rPr>
        <w:t>- оснащение мест приема жалоб;</w:t>
      </w:r>
    </w:p>
    <w:p w:rsidR="00531CCA" w:rsidRPr="000F05E5" w:rsidRDefault="00531CCA" w:rsidP="00531CCA">
      <w:pPr>
        <w:pStyle w:val="a5"/>
        <w:widowControl w:val="0"/>
        <w:tabs>
          <w:tab w:val="left" w:pos="0"/>
        </w:tabs>
        <w:autoSpaceDE w:val="0"/>
        <w:autoSpaceDN w:val="0"/>
        <w:adjustRightInd w:val="0"/>
        <w:ind w:left="0"/>
        <w:jc w:val="both"/>
        <w:rPr>
          <w:szCs w:val="28"/>
        </w:rPr>
      </w:pPr>
      <w:r w:rsidRPr="000F05E5">
        <w:rPr>
          <w:szCs w:val="28"/>
        </w:rPr>
        <w:t xml:space="preserve">- информирование заявителей о порядке обжалования решений и действий (бездействия) работников и руководителей муниципальных образовательных учреждений, Управления образования, должностных лиц, муниципальных служащих Управления образования, </w:t>
      </w:r>
      <w:r w:rsidRPr="000F05E5">
        <w:rPr>
          <w:bCs/>
          <w:szCs w:val="28"/>
          <w:lang w:eastAsia="ru-RU"/>
        </w:rPr>
        <w:t xml:space="preserve">многофункционального центра, работника многофункционального центра </w:t>
      </w:r>
      <w:r w:rsidRPr="000F05E5">
        <w:rPr>
          <w:szCs w:val="28"/>
        </w:rPr>
        <w:t xml:space="preserve"> посредством размещения информации на стендах; </w:t>
      </w:r>
    </w:p>
    <w:p w:rsidR="00531CCA" w:rsidRPr="000F05E5" w:rsidRDefault="00531CCA" w:rsidP="00531CCA">
      <w:pPr>
        <w:pStyle w:val="a5"/>
        <w:widowControl w:val="0"/>
        <w:tabs>
          <w:tab w:val="left" w:pos="0"/>
        </w:tabs>
        <w:autoSpaceDE w:val="0"/>
        <w:autoSpaceDN w:val="0"/>
        <w:adjustRightInd w:val="0"/>
        <w:ind w:left="0"/>
        <w:jc w:val="both"/>
        <w:rPr>
          <w:szCs w:val="28"/>
        </w:rPr>
      </w:pPr>
      <w:r w:rsidRPr="000F05E5">
        <w:rPr>
          <w:szCs w:val="28"/>
        </w:rPr>
        <w:t>-  консультирование заявителей о порядке обжалования решений и действий (бездействия) работников и руководителей муниципальных образовательных учреждений, Управления образования, должностных лиц, муниципальных служащих Управления образования,</w:t>
      </w:r>
      <w:r w:rsidRPr="000F05E5">
        <w:rPr>
          <w:bCs/>
          <w:szCs w:val="28"/>
          <w:highlight w:val="yellow"/>
          <w:lang w:eastAsia="ru-RU"/>
        </w:rPr>
        <w:t xml:space="preserve"> </w:t>
      </w:r>
      <w:r w:rsidRPr="000F05E5">
        <w:rPr>
          <w:bCs/>
          <w:szCs w:val="28"/>
          <w:lang w:eastAsia="ru-RU"/>
        </w:rPr>
        <w:t xml:space="preserve">многофункционального центра, работника многофункционального центра, </w:t>
      </w:r>
      <w:r w:rsidRPr="000F05E5">
        <w:rPr>
          <w:szCs w:val="28"/>
        </w:rPr>
        <w:t xml:space="preserve"> в том числе по телефону, электронной почте, при личном приеме.</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Жалоба передается на рассмотрение в день ее регистрации.</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Жалоба на действия (бездействие) или решения, принятые в ходе предоставления муниципальной услуги должностным лицом, ответственным за предоставление муниципальной услуги, рассматривается: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руководителя муниципального образовательного учреждения – начальником Управления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должностных лиц, муниципальных служащих Управления образования – начальником Управление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начальника Управления образования - Администрацией муниципального образования «Эхирит-Булагатский район».</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работников МФЦ –  руководителем МФЦ;</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руководителя МФЦ –  учредителя МФЦ.</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proofErr w:type="gramStart"/>
      <w:r w:rsidRPr="000F05E5">
        <w:rPr>
          <w:szCs w:val="28"/>
        </w:rPr>
        <w:t xml:space="preserve">Поступившая жалоба, подлежит рассмотрению в течение пятнадцати рабочих дней со дня ее регистрации, а в случае обжалования отказа лица, ответственного за предоставление муниципальной </w:t>
      </w:r>
      <w:r w:rsidRPr="000F05E5">
        <w:rPr>
          <w:szCs w:val="28"/>
        </w:rPr>
        <w:lastRenderedPageBreak/>
        <w:t xml:space="preserve">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По результатам рассмотрения жалобы принимается одно из следующих решений:</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proofErr w:type="gramStart"/>
      <w:r w:rsidRPr="000F05E5">
        <w:rPr>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2) отказывается в удовлетворении жалобы.</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Решение по результатам рассмотрения жалобы принимается в форме правового акта образовательного учреждения, правового акта Управления образования, распоряжения администрации муниципального образования «Эхирит-Булагатский район».</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Подготовка проекта правового акта осуществляется Управлением образования.</w:t>
      </w:r>
    </w:p>
    <w:p w:rsidR="00531CCA" w:rsidRPr="000F05E5" w:rsidRDefault="00531CCA" w:rsidP="00531CCA">
      <w:pPr>
        <w:pStyle w:val="a5"/>
        <w:widowControl w:val="0"/>
        <w:numPr>
          <w:ilvl w:val="1"/>
          <w:numId w:val="13"/>
        </w:numPr>
        <w:tabs>
          <w:tab w:val="left" w:pos="0"/>
        </w:tabs>
        <w:autoSpaceDE w:val="0"/>
        <w:autoSpaceDN w:val="0"/>
        <w:adjustRightInd w:val="0"/>
        <w:spacing w:after="0" w:line="240" w:lineRule="auto"/>
        <w:ind w:left="0" w:firstLine="0"/>
        <w:jc w:val="both"/>
        <w:outlineLvl w:val="1"/>
        <w:rPr>
          <w:szCs w:val="28"/>
        </w:rPr>
      </w:pPr>
      <w:r w:rsidRPr="000F05E5">
        <w:rPr>
          <w:szCs w:val="28"/>
        </w:rPr>
        <w:t xml:space="preserve">Не позднее дня, следующего за днем принятия решения, указанного в пункте 5.12.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05E5">
        <w:rPr>
          <w:sz w:val="28"/>
          <w:szCs w:val="28"/>
        </w:rPr>
        <w:t xml:space="preserve">5.14.    В случае признания жалобы подлежащей удовлетворению в ответе заявителю, указанном в п.5.13 настоящего административного регламента, дается информация о действиях, осуществляемых </w:t>
      </w:r>
      <w:proofErr w:type="gramStart"/>
      <w:r w:rsidRPr="000F05E5">
        <w:rPr>
          <w:sz w:val="28"/>
          <w:szCs w:val="28"/>
        </w:rPr>
        <w:t>органом</w:t>
      </w:r>
      <w:proofErr w:type="gramEnd"/>
      <w:r w:rsidRPr="000F05E5">
        <w:rPr>
          <w:sz w:val="28"/>
          <w:szCs w:val="28"/>
        </w:rPr>
        <w:t xml:space="preserve"> предоставляющим муниципальную услугу, многофункциональным центром либо организацией, предусмотренной частью 1.1 статьи 16 Федерального закона от 27.07.2010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CCA" w:rsidRPr="000F05E5" w:rsidRDefault="00531CCA" w:rsidP="0053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05E5">
        <w:rPr>
          <w:sz w:val="28"/>
          <w:szCs w:val="28"/>
        </w:rPr>
        <w:t xml:space="preserve">5.15.  В случае признания </w:t>
      </w:r>
      <w:proofErr w:type="gramStart"/>
      <w:r w:rsidRPr="000F05E5">
        <w:rPr>
          <w:sz w:val="28"/>
          <w:szCs w:val="28"/>
        </w:rPr>
        <w:t>жалобы</w:t>
      </w:r>
      <w:proofErr w:type="gramEnd"/>
      <w:r w:rsidRPr="000F05E5">
        <w:rPr>
          <w:sz w:val="28"/>
          <w:szCs w:val="28"/>
        </w:rPr>
        <w:t xml:space="preserve"> не подлежащей удовлетворению в ответе заявителю, указанном в части п.5. 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xml:space="preserve">5.16.  Ответ по результатам рассмотрения жалобы подписывается: </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руководителя муниципального образовательного учреждения – начальником Управления образования;</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в случае обжалования действий (бездействия) муниципальных служащих Управления образования – начальником Управления образования;</w:t>
      </w:r>
    </w:p>
    <w:p w:rsidR="00531CCA" w:rsidRPr="000F05E5" w:rsidRDefault="00531CCA" w:rsidP="00531CCA">
      <w:pPr>
        <w:pStyle w:val="a5"/>
        <w:widowControl w:val="0"/>
        <w:tabs>
          <w:tab w:val="left" w:pos="0"/>
        </w:tabs>
        <w:autoSpaceDE w:val="0"/>
        <w:autoSpaceDN w:val="0"/>
        <w:adjustRightInd w:val="0"/>
        <w:ind w:left="0"/>
        <w:jc w:val="both"/>
        <w:rPr>
          <w:szCs w:val="28"/>
        </w:rPr>
      </w:pPr>
      <w:r w:rsidRPr="000F05E5">
        <w:rPr>
          <w:szCs w:val="28"/>
        </w:rPr>
        <w:t>- в случае обжалования действий (бездействия) начальника Управления образования мэром муниципального образования «Эхирит-Булагатский район» либо лицом, исполняющим его обязанности.</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5.17.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Управления образования, вид которой установлен законодательством Российской Федерации.</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5.18.   При удовлетворении жалобы Управление образования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5.12. настоящего Административного регламента, если иное не установлено законодательством Российской Федерации.</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xml:space="preserve">5.19. </w:t>
      </w:r>
      <w:r w:rsidRPr="000F05E5">
        <w:rPr>
          <w:szCs w:val="28"/>
        </w:rPr>
        <w:tab/>
        <w:t>В случае несогласия с решением по жалобе, заявитель вправе обжаловать решение в судебном порядке в соответствии с действующим законодательством Российской Федерации.</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5.20.  Заявитель имеет право на получение информации и документов, необходимых для обоснования и рассмотрения жалобы.</w:t>
      </w:r>
    </w:p>
    <w:p w:rsidR="00531CCA" w:rsidRPr="000F05E5" w:rsidRDefault="00531CCA" w:rsidP="00531CCA">
      <w:pPr>
        <w:pStyle w:val="a5"/>
        <w:widowControl w:val="0"/>
        <w:tabs>
          <w:tab w:val="left" w:pos="0"/>
        </w:tabs>
        <w:autoSpaceDE w:val="0"/>
        <w:autoSpaceDN w:val="0"/>
        <w:adjustRightInd w:val="0"/>
        <w:ind w:left="0"/>
        <w:jc w:val="both"/>
        <w:outlineLvl w:val="1"/>
        <w:rPr>
          <w:szCs w:val="28"/>
        </w:rPr>
      </w:pPr>
      <w:r w:rsidRPr="000F05E5">
        <w:rPr>
          <w:szCs w:val="28"/>
        </w:rPr>
        <w:t xml:space="preserve">5.21.   В случае установления в ходе или по результатам </w:t>
      </w:r>
      <w:proofErr w:type="gramStart"/>
      <w:r w:rsidRPr="000F05E5">
        <w:rPr>
          <w:szCs w:val="28"/>
        </w:rPr>
        <w:t>рассмотрения жалобы признаков состава административного правонарушения</w:t>
      </w:r>
      <w:proofErr w:type="gramEnd"/>
      <w:r w:rsidRPr="000F05E5">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за подписью: </w:t>
      </w:r>
    </w:p>
    <w:p w:rsidR="00531CCA" w:rsidRPr="000F05E5" w:rsidRDefault="00531CCA" w:rsidP="00531CCA">
      <w:pPr>
        <w:widowControl w:val="0"/>
        <w:tabs>
          <w:tab w:val="left" w:pos="0"/>
        </w:tabs>
        <w:autoSpaceDE w:val="0"/>
        <w:autoSpaceDN w:val="0"/>
        <w:adjustRightInd w:val="0"/>
        <w:jc w:val="both"/>
        <w:outlineLvl w:val="1"/>
        <w:rPr>
          <w:sz w:val="28"/>
          <w:szCs w:val="28"/>
        </w:rPr>
      </w:pPr>
      <w:r w:rsidRPr="000F05E5">
        <w:rPr>
          <w:sz w:val="28"/>
          <w:szCs w:val="28"/>
        </w:rPr>
        <w:t>- в случае обжалования действий (бездействия) руководителя муниципального образовательного учреждения – начальника Управления образования;</w:t>
      </w:r>
    </w:p>
    <w:p w:rsidR="00531CCA" w:rsidRPr="000F05E5" w:rsidRDefault="00531CCA" w:rsidP="00531CCA">
      <w:pPr>
        <w:widowControl w:val="0"/>
        <w:tabs>
          <w:tab w:val="left" w:pos="0"/>
        </w:tabs>
        <w:autoSpaceDE w:val="0"/>
        <w:autoSpaceDN w:val="0"/>
        <w:adjustRightInd w:val="0"/>
        <w:jc w:val="both"/>
        <w:outlineLvl w:val="1"/>
        <w:rPr>
          <w:sz w:val="28"/>
          <w:szCs w:val="28"/>
        </w:rPr>
      </w:pPr>
      <w:r w:rsidRPr="000F05E5">
        <w:rPr>
          <w:sz w:val="28"/>
          <w:szCs w:val="28"/>
        </w:rPr>
        <w:t xml:space="preserve"> - в случае обжалования действий (бездействия) муниципальных служащих Управления образования – начальника Управления образования;</w:t>
      </w:r>
    </w:p>
    <w:p w:rsidR="00531CCA" w:rsidRPr="000F05E5" w:rsidRDefault="00531CCA" w:rsidP="00531CCA">
      <w:pPr>
        <w:widowControl w:val="0"/>
        <w:tabs>
          <w:tab w:val="left" w:pos="0"/>
        </w:tabs>
        <w:autoSpaceDE w:val="0"/>
        <w:autoSpaceDN w:val="0"/>
        <w:adjustRightInd w:val="0"/>
        <w:jc w:val="both"/>
        <w:outlineLvl w:val="1"/>
        <w:rPr>
          <w:sz w:val="28"/>
          <w:szCs w:val="28"/>
        </w:rPr>
      </w:pPr>
      <w:r w:rsidRPr="000F05E5">
        <w:rPr>
          <w:sz w:val="28"/>
          <w:szCs w:val="28"/>
        </w:rPr>
        <w:t xml:space="preserve"> - в случае обжалования действий (бездействия) начальника Управления образования – мэра муниципального образования «Эхирит-Булагатский» либо лица, исполняющего его обязанности.</w:t>
      </w:r>
    </w:p>
    <w:p w:rsidR="00531CCA" w:rsidRPr="000F05E5" w:rsidRDefault="00531CCA" w:rsidP="00531CCA">
      <w:pPr>
        <w:widowControl w:val="0"/>
        <w:tabs>
          <w:tab w:val="left" w:pos="1134"/>
        </w:tabs>
        <w:autoSpaceDE w:val="0"/>
        <w:autoSpaceDN w:val="0"/>
        <w:adjustRightInd w:val="0"/>
        <w:ind w:firstLine="709"/>
        <w:jc w:val="both"/>
        <w:outlineLvl w:val="1"/>
        <w:rPr>
          <w:sz w:val="28"/>
          <w:szCs w:val="28"/>
        </w:rPr>
      </w:pPr>
    </w:p>
    <w:tbl>
      <w:tblPr>
        <w:tblW w:w="0" w:type="auto"/>
        <w:tblLook w:val="01E0" w:firstRow="1" w:lastRow="1" w:firstColumn="1" w:lastColumn="1" w:noHBand="0" w:noVBand="0"/>
      </w:tblPr>
      <w:tblGrid>
        <w:gridCol w:w="4674"/>
        <w:gridCol w:w="4897"/>
      </w:tblGrid>
      <w:tr w:rsidR="00531CCA" w:rsidRPr="000F05E5" w:rsidTr="00AB4341">
        <w:tc>
          <w:tcPr>
            <w:tcW w:w="4674" w:type="dxa"/>
          </w:tcPr>
          <w:p w:rsidR="00531CCA" w:rsidRPr="000F05E5" w:rsidRDefault="00531CCA" w:rsidP="00AB4341">
            <w:pPr>
              <w:suppressAutoHyphens/>
              <w:ind w:firstLine="709"/>
              <w:jc w:val="both"/>
              <w:rPr>
                <w:spacing w:val="-6"/>
                <w:sz w:val="28"/>
                <w:szCs w:val="28"/>
              </w:rPr>
            </w:pPr>
          </w:p>
        </w:tc>
        <w:tc>
          <w:tcPr>
            <w:tcW w:w="4897" w:type="dxa"/>
          </w:tcPr>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p>
          <w:p w:rsidR="00531CCA" w:rsidRPr="000F05E5" w:rsidRDefault="00531CCA" w:rsidP="00AB4341">
            <w:pPr>
              <w:suppressAutoHyphens/>
              <w:jc w:val="both"/>
              <w:rPr>
                <w:spacing w:val="-6"/>
                <w:sz w:val="28"/>
                <w:szCs w:val="28"/>
              </w:rPr>
            </w:pPr>
            <w:r w:rsidRPr="000F05E5">
              <w:rPr>
                <w:spacing w:val="-6"/>
                <w:sz w:val="28"/>
                <w:szCs w:val="28"/>
              </w:rPr>
              <w:t>Приложение 1</w:t>
            </w:r>
          </w:p>
          <w:p w:rsidR="00531CCA" w:rsidRPr="000F05E5" w:rsidRDefault="00531CCA" w:rsidP="00AB4341">
            <w:pPr>
              <w:suppressAutoHyphens/>
              <w:jc w:val="both"/>
              <w:rPr>
                <w:sz w:val="28"/>
                <w:szCs w:val="28"/>
              </w:rPr>
            </w:pPr>
            <w:r w:rsidRPr="000F05E5">
              <w:rPr>
                <w:sz w:val="28"/>
                <w:szCs w:val="28"/>
              </w:rPr>
              <w:t xml:space="preserve">к административному регламенту </w:t>
            </w:r>
            <w:r w:rsidRPr="000F05E5">
              <w:rPr>
                <w:rStyle w:val="ab"/>
                <w:bCs/>
                <w:sz w:val="28"/>
                <w:szCs w:val="28"/>
              </w:rPr>
              <w:t xml:space="preserve">предоставления муниципальной услуги </w:t>
            </w:r>
            <w:r w:rsidRPr="000F05E5">
              <w:rPr>
                <w:bCs/>
                <w:sz w:val="28"/>
                <w:szCs w:val="28"/>
              </w:rPr>
              <w:t>«</w:t>
            </w:r>
            <w:r w:rsidRPr="000F05E5">
              <w:rPr>
                <w:sz w:val="28"/>
                <w:szCs w:val="28"/>
              </w:rPr>
              <w:t>Приём заявлений и постановка на учёт детей дошкольного возраста»</w:t>
            </w:r>
          </w:p>
        </w:tc>
      </w:tr>
    </w:tbl>
    <w:p w:rsidR="00531CCA" w:rsidRPr="000F05E5" w:rsidRDefault="00531CCA" w:rsidP="00531CCA">
      <w:pPr>
        <w:jc w:val="both"/>
        <w:rPr>
          <w:sz w:val="28"/>
          <w:szCs w:val="28"/>
        </w:rPr>
      </w:pPr>
    </w:p>
    <w:tbl>
      <w:tblPr>
        <w:tblW w:w="10143" w:type="dxa"/>
        <w:tblInd w:w="-34" w:type="dxa"/>
        <w:tblLayout w:type="fixed"/>
        <w:tblLook w:val="00A0" w:firstRow="1" w:lastRow="0" w:firstColumn="1" w:lastColumn="0" w:noHBand="0" w:noVBand="0"/>
      </w:tblPr>
      <w:tblGrid>
        <w:gridCol w:w="4678"/>
        <w:gridCol w:w="5465"/>
      </w:tblGrid>
      <w:tr w:rsidR="00531CCA" w:rsidRPr="000F05E5" w:rsidTr="00AB4341">
        <w:tc>
          <w:tcPr>
            <w:tcW w:w="4678" w:type="dxa"/>
          </w:tcPr>
          <w:p w:rsidR="00531CCA" w:rsidRPr="000F05E5" w:rsidRDefault="00531CCA" w:rsidP="00AB4341">
            <w:pPr>
              <w:jc w:val="both"/>
              <w:rPr>
                <w:sz w:val="28"/>
                <w:szCs w:val="28"/>
              </w:rPr>
            </w:pPr>
          </w:p>
        </w:tc>
        <w:tc>
          <w:tcPr>
            <w:tcW w:w="5465" w:type="dxa"/>
          </w:tcPr>
          <w:p w:rsidR="00531CCA" w:rsidRPr="000F05E5" w:rsidRDefault="00531CCA" w:rsidP="00AB4341">
            <w:pPr>
              <w:pStyle w:val="ac"/>
              <w:rPr>
                <w:rFonts w:ascii="Times New Roman" w:hAnsi="Times New Roman" w:cs="Times New Roman"/>
                <w:sz w:val="28"/>
                <w:szCs w:val="28"/>
              </w:rPr>
            </w:pPr>
            <w:r w:rsidRPr="000F05E5">
              <w:rPr>
                <w:rFonts w:ascii="Times New Roman" w:hAnsi="Times New Roman" w:cs="Times New Roman"/>
                <w:sz w:val="28"/>
                <w:szCs w:val="28"/>
              </w:rPr>
              <w:t xml:space="preserve">Начальнику управления образования МО «Эхирит-Булагатский район» </w:t>
            </w:r>
          </w:p>
          <w:p w:rsidR="00531CCA" w:rsidRPr="000F05E5" w:rsidRDefault="00531CCA" w:rsidP="00AB4341">
            <w:pPr>
              <w:pStyle w:val="ac"/>
              <w:jc w:val="left"/>
              <w:rPr>
                <w:rFonts w:ascii="Times New Roman" w:hAnsi="Times New Roman" w:cs="Times New Roman"/>
                <w:sz w:val="28"/>
                <w:szCs w:val="28"/>
                <w:u w:val="single"/>
              </w:rPr>
            </w:pPr>
            <w:r w:rsidRPr="000F05E5">
              <w:rPr>
                <w:rFonts w:ascii="Times New Roman" w:hAnsi="Times New Roman" w:cs="Times New Roman"/>
                <w:sz w:val="28"/>
                <w:szCs w:val="28"/>
                <w:u w:val="single"/>
              </w:rPr>
              <w:t>___________________________________________</w:t>
            </w:r>
          </w:p>
          <w:p w:rsidR="00531CCA" w:rsidRPr="000F05E5" w:rsidRDefault="00531CCA" w:rsidP="00AB4341">
            <w:pPr>
              <w:pStyle w:val="ac"/>
              <w:jc w:val="left"/>
              <w:rPr>
                <w:rFonts w:ascii="Times New Roman" w:hAnsi="Times New Roman" w:cs="Times New Roman"/>
                <w:sz w:val="28"/>
                <w:szCs w:val="28"/>
              </w:rPr>
            </w:pPr>
            <w:r w:rsidRPr="000F05E5">
              <w:rPr>
                <w:rFonts w:ascii="Times New Roman" w:hAnsi="Times New Roman" w:cs="Times New Roman"/>
                <w:sz w:val="28"/>
                <w:szCs w:val="28"/>
              </w:rPr>
              <w:t>от родителя ___________________________________________,</w:t>
            </w:r>
          </w:p>
          <w:p w:rsidR="00531CCA" w:rsidRPr="000F05E5" w:rsidRDefault="00531CCA" w:rsidP="00AB4341">
            <w:pPr>
              <w:pStyle w:val="ac"/>
              <w:jc w:val="center"/>
              <w:rPr>
                <w:rFonts w:ascii="Times New Roman" w:hAnsi="Times New Roman" w:cs="Times New Roman"/>
                <w:sz w:val="28"/>
                <w:szCs w:val="28"/>
                <w:vertAlign w:val="superscript"/>
              </w:rPr>
            </w:pPr>
            <w:r w:rsidRPr="000F05E5">
              <w:rPr>
                <w:rFonts w:ascii="Times New Roman" w:hAnsi="Times New Roman" w:cs="Times New Roman"/>
                <w:sz w:val="28"/>
                <w:szCs w:val="28"/>
                <w:vertAlign w:val="superscript"/>
              </w:rPr>
              <w:t xml:space="preserve"> Ф.И.О. родителя (законного представителя)</w:t>
            </w:r>
          </w:p>
          <w:p w:rsidR="00531CCA" w:rsidRPr="000F05E5" w:rsidRDefault="00531CCA" w:rsidP="00AB4341">
            <w:pPr>
              <w:pStyle w:val="ac"/>
              <w:jc w:val="left"/>
              <w:rPr>
                <w:rFonts w:ascii="Times New Roman" w:hAnsi="Times New Roman" w:cs="Times New Roman"/>
                <w:sz w:val="28"/>
                <w:szCs w:val="28"/>
              </w:rPr>
            </w:pPr>
            <w:r w:rsidRPr="000F05E5">
              <w:rPr>
                <w:rFonts w:ascii="Times New Roman" w:hAnsi="Times New Roman" w:cs="Times New Roman"/>
                <w:sz w:val="28"/>
                <w:szCs w:val="28"/>
                <w:vertAlign w:val="superscript"/>
              </w:rPr>
              <w:t xml:space="preserve"> </w:t>
            </w:r>
            <w:proofErr w:type="gramStart"/>
            <w:r w:rsidRPr="000F05E5">
              <w:rPr>
                <w:rFonts w:ascii="Times New Roman" w:hAnsi="Times New Roman" w:cs="Times New Roman"/>
                <w:sz w:val="28"/>
                <w:szCs w:val="28"/>
              </w:rPr>
              <w:t>проживающего</w:t>
            </w:r>
            <w:proofErr w:type="gramEnd"/>
            <w:r w:rsidRPr="000F05E5">
              <w:rPr>
                <w:rFonts w:ascii="Times New Roman" w:hAnsi="Times New Roman" w:cs="Times New Roman"/>
                <w:sz w:val="28"/>
                <w:szCs w:val="28"/>
              </w:rPr>
              <w:t xml:space="preserve"> по адресу: __________________________________________ ___________________________________________</w:t>
            </w:r>
          </w:p>
          <w:p w:rsidR="00531CCA" w:rsidRPr="000F05E5" w:rsidRDefault="00531CCA" w:rsidP="00AB4341">
            <w:pPr>
              <w:pStyle w:val="ac"/>
              <w:jc w:val="center"/>
              <w:rPr>
                <w:rFonts w:ascii="Times New Roman" w:hAnsi="Times New Roman" w:cs="Times New Roman"/>
                <w:b/>
                <w:sz w:val="28"/>
                <w:szCs w:val="28"/>
                <w:vertAlign w:val="superscript"/>
              </w:rPr>
            </w:pPr>
            <w:r w:rsidRPr="000F05E5">
              <w:rPr>
                <w:rFonts w:ascii="Times New Roman" w:hAnsi="Times New Roman" w:cs="Times New Roman"/>
                <w:b/>
                <w:sz w:val="28"/>
                <w:szCs w:val="28"/>
                <w:vertAlign w:val="superscript"/>
              </w:rPr>
              <w:t>контактные телефоны родителей (законных представителей)</w:t>
            </w:r>
          </w:p>
          <w:p w:rsidR="00531CCA" w:rsidRPr="000F05E5" w:rsidRDefault="00531CCA" w:rsidP="00AB4341">
            <w:pPr>
              <w:pStyle w:val="ac"/>
              <w:jc w:val="center"/>
              <w:rPr>
                <w:rFonts w:ascii="Times New Roman" w:hAnsi="Times New Roman" w:cs="Times New Roman"/>
                <w:sz w:val="28"/>
                <w:szCs w:val="28"/>
              </w:rPr>
            </w:pPr>
          </w:p>
        </w:tc>
      </w:tr>
    </w:tbl>
    <w:p w:rsidR="00531CCA" w:rsidRPr="000F05E5" w:rsidRDefault="00531CCA" w:rsidP="00531CCA">
      <w:pPr>
        <w:ind w:firstLine="709"/>
        <w:jc w:val="both"/>
        <w:rPr>
          <w:sz w:val="28"/>
          <w:szCs w:val="28"/>
        </w:rPr>
      </w:pPr>
    </w:p>
    <w:p w:rsidR="00531CCA" w:rsidRPr="000F05E5" w:rsidRDefault="00531CCA" w:rsidP="00531CCA">
      <w:pPr>
        <w:pStyle w:val="ac"/>
        <w:ind w:firstLine="709"/>
        <w:rPr>
          <w:rFonts w:ascii="Times New Roman" w:hAnsi="Times New Roman" w:cs="Times New Roman"/>
          <w:sz w:val="28"/>
          <w:szCs w:val="28"/>
        </w:rPr>
      </w:pPr>
      <w:r w:rsidRPr="000F05E5">
        <w:rPr>
          <w:rFonts w:ascii="Times New Roman" w:hAnsi="Times New Roman" w:cs="Times New Roman"/>
          <w:sz w:val="28"/>
          <w:szCs w:val="28"/>
        </w:rPr>
        <w:t xml:space="preserve"> </w:t>
      </w:r>
    </w:p>
    <w:p w:rsidR="00531CCA" w:rsidRPr="000F05E5" w:rsidRDefault="00531CCA" w:rsidP="00531CCA">
      <w:pPr>
        <w:pStyle w:val="ac"/>
        <w:jc w:val="center"/>
        <w:rPr>
          <w:rFonts w:ascii="Times New Roman" w:hAnsi="Times New Roman" w:cs="Times New Roman"/>
          <w:sz w:val="28"/>
          <w:szCs w:val="28"/>
        </w:rPr>
      </w:pPr>
      <w:r w:rsidRPr="000F05E5">
        <w:rPr>
          <w:rStyle w:val="ab"/>
          <w:rFonts w:ascii="Times New Roman" w:hAnsi="Times New Roman" w:cs="Times New Roman"/>
          <w:sz w:val="28"/>
          <w:szCs w:val="28"/>
        </w:rPr>
        <w:t>Заявление</w:t>
      </w:r>
    </w:p>
    <w:p w:rsidR="00531CCA" w:rsidRPr="000F05E5" w:rsidRDefault="00531CCA" w:rsidP="00531CCA">
      <w:pPr>
        <w:pStyle w:val="ac"/>
        <w:rPr>
          <w:rFonts w:ascii="Times New Roman" w:hAnsi="Times New Roman" w:cs="Times New Roman"/>
          <w:sz w:val="28"/>
          <w:szCs w:val="28"/>
        </w:rPr>
      </w:pPr>
      <w:r w:rsidRPr="000F05E5">
        <w:rPr>
          <w:rFonts w:ascii="Times New Roman" w:hAnsi="Times New Roman" w:cs="Times New Roman"/>
          <w:sz w:val="28"/>
          <w:szCs w:val="28"/>
        </w:rPr>
        <w:t xml:space="preserve">Прошу поставить на регистрационный учет моего ребенка: </w:t>
      </w:r>
    </w:p>
    <w:p w:rsidR="00531CCA" w:rsidRPr="000F05E5" w:rsidRDefault="00531CCA" w:rsidP="00531CCA">
      <w:pPr>
        <w:pStyle w:val="ac"/>
        <w:jc w:val="center"/>
        <w:rPr>
          <w:rFonts w:ascii="Times New Roman" w:hAnsi="Times New Roman" w:cs="Times New Roman"/>
          <w:sz w:val="28"/>
          <w:szCs w:val="28"/>
        </w:rPr>
      </w:pPr>
      <w:r w:rsidRPr="000F05E5">
        <w:rPr>
          <w:rFonts w:ascii="Times New Roman" w:hAnsi="Times New Roman" w:cs="Times New Roman"/>
          <w:sz w:val="28"/>
          <w:szCs w:val="28"/>
        </w:rPr>
        <w:t>___________________________________________________________________________________________________________________________________________________________________</w:t>
      </w:r>
      <w:r w:rsidRPr="000F05E5">
        <w:rPr>
          <w:rFonts w:ascii="Times New Roman" w:hAnsi="Times New Roman" w:cs="Times New Roman"/>
          <w:sz w:val="28"/>
          <w:szCs w:val="28"/>
          <w:vertAlign w:val="superscript"/>
        </w:rPr>
        <w:t xml:space="preserve">                                Ф.И.О. ребенка, дата рождения, место проживания</w:t>
      </w:r>
    </w:p>
    <w:p w:rsidR="00531CCA" w:rsidRPr="000F05E5" w:rsidRDefault="00531CCA" w:rsidP="00531CCA">
      <w:pPr>
        <w:pStyle w:val="ac"/>
        <w:rPr>
          <w:rFonts w:ascii="Times New Roman" w:hAnsi="Times New Roman" w:cs="Times New Roman"/>
          <w:sz w:val="28"/>
          <w:szCs w:val="28"/>
        </w:rPr>
      </w:pPr>
      <w:r w:rsidRPr="000F05E5">
        <w:rPr>
          <w:rFonts w:ascii="Times New Roman" w:hAnsi="Times New Roman" w:cs="Times New Roman"/>
          <w:sz w:val="28"/>
          <w:szCs w:val="28"/>
        </w:rPr>
        <w:t xml:space="preserve"> </w:t>
      </w:r>
      <w:proofErr w:type="gramStart"/>
      <w:r w:rsidRPr="000F05E5">
        <w:rPr>
          <w:rFonts w:ascii="Times New Roman" w:hAnsi="Times New Roman" w:cs="Times New Roman"/>
          <w:sz w:val="28"/>
          <w:szCs w:val="28"/>
        </w:rPr>
        <w:t>в</w:t>
      </w:r>
      <w:proofErr w:type="gramEnd"/>
      <w:r w:rsidRPr="000F05E5">
        <w:rPr>
          <w:rFonts w:ascii="Times New Roman" w:hAnsi="Times New Roman" w:cs="Times New Roman"/>
          <w:sz w:val="28"/>
          <w:szCs w:val="28"/>
        </w:rPr>
        <w:t xml:space="preserve"> ___________________________________________</w:t>
      </w:r>
      <w:proofErr w:type="gramStart"/>
      <w:r w:rsidRPr="000F05E5">
        <w:rPr>
          <w:rFonts w:ascii="Times New Roman" w:hAnsi="Times New Roman" w:cs="Times New Roman"/>
          <w:sz w:val="28"/>
          <w:szCs w:val="28"/>
        </w:rPr>
        <w:t>желаемая</w:t>
      </w:r>
      <w:proofErr w:type="gramEnd"/>
      <w:r w:rsidRPr="000F05E5">
        <w:rPr>
          <w:rFonts w:ascii="Times New Roman" w:hAnsi="Times New Roman" w:cs="Times New Roman"/>
          <w:sz w:val="28"/>
          <w:szCs w:val="28"/>
        </w:rPr>
        <w:t xml:space="preserve"> дата поступления _____________</w:t>
      </w:r>
    </w:p>
    <w:p w:rsidR="00531CCA" w:rsidRPr="000F05E5" w:rsidRDefault="00531CCA" w:rsidP="00531CCA">
      <w:pPr>
        <w:pStyle w:val="ac"/>
        <w:rPr>
          <w:rFonts w:ascii="Times New Roman" w:hAnsi="Times New Roman" w:cs="Times New Roman"/>
          <w:sz w:val="28"/>
          <w:szCs w:val="28"/>
          <w:vertAlign w:val="superscript"/>
        </w:rPr>
      </w:pPr>
      <w:r w:rsidRPr="000F05E5">
        <w:rPr>
          <w:rFonts w:ascii="Times New Roman" w:hAnsi="Times New Roman" w:cs="Times New Roman"/>
          <w:sz w:val="28"/>
          <w:szCs w:val="28"/>
          <w:vertAlign w:val="superscript"/>
        </w:rPr>
        <w:t xml:space="preserve">                     наименование образовательного учреждения</w:t>
      </w:r>
    </w:p>
    <w:p w:rsidR="00531CCA" w:rsidRPr="000F05E5" w:rsidRDefault="00531CCA" w:rsidP="00531CCA">
      <w:pPr>
        <w:pStyle w:val="ac"/>
        <w:rPr>
          <w:rFonts w:ascii="Times New Roman" w:hAnsi="Times New Roman" w:cs="Times New Roman"/>
          <w:sz w:val="28"/>
          <w:szCs w:val="28"/>
        </w:rPr>
      </w:pPr>
      <w:r w:rsidRPr="000F05E5">
        <w:rPr>
          <w:rFonts w:ascii="Times New Roman" w:hAnsi="Times New Roman" w:cs="Times New Roman"/>
          <w:sz w:val="28"/>
          <w:szCs w:val="28"/>
        </w:rPr>
        <w:t xml:space="preserve"> Дополнительно сообщаю: (подчеркнуть) имею право на преимущество на зачисление в дошкольное учреждение на основании (указать категорию преимущества)_________________________________________________________</w:t>
      </w:r>
      <w:r w:rsidRPr="000F05E5">
        <w:rPr>
          <w:rFonts w:ascii="Times New Roman" w:hAnsi="Times New Roman" w:cs="Times New Roman"/>
          <w:sz w:val="28"/>
          <w:szCs w:val="28"/>
        </w:rPr>
        <w:lastRenderedPageBreak/>
        <w:t>__________</w:t>
      </w:r>
    </w:p>
    <w:p w:rsidR="00531CCA" w:rsidRPr="000F05E5" w:rsidRDefault="00531CCA" w:rsidP="00531CCA">
      <w:pPr>
        <w:pStyle w:val="ac"/>
        <w:jc w:val="left"/>
        <w:rPr>
          <w:rFonts w:ascii="Times New Roman" w:hAnsi="Times New Roman" w:cs="Times New Roman"/>
          <w:sz w:val="28"/>
          <w:szCs w:val="28"/>
        </w:rPr>
      </w:pPr>
      <w:r w:rsidRPr="000F05E5">
        <w:rPr>
          <w:rFonts w:ascii="Times New Roman" w:hAnsi="Times New Roman" w:cs="Times New Roman"/>
          <w:sz w:val="28"/>
          <w:szCs w:val="28"/>
        </w:rPr>
        <w:t xml:space="preserve">К заявлению прилагаю: указать копии документов, подтверждающих преимущество: __________________________________________________________________________________ </w:t>
      </w:r>
    </w:p>
    <w:p w:rsidR="00531CCA" w:rsidRPr="000F05E5" w:rsidRDefault="00531CCA" w:rsidP="00531CCA">
      <w:pPr>
        <w:pStyle w:val="ConsPlusNonformat"/>
        <w:jc w:val="both"/>
        <w:rPr>
          <w:rFonts w:ascii="Times New Roman" w:hAnsi="Times New Roman" w:cs="Times New Roman"/>
          <w:sz w:val="28"/>
          <w:szCs w:val="28"/>
        </w:rPr>
      </w:pPr>
      <w:r w:rsidRPr="000F05E5">
        <w:rPr>
          <w:rFonts w:ascii="Times New Roman" w:hAnsi="Times New Roman" w:cs="Times New Roman"/>
          <w:sz w:val="28"/>
          <w:szCs w:val="28"/>
        </w:rPr>
        <w:t xml:space="preserve"> </w:t>
      </w:r>
      <w:proofErr w:type="gramStart"/>
      <w:r w:rsidRPr="000F05E5">
        <w:rPr>
          <w:rFonts w:ascii="Times New Roman" w:hAnsi="Times New Roman" w:cs="Times New Roman"/>
          <w:sz w:val="28"/>
          <w:szCs w:val="28"/>
        </w:rPr>
        <w:t>Согласен на включение в единую базу данных граждан, нуждающихся в устройстве детей в МДОУ и обработку персональных данных (сбор, систематизацию, накопление, хранение, уточнение (изменение), использование своей Фамилии, Имени, Отчества, адреса места жительства, места работы, оснований на преимущество при зачислении в дошкольное учреждение; Фамилии, Имени, Отчества, даты рождения и адреса места жительства моего несовершеннолетнего ребенка)  ________  _________/___________</w:t>
      </w:r>
      <w:proofErr w:type="gramEnd"/>
    </w:p>
    <w:p w:rsidR="00531CCA" w:rsidRPr="000F05E5" w:rsidRDefault="00531CCA" w:rsidP="00531CCA">
      <w:pPr>
        <w:rPr>
          <w:sz w:val="28"/>
          <w:szCs w:val="28"/>
          <w:vertAlign w:val="superscript"/>
        </w:rPr>
      </w:pPr>
      <w:r w:rsidRPr="000F05E5">
        <w:rPr>
          <w:sz w:val="28"/>
          <w:szCs w:val="28"/>
          <w:vertAlign w:val="superscript"/>
        </w:rPr>
        <w:t xml:space="preserve">                                                                                              дата                       подпись/расшифровка</w:t>
      </w:r>
    </w:p>
    <w:p w:rsidR="00531CCA" w:rsidRPr="000F05E5" w:rsidRDefault="00531CCA" w:rsidP="00531CCA">
      <w:pPr>
        <w:rPr>
          <w:sz w:val="28"/>
          <w:szCs w:val="28"/>
        </w:rPr>
      </w:pPr>
      <w:r w:rsidRPr="000F05E5">
        <w:rPr>
          <w:sz w:val="28"/>
          <w:szCs w:val="28"/>
        </w:rPr>
        <w:t>Документ, удостоверяющий личность: ________________________________________________________________________________</w:t>
      </w:r>
    </w:p>
    <w:p w:rsidR="00531CCA" w:rsidRPr="000F05E5" w:rsidRDefault="00531CCA" w:rsidP="00531CCA">
      <w:pPr>
        <w:tabs>
          <w:tab w:val="left" w:pos="4005"/>
        </w:tabs>
        <w:jc w:val="center"/>
        <w:rPr>
          <w:sz w:val="28"/>
          <w:szCs w:val="28"/>
          <w:vertAlign w:val="superscript"/>
        </w:rPr>
      </w:pPr>
      <w:r w:rsidRPr="000F05E5">
        <w:rPr>
          <w:sz w:val="28"/>
          <w:szCs w:val="28"/>
          <w:vertAlign w:val="superscript"/>
        </w:rPr>
        <w:t>Серия, номер, дата выдачи, орган, выдавший документ</w:t>
      </w:r>
    </w:p>
    <w:p w:rsidR="00531CCA" w:rsidRPr="000F05E5" w:rsidRDefault="00531CCA" w:rsidP="00531CCA">
      <w:pPr>
        <w:rPr>
          <w:sz w:val="28"/>
          <w:szCs w:val="28"/>
        </w:rPr>
      </w:pPr>
      <w:r w:rsidRPr="000F05E5">
        <w:rPr>
          <w:sz w:val="28"/>
          <w:szCs w:val="28"/>
        </w:rPr>
        <w:t xml:space="preserve"> "_______"_____________ 20____ год                                              _________/____________ </w:t>
      </w:r>
    </w:p>
    <w:p w:rsidR="00531CCA" w:rsidRPr="000F05E5" w:rsidRDefault="00531CCA" w:rsidP="00531CCA">
      <w:pPr>
        <w:jc w:val="center"/>
        <w:rPr>
          <w:sz w:val="28"/>
          <w:szCs w:val="28"/>
          <w:vertAlign w:val="superscript"/>
        </w:rPr>
      </w:pPr>
      <w:r w:rsidRPr="000F05E5">
        <w:rPr>
          <w:sz w:val="28"/>
          <w:szCs w:val="28"/>
          <w:vertAlign w:val="superscript"/>
        </w:rPr>
        <w:t xml:space="preserve">                                                                                                                                            подпись     /     расшифровка</w:t>
      </w:r>
    </w:p>
    <w:p w:rsidR="00531CCA" w:rsidRPr="000F05E5" w:rsidRDefault="00531CCA" w:rsidP="00531CCA">
      <w:pPr>
        <w:ind w:firstLine="709"/>
        <w:jc w:val="both"/>
        <w:rPr>
          <w:sz w:val="28"/>
          <w:szCs w:val="28"/>
          <w:lang w:val="en-US"/>
        </w:rPr>
        <w:sectPr w:rsidR="00531CCA" w:rsidRPr="000F05E5" w:rsidSect="00241E53">
          <w:headerReference w:type="even" r:id="rId17"/>
          <w:headerReference w:type="default" r:id="rId18"/>
          <w:footerReference w:type="default" r:id="rId19"/>
          <w:pgSz w:w="11906" w:h="16838" w:code="9"/>
          <w:pgMar w:top="567" w:right="567" w:bottom="567" w:left="1418" w:header="709" w:footer="709" w:gutter="0"/>
          <w:pgNumType w:start="1"/>
          <w:cols w:space="708"/>
          <w:docGrid w:linePitch="360"/>
        </w:sectPr>
      </w:pPr>
    </w:p>
    <w:p w:rsidR="00531CCA" w:rsidRPr="000F05E5" w:rsidRDefault="00531CCA" w:rsidP="00531CCA">
      <w:pPr>
        <w:rPr>
          <w:sz w:val="28"/>
          <w:szCs w:val="28"/>
        </w:rPr>
      </w:pPr>
    </w:p>
    <w:tbl>
      <w:tblPr>
        <w:tblW w:w="0" w:type="auto"/>
        <w:tblLook w:val="00A0" w:firstRow="1" w:lastRow="0" w:firstColumn="1" w:lastColumn="0" w:noHBand="0" w:noVBand="0"/>
      </w:tblPr>
      <w:tblGrid>
        <w:gridCol w:w="4644"/>
        <w:gridCol w:w="5103"/>
      </w:tblGrid>
      <w:tr w:rsidR="00531CCA" w:rsidRPr="000F05E5" w:rsidTr="00AB4341">
        <w:tc>
          <w:tcPr>
            <w:tcW w:w="4644" w:type="dxa"/>
          </w:tcPr>
          <w:p w:rsidR="00531CCA" w:rsidRPr="000F05E5" w:rsidRDefault="00531CCA" w:rsidP="00AB4341">
            <w:pPr>
              <w:keepNext/>
              <w:ind w:firstLine="709"/>
              <w:jc w:val="both"/>
              <w:rPr>
                <w:sz w:val="28"/>
                <w:szCs w:val="28"/>
              </w:rPr>
            </w:pPr>
            <w:r w:rsidRPr="000F05E5">
              <w:rPr>
                <w:sz w:val="28"/>
                <w:szCs w:val="28"/>
              </w:rPr>
              <w:t xml:space="preserve">  </w:t>
            </w:r>
          </w:p>
        </w:tc>
        <w:tc>
          <w:tcPr>
            <w:tcW w:w="5103" w:type="dxa"/>
          </w:tcPr>
          <w:p w:rsidR="00531CCA" w:rsidRPr="000F05E5" w:rsidRDefault="00531CCA" w:rsidP="00AB4341">
            <w:pPr>
              <w:suppressAutoHyphens/>
              <w:jc w:val="both"/>
              <w:rPr>
                <w:spacing w:val="-6"/>
                <w:sz w:val="28"/>
                <w:szCs w:val="28"/>
              </w:rPr>
            </w:pPr>
            <w:r w:rsidRPr="000F05E5">
              <w:rPr>
                <w:spacing w:val="-6"/>
                <w:sz w:val="28"/>
                <w:szCs w:val="28"/>
              </w:rPr>
              <w:t>Приложение 2</w:t>
            </w:r>
          </w:p>
          <w:p w:rsidR="00531CCA" w:rsidRPr="000F05E5" w:rsidRDefault="00531CCA" w:rsidP="00AB4341">
            <w:pPr>
              <w:suppressAutoHyphens/>
              <w:jc w:val="both"/>
              <w:rPr>
                <w:sz w:val="28"/>
                <w:szCs w:val="28"/>
              </w:rPr>
            </w:pPr>
            <w:r w:rsidRPr="000F05E5">
              <w:rPr>
                <w:sz w:val="28"/>
                <w:szCs w:val="28"/>
              </w:rPr>
              <w:t>к административному регламенту</w:t>
            </w:r>
          </w:p>
          <w:p w:rsidR="00531CCA" w:rsidRPr="000F05E5" w:rsidRDefault="00531CCA" w:rsidP="00AB4341">
            <w:pPr>
              <w:jc w:val="both"/>
              <w:rPr>
                <w:sz w:val="28"/>
                <w:szCs w:val="28"/>
              </w:rPr>
            </w:pPr>
            <w:r w:rsidRPr="000F05E5">
              <w:rPr>
                <w:rStyle w:val="ab"/>
                <w:bCs/>
                <w:sz w:val="28"/>
                <w:szCs w:val="28"/>
              </w:rPr>
              <w:t>предоставления муниципальной услуги</w:t>
            </w:r>
          </w:p>
          <w:p w:rsidR="00531CCA" w:rsidRPr="000F05E5" w:rsidRDefault="00531CCA" w:rsidP="00AB4341">
            <w:pPr>
              <w:keepNext/>
              <w:tabs>
                <w:tab w:val="left" w:pos="6705"/>
              </w:tabs>
              <w:jc w:val="both"/>
              <w:rPr>
                <w:sz w:val="28"/>
                <w:szCs w:val="28"/>
              </w:rPr>
            </w:pPr>
            <w:r w:rsidRPr="000F05E5">
              <w:rPr>
                <w:bCs/>
                <w:sz w:val="28"/>
                <w:szCs w:val="28"/>
              </w:rPr>
              <w:t>«</w:t>
            </w:r>
            <w:r w:rsidRPr="000F05E5">
              <w:rPr>
                <w:sz w:val="28"/>
                <w:szCs w:val="28"/>
              </w:rPr>
              <w:t>Приём заявлений и постановка на учёт детей дошкольного возраста»</w:t>
            </w:r>
          </w:p>
          <w:p w:rsidR="00531CCA" w:rsidRPr="000F05E5" w:rsidRDefault="00531CCA" w:rsidP="00AB4341">
            <w:pPr>
              <w:keepNext/>
              <w:ind w:firstLine="709"/>
              <w:jc w:val="both"/>
              <w:rPr>
                <w:sz w:val="28"/>
                <w:szCs w:val="28"/>
              </w:rPr>
            </w:pPr>
          </w:p>
          <w:p w:rsidR="00531CCA" w:rsidRPr="000F05E5" w:rsidRDefault="00531CCA" w:rsidP="00AB4341">
            <w:pPr>
              <w:keepNext/>
              <w:ind w:firstLine="709"/>
              <w:jc w:val="both"/>
              <w:rPr>
                <w:sz w:val="28"/>
                <w:szCs w:val="28"/>
              </w:rPr>
            </w:pPr>
          </w:p>
        </w:tc>
      </w:tr>
    </w:tbl>
    <w:p w:rsidR="00531CCA" w:rsidRPr="000F05E5" w:rsidRDefault="00531CCA" w:rsidP="00531CCA">
      <w:pPr>
        <w:tabs>
          <w:tab w:val="left" w:pos="6363"/>
        </w:tabs>
        <w:jc w:val="center"/>
        <w:rPr>
          <w:sz w:val="28"/>
          <w:szCs w:val="28"/>
        </w:rPr>
      </w:pPr>
      <w:r w:rsidRPr="000F05E5">
        <w:rPr>
          <w:sz w:val="28"/>
          <w:szCs w:val="28"/>
        </w:rPr>
        <w:t>Уведомление о регистрации ребенка</w:t>
      </w:r>
    </w:p>
    <w:p w:rsidR="00531CCA" w:rsidRPr="000F05E5" w:rsidRDefault="00531CCA" w:rsidP="00531CCA">
      <w:pPr>
        <w:rPr>
          <w:sz w:val="28"/>
          <w:szCs w:val="28"/>
        </w:rPr>
      </w:pPr>
    </w:p>
    <w:p w:rsidR="00531CCA" w:rsidRPr="000F05E5" w:rsidRDefault="00531CCA" w:rsidP="00531CCA">
      <w:pPr>
        <w:rPr>
          <w:sz w:val="28"/>
          <w:szCs w:val="28"/>
        </w:rPr>
      </w:pPr>
      <w:r w:rsidRPr="000F05E5">
        <w:rPr>
          <w:sz w:val="28"/>
          <w:szCs w:val="28"/>
        </w:rPr>
        <w:t xml:space="preserve">Настоящее уведомление выдано </w:t>
      </w:r>
    </w:p>
    <w:p w:rsidR="00531CCA" w:rsidRPr="000F05E5" w:rsidRDefault="00531CCA" w:rsidP="00531CCA">
      <w:pPr>
        <w:rPr>
          <w:sz w:val="28"/>
          <w:szCs w:val="28"/>
        </w:rPr>
      </w:pPr>
      <w:r w:rsidRPr="000F05E5">
        <w:rPr>
          <w:sz w:val="28"/>
          <w:szCs w:val="28"/>
        </w:rPr>
        <w:t>_______________________________________________________________</w:t>
      </w:r>
    </w:p>
    <w:p w:rsidR="00531CCA" w:rsidRPr="000F05E5" w:rsidRDefault="00531CCA" w:rsidP="00531CCA">
      <w:pPr>
        <w:tabs>
          <w:tab w:val="left" w:pos="2713"/>
        </w:tabs>
        <w:jc w:val="center"/>
        <w:rPr>
          <w:sz w:val="28"/>
          <w:szCs w:val="28"/>
          <w:vertAlign w:val="superscript"/>
        </w:rPr>
      </w:pPr>
      <w:r w:rsidRPr="000F05E5">
        <w:rPr>
          <w:sz w:val="28"/>
          <w:szCs w:val="28"/>
          <w:vertAlign w:val="superscript"/>
        </w:rPr>
        <w:t>(Ф.И.О. родителя)</w:t>
      </w:r>
    </w:p>
    <w:p w:rsidR="00531CCA" w:rsidRPr="000F05E5" w:rsidRDefault="00531CCA" w:rsidP="00531CCA">
      <w:pPr>
        <w:tabs>
          <w:tab w:val="left" w:pos="2713"/>
        </w:tabs>
        <w:rPr>
          <w:sz w:val="28"/>
          <w:szCs w:val="28"/>
        </w:rPr>
      </w:pPr>
      <w:r w:rsidRPr="000F05E5">
        <w:rPr>
          <w:sz w:val="28"/>
          <w:szCs w:val="28"/>
        </w:rPr>
        <w:t xml:space="preserve">в том, что ______________________________________________________ </w:t>
      </w:r>
    </w:p>
    <w:p w:rsidR="00531CCA" w:rsidRPr="000F05E5" w:rsidRDefault="00531CCA" w:rsidP="00531CCA">
      <w:pPr>
        <w:tabs>
          <w:tab w:val="left" w:pos="2713"/>
        </w:tabs>
        <w:jc w:val="center"/>
        <w:rPr>
          <w:sz w:val="28"/>
          <w:szCs w:val="28"/>
          <w:vertAlign w:val="superscript"/>
        </w:rPr>
      </w:pPr>
      <w:r w:rsidRPr="000F05E5">
        <w:rPr>
          <w:sz w:val="28"/>
          <w:szCs w:val="28"/>
          <w:vertAlign w:val="superscript"/>
        </w:rPr>
        <w:t>(Ф.И. ребенка)</w:t>
      </w:r>
    </w:p>
    <w:p w:rsidR="00531CCA" w:rsidRPr="000F05E5" w:rsidRDefault="00531CCA" w:rsidP="00531CCA">
      <w:pPr>
        <w:tabs>
          <w:tab w:val="left" w:pos="2713"/>
        </w:tabs>
        <w:rPr>
          <w:sz w:val="28"/>
          <w:szCs w:val="28"/>
        </w:rPr>
      </w:pPr>
      <w:proofErr w:type="gramStart"/>
      <w:r w:rsidRPr="000F05E5">
        <w:rPr>
          <w:sz w:val="28"/>
          <w:szCs w:val="28"/>
        </w:rPr>
        <w:t xml:space="preserve">поставлен на учет для предоставления места в образовательное учреждение: </w:t>
      </w:r>
      <w:proofErr w:type="gramEnd"/>
    </w:p>
    <w:p w:rsidR="00531CCA" w:rsidRPr="000F05E5" w:rsidRDefault="00531CCA" w:rsidP="00531CCA">
      <w:pPr>
        <w:rPr>
          <w:sz w:val="28"/>
          <w:szCs w:val="28"/>
        </w:rPr>
      </w:pPr>
      <w:r w:rsidRPr="000F05E5">
        <w:rPr>
          <w:sz w:val="28"/>
          <w:szCs w:val="28"/>
        </w:rPr>
        <w:t>__________________________________________________________________</w:t>
      </w:r>
    </w:p>
    <w:p w:rsidR="00531CCA" w:rsidRPr="000F05E5" w:rsidRDefault="00531CCA" w:rsidP="00531CCA">
      <w:pPr>
        <w:tabs>
          <w:tab w:val="left" w:pos="2713"/>
        </w:tabs>
        <w:rPr>
          <w:sz w:val="28"/>
          <w:szCs w:val="28"/>
        </w:rPr>
      </w:pPr>
      <w:r w:rsidRPr="000F05E5">
        <w:rPr>
          <w:sz w:val="28"/>
          <w:szCs w:val="28"/>
        </w:rPr>
        <w:t>Номер очереди __________________</w:t>
      </w:r>
    </w:p>
    <w:p w:rsidR="00531CCA" w:rsidRPr="000F05E5" w:rsidRDefault="00531CCA" w:rsidP="00531CCA">
      <w:pPr>
        <w:tabs>
          <w:tab w:val="left" w:pos="2713"/>
        </w:tabs>
        <w:rPr>
          <w:sz w:val="28"/>
          <w:szCs w:val="28"/>
        </w:rPr>
      </w:pPr>
    </w:p>
    <w:p w:rsidR="00531CCA" w:rsidRPr="000F05E5" w:rsidRDefault="00531CCA" w:rsidP="00531CCA">
      <w:pPr>
        <w:tabs>
          <w:tab w:val="left" w:pos="2713"/>
        </w:tabs>
        <w:rPr>
          <w:sz w:val="28"/>
          <w:szCs w:val="28"/>
        </w:rPr>
      </w:pPr>
      <w:r w:rsidRPr="000F05E5">
        <w:rPr>
          <w:sz w:val="28"/>
          <w:szCs w:val="28"/>
        </w:rPr>
        <w:t>от «_____» ____________ 20______ года ___________________/_____________</w:t>
      </w:r>
    </w:p>
    <w:p w:rsidR="00531CCA" w:rsidRPr="000F05E5" w:rsidRDefault="00531CCA" w:rsidP="00531CCA">
      <w:pPr>
        <w:tabs>
          <w:tab w:val="left" w:pos="2713"/>
        </w:tabs>
        <w:rPr>
          <w:sz w:val="28"/>
          <w:szCs w:val="28"/>
        </w:rPr>
      </w:pPr>
      <w:r w:rsidRPr="000F05E5">
        <w:rPr>
          <w:sz w:val="28"/>
          <w:szCs w:val="28"/>
          <w:vertAlign w:val="superscript"/>
        </w:rPr>
        <w:t xml:space="preserve">                                                                                                                              специалист управления образования</w:t>
      </w:r>
    </w:p>
    <w:p w:rsidR="00531CCA" w:rsidRPr="000F05E5" w:rsidRDefault="00531CCA" w:rsidP="00531CCA">
      <w:pPr>
        <w:rPr>
          <w:sz w:val="28"/>
          <w:szCs w:val="28"/>
          <w:vertAlign w:val="superscript"/>
        </w:rPr>
      </w:pPr>
    </w:p>
    <w:p w:rsidR="00531CCA" w:rsidRPr="000F05E5" w:rsidRDefault="00531CCA" w:rsidP="00531CCA">
      <w:pPr>
        <w:tabs>
          <w:tab w:val="left" w:pos="6363"/>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pPr>
    </w:p>
    <w:p w:rsidR="00531CCA" w:rsidRPr="000F05E5" w:rsidRDefault="00531CCA" w:rsidP="00531CCA">
      <w:pPr>
        <w:tabs>
          <w:tab w:val="left" w:pos="1624"/>
        </w:tabs>
        <w:ind w:firstLine="709"/>
        <w:jc w:val="both"/>
        <w:rPr>
          <w:sz w:val="28"/>
          <w:szCs w:val="28"/>
        </w:rPr>
        <w:sectPr w:rsidR="00531CCA" w:rsidRPr="000F05E5" w:rsidSect="00CA0ED0">
          <w:pgSz w:w="11906" w:h="16838" w:code="9"/>
          <w:pgMar w:top="567" w:right="567" w:bottom="567" w:left="1418" w:header="709" w:footer="709" w:gutter="0"/>
          <w:pgNumType w:start="22"/>
          <w:cols w:space="708"/>
          <w:docGrid w:linePitch="360"/>
        </w:sectPr>
      </w:pPr>
    </w:p>
    <w:tbl>
      <w:tblPr>
        <w:tblW w:w="0" w:type="auto"/>
        <w:tblLook w:val="01E0" w:firstRow="1" w:lastRow="1" w:firstColumn="1" w:lastColumn="1" w:noHBand="0" w:noVBand="0"/>
      </w:tblPr>
      <w:tblGrid>
        <w:gridCol w:w="4674"/>
        <w:gridCol w:w="4897"/>
      </w:tblGrid>
      <w:tr w:rsidR="00531CCA" w:rsidRPr="000F05E5" w:rsidTr="00AB4341">
        <w:tc>
          <w:tcPr>
            <w:tcW w:w="4674" w:type="dxa"/>
          </w:tcPr>
          <w:p w:rsidR="00531CCA" w:rsidRPr="000F05E5" w:rsidRDefault="00531CCA" w:rsidP="00AB4341">
            <w:pPr>
              <w:suppressAutoHyphens/>
              <w:ind w:firstLine="709"/>
              <w:jc w:val="both"/>
              <w:rPr>
                <w:spacing w:val="-6"/>
                <w:sz w:val="28"/>
                <w:szCs w:val="28"/>
              </w:rPr>
            </w:pPr>
          </w:p>
          <w:p w:rsidR="00531CCA" w:rsidRPr="000F05E5" w:rsidRDefault="00531CCA" w:rsidP="00AB4341">
            <w:pPr>
              <w:suppressAutoHyphens/>
              <w:ind w:firstLine="709"/>
              <w:jc w:val="both"/>
              <w:rPr>
                <w:spacing w:val="-6"/>
                <w:sz w:val="28"/>
                <w:szCs w:val="28"/>
              </w:rPr>
            </w:pPr>
          </w:p>
        </w:tc>
        <w:tc>
          <w:tcPr>
            <w:tcW w:w="4897" w:type="dxa"/>
          </w:tcPr>
          <w:p w:rsidR="00531CCA" w:rsidRPr="000F05E5" w:rsidRDefault="00531CCA" w:rsidP="00AB4341">
            <w:pPr>
              <w:suppressAutoHyphens/>
              <w:ind w:firstLine="709"/>
              <w:jc w:val="both"/>
              <w:rPr>
                <w:spacing w:val="-6"/>
                <w:sz w:val="28"/>
                <w:szCs w:val="28"/>
              </w:rPr>
            </w:pPr>
          </w:p>
          <w:p w:rsidR="00531CCA" w:rsidRPr="000F05E5" w:rsidRDefault="00531CCA" w:rsidP="00AB4341">
            <w:pPr>
              <w:suppressAutoHyphens/>
              <w:jc w:val="both"/>
              <w:rPr>
                <w:spacing w:val="-6"/>
                <w:sz w:val="28"/>
                <w:szCs w:val="28"/>
              </w:rPr>
            </w:pPr>
            <w:r w:rsidRPr="000F05E5">
              <w:rPr>
                <w:spacing w:val="-6"/>
                <w:sz w:val="28"/>
                <w:szCs w:val="28"/>
              </w:rPr>
              <w:t>Приложение 4</w:t>
            </w:r>
          </w:p>
          <w:p w:rsidR="00531CCA" w:rsidRPr="000F05E5" w:rsidRDefault="00531CCA" w:rsidP="00AB4341">
            <w:pPr>
              <w:suppressAutoHyphens/>
              <w:jc w:val="both"/>
              <w:rPr>
                <w:sz w:val="28"/>
                <w:szCs w:val="28"/>
              </w:rPr>
            </w:pPr>
            <w:r w:rsidRPr="000F05E5">
              <w:rPr>
                <w:sz w:val="28"/>
                <w:szCs w:val="28"/>
              </w:rPr>
              <w:t>к административному регламенту</w:t>
            </w:r>
          </w:p>
          <w:p w:rsidR="00531CCA" w:rsidRPr="000F05E5" w:rsidRDefault="00531CCA" w:rsidP="00AB4341">
            <w:pPr>
              <w:jc w:val="both"/>
              <w:rPr>
                <w:sz w:val="28"/>
                <w:szCs w:val="28"/>
              </w:rPr>
            </w:pPr>
            <w:r w:rsidRPr="000F05E5">
              <w:rPr>
                <w:rStyle w:val="ab"/>
                <w:bCs/>
                <w:sz w:val="28"/>
                <w:szCs w:val="28"/>
              </w:rPr>
              <w:t>предоставления муниципальной услуги</w:t>
            </w:r>
          </w:p>
          <w:p w:rsidR="00531CCA" w:rsidRPr="000F05E5" w:rsidRDefault="00531CCA" w:rsidP="00AB4341">
            <w:pPr>
              <w:pStyle w:val="aa"/>
              <w:spacing w:before="0" w:beforeAutospacing="0" w:after="0" w:afterAutospacing="0" w:line="240" w:lineRule="auto"/>
              <w:jc w:val="both"/>
              <w:rPr>
                <w:rFonts w:ascii="Times New Roman" w:hAnsi="Times New Roman"/>
                <w:sz w:val="28"/>
                <w:szCs w:val="28"/>
              </w:rPr>
            </w:pPr>
            <w:r w:rsidRPr="000F05E5">
              <w:rPr>
                <w:rFonts w:ascii="Times New Roman" w:hAnsi="Times New Roman"/>
                <w:bCs/>
                <w:sz w:val="28"/>
                <w:szCs w:val="28"/>
              </w:rPr>
              <w:t>«</w:t>
            </w:r>
            <w:r w:rsidRPr="000F05E5">
              <w:rPr>
                <w:rFonts w:ascii="Times New Roman" w:hAnsi="Times New Roman"/>
                <w:sz w:val="28"/>
                <w:szCs w:val="28"/>
              </w:rPr>
              <w:t>Приём заявлений и постановка на учёт детей дошкольного возраста»</w:t>
            </w:r>
          </w:p>
        </w:tc>
      </w:tr>
      <w:tr w:rsidR="00531CCA" w:rsidRPr="000F05E5" w:rsidTr="00AB4341">
        <w:tc>
          <w:tcPr>
            <w:tcW w:w="4674" w:type="dxa"/>
          </w:tcPr>
          <w:p w:rsidR="00531CCA" w:rsidRPr="000F05E5" w:rsidRDefault="00531CCA" w:rsidP="00AB4341">
            <w:pPr>
              <w:suppressAutoHyphens/>
              <w:ind w:firstLine="709"/>
              <w:jc w:val="both"/>
              <w:rPr>
                <w:spacing w:val="-6"/>
                <w:sz w:val="28"/>
                <w:szCs w:val="28"/>
              </w:rPr>
            </w:pPr>
          </w:p>
        </w:tc>
        <w:tc>
          <w:tcPr>
            <w:tcW w:w="4897" w:type="dxa"/>
          </w:tcPr>
          <w:p w:rsidR="00531CCA" w:rsidRPr="000F05E5" w:rsidRDefault="00531CCA" w:rsidP="00AB4341">
            <w:pPr>
              <w:suppressAutoHyphens/>
              <w:ind w:firstLine="709"/>
              <w:jc w:val="both"/>
              <w:rPr>
                <w:spacing w:val="-6"/>
                <w:sz w:val="28"/>
                <w:szCs w:val="28"/>
              </w:rPr>
            </w:pPr>
          </w:p>
        </w:tc>
      </w:tr>
    </w:tbl>
    <w:p w:rsidR="00531CCA" w:rsidRPr="000F05E5" w:rsidRDefault="00531CCA" w:rsidP="00531CCA">
      <w:pPr>
        <w:ind w:firstLine="709"/>
        <w:jc w:val="center"/>
        <w:rPr>
          <w:sz w:val="28"/>
          <w:szCs w:val="28"/>
        </w:rPr>
      </w:pPr>
      <w:r w:rsidRPr="000F05E5">
        <w:rPr>
          <w:sz w:val="28"/>
          <w:szCs w:val="28"/>
        </w:rPr>
        <w:t>БЛОК-СХЕМА</w:t>
      </w:r>
    </w:p>
    <w:p w:rsidR="00531CCA" w:rsidRPr="000F05E5" w:rsidRDefault="00531CCA" w:rsidP="00531CCA">
      <w:pPr>
        <w:ind w:firstLine="709"/>
        <w:jc w:val="center"/>
        <w:rPr>
          <w:sz w:val="28"/>
          <w:szCs w:val="28"/>
        </w:rPr>
      </w:pPr>
      <w:r w:rsidRPr="000F05E5">
        <w:rPr>
          <w:sz w:val="28"/>
          <w:szCs w:val="28"/>
        </w:rPr>
        <w:t>последовательности действий при предоставлении муниципальной услуги</w:t>
      </w:r>
    </w:p>
    <w:p w:rsidR="00531CCA" w:rsidRPr="000F05E5" w:rsidRDefault="00531CCA" w:rsidP="00531CCA">
      <w:pPr>
        <w:ind w:firstLine="709"/>
        <w:jc w:val="center"/>
        <w:rPr>
          <w:rStyle w:val="ab"/>
          <w:bCs/>
          <w:sz w:val="28"/>
          <w:szCs w:val="28"/>
        </w:rPr>
      </w:pPr>
      <w:r w:rsidRPr="000F05E5">
        <w:rPr>
          <w:bCs/>
          <w:sz w:val="28"/>
          <w:szCs w:val="28"/>
        </w:rPr>
        <w:t>«</w:t>
      </w:r>
      <w:r w:rsidRPr="000F05E5">
        <w:rPr>
          <w:sz w:val="28"/>
          <w:szCs w:val="28"/>
        </w:rPr>
        <w:t>Приём заявлений и постановка на учёт детей дошкольного возраста»</w:t>
      </w:r>
    </w:p>
    <w:p w:rsidR="00531CCA" w:rsidRPr="000F05E5" w:rsidRDefault="00531CCA" w:rsidP="00531CCA">
      <w:pPr>
        <w:ind w:firstLine="709"/>
        <w:jc w:val="center"/>
        <w:rPr>
          <w:rStyle w:val="ab"/>
          <w:bCs/>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2137410</wp:posOffset>
                </wp:positionH>
                <wp:positionV relativeFrom="paragraph">
                  <wp:posOffset>116205</wp:posOffset>
                </wp:positionV>
                <wp:extent cx="1871980" cy="311150"/>
                <wp:effectExtent l="7620" t="7620" r="6350"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1150"/>
                        </a:xfrm>
                        <a:prstGeom prst="rect">
                          <a:avLst/>
                        </a:prstGeom>
                        <a:solidFill>
                          <a:srgbClr val="FFFFFF"/>
                        </a:solidFill>
                        <a:ln w="9525">
                          <a:solidFill>
                            <a:srgbClr val="000000"/>
                          </a:solidFill>
                          <a:miter lim="800000"/>
                          <a:headEnd/>
                          <a:tailEnd/>
                        </a:ln>
                      </wps:spPr>
                      <wps:txbx>
                        <w:txbxContent>
                          <w:p w:rsidR="00531CCA" w:rsidRDefault="00531CCA" w:rsidP="00531CCA">
                            <w:r>
                              <w:t>Управление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31" type="#_x0000_t202" style="position:absolute;left:0;text-align:left;margin-left:168.3pt;margin-top:9.15pt;width:147.4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yIOAIAAFk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">
                <v:textbox>
                  <w:txbxContent>
                    <w:p w:rsidR="00531CCA" w:rsidRDefault="00531CCA" w:rsidP="00531CCA">
                      <w:r>
                        <w:t>Управление образования</w:t>
                      </w:r>
                    </w:p>
                  </w:txbxContent>
                </v:textbox>
              </v:shape>
            </w:pict>
          </mc:Fallback>
        </mc:AlternateContent>
      </w:r>
    </w:p>
    <w:p w:rsidR="00531CCA" w:rsidRPr="000F05E5" w:rsidRDefault="00531CCA" w:rsidP="00531CCA">
      <w:pPr>
        <w:ind w:firstLine="709"/>
        <w:jc w:val="center"/>
        <w:rPr>
          <w:rStyle w:val="ab"/>
          <w:bCs/>
          <w:sz w:val="28"/>
          <w:szCs w:val="28"/>
        </w:rPr>
      </w:pPr>
    </w:p>
    <w:p w:rsidR="00531CCA" w:rsidRPr="000F05E5" w:rsidRDefault="00531CCA" w:rsidP="00531CCA">
      <w:pPr>
        <w:ind w:firstLine="709"/>
        <w:jc w:val="center"/>
        <w:rPr>
          <w:rStyle w:val="ab"/>
          <w:bCs/>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2755900</wp:posOffset>
                </wp:positionH>
                <wp:positionV relativeFrom="paragraph">
                  <wp:posOffset>76835</wp:posOffset>
                </wp:positionV>
                <wp:extent cx="293370" cy="180975"/>
                <wp:effectExtent l="45085" t="15240" r="52070" b="1333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80975"/>
                        </a:xfrm>
                        <a:prstGeom prst="downArrow">
                          <a:avLst>
                            <a:gd name="adj1" fmla="val 43148"/>
                            <a:gd name="adj2" fmla="val 28426"/>
                          </a:avLst>
                        </a:prstGeom>
                        <a:solidFill>
                          <a:srgbClr val="000000"/>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E5B8B7">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217pt;margin-top:6.05pt;width:23.1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" adj="15460,6140" fillcolor="black" strokecolor="#f2f2f2" strokeweight="1pt">
                <v:shadow type="perspective" color="#e5b8b7" opacity=".5" origin=",.5" offset="0,0" matrix=",-56756f,,.5"/>
                <v:textbox style="layout-flow:vertical-ideographic"/>
              </v:shape>
            </w:pict>
          </mc:Fallback>
        </mc:AlternateContent>
      </w:r>
    </w:p>
    <w:p w:rsidR="00531CCA" w:rsidRPr="000F05E5" w:rsidRDefault="00531CCA" w:rsidP="00531CCA">
      <w:pPr>
        <w:ind w:firstLine="709"/>
        <w:jc w:val="center"/>
        <w:rPr>
          <w:rStyle w:val="ab"/>
          <w:bCs/>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370840</wp:posOffset>
                </wp:positionH>
                <wp:positionV relativeFrom="paragraph">
                  <wp:posOffset>82550</wp:posOffset>
                </wp:positionV>
                <wp:extent cx="5164455" cy="628650"/>
                <wp:effectExtent l="12700" t="6350" r="13970" b="127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628650"/>
                        </a:xfrm>
                        <a:prstGeom prst="rect">
                          <a:avLst/>
                        </a:prstGeom>
                        <a:solidFill>
                          <a:srgbClr val="FFFFFF"/>
                        </a:solidFill>
                        <a:ln w="9525">
                          <a:solidFill>
                            <a:srgbClr val="000000"/>
                          </a:solidFill>
                          <a:miter lim="800000"/>
                          <a:headEnd/>
                          <a:tailEnd/>
                        </a:ln>
                      </wps:spPr>
                      <wps:txbx>
                        <w:txbxContent>
                          <w:p w:rsidR="00531CCA" w:rsidRDefault="00531CCA" w:rsidP="00531CCA">
                            <w:pPr>
                              <w:jc w:val="center"/>
                            </w:pPr>
                            <w:r>
                              <w:t>Прием и проверка заявления и предоставленных документов</w:t>
                            </w:r>
                            <w:r w:rsidRPr="00365532">
                              <w:t xml:space="preserve"> </w:t>
                            </w:r>
                            <w:r>
                              <w:t>на соответствие требованиям действующему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29.2pt;margin-top:6.5pt;width:406.6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">
                <v:textbox>
                  <w:txbxContent>
                    <w:p w:rsidR="00531CCA" w:rsidRDefault="00531CCA" w:rsidP="00531CCA">
                      <w:pPr>
                        <w:jc w:val="center"/>
                      </w:pPr>
                      <w:r>
                        <w:t>Прием и проверка заявления и предоставленных документов</w:t>
                      </w:r>
                      <w:r w:rsidRPr="00365532">
                        <w:t xml:space="preserve"> </w:t>
                      </w:r>
                      <w:r>
                        <w:t>на соответствие требованиям действующему законодательству</w:t>
                      </w:r>
                    </w:p>
                  </w:txbxContent>
                </v:textbox>
              </v:shape>
            </w:pict>
          </mc:Fallback>
        </mc:AlternateContent>
      </w:r>
    </w:p>
    <w:p w:rsidR="00531CCA" w:rsidRPr="000F05E5" w:rsidRDefault="00531CCA" w:rsidP="00531CCA">
      <w:pPr>
        <w:ind w:firstLine="709"/>
        <w:jc w:val="center"/>
        <w:rPr>
          <w:rStyle w:val="ab"/>
          <w:bCs/>
          <w:sz w:val="28"/>
          <w:szCs w:val="28"/>
        </w:rPr>
      </w:pPr>
    </w:p>
    <w:p w:rsidR="00531CCA" w:rsidRPr="000F05E5" w:rsidRDefault="00531CCA" w:rsidP="00531CCA">
      <w:pPr>
        <w:ind w:firstLine="709"/>
        <w:jc w:val="center"/>
        <w:rPr>
          <w:rStyle w:val="ab"/>
          <w:bCs/>
          <w:sz w:val="28"/>
          <w:szCs w:val="28"/>
        </w:rPr>
      </w:pPr>
    </w:p>
    <w:p w:rsidR="00531CCA" w:rsidRPr="000F05E5" w:rsidRDefault="00531CCA" w:rsidP="00531CCA">
      <w:pPr>
        <w:ind w:firstLine="709"/>
        <w:jc w:val="center"/>
        <w:rPr>
          <w:sz w:val="28"/>
          <w:szCs w:val="28"/>
        </w:rPr>
      </w:pPr>
    </w:p>
    <w:p w:rsidR="00531CCA" w:rsidRPr="000F05E5" w:rsidRDefault="00531CCA" w:rsidP="00531CCA">
      <w:pPr>
        <w:ind w:firstLine="709"/>
        <w:jc w:val="center"/>
        <w:rPr>
          <w:rStyle w:val="ab"/>
          <w:bCs/>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1237615</wp:posOffset>
                </wp:positionH>
                <wp:positionV relativeFrom="paragraph">
                  <wp:posOffset>10160</wp:posOffset>
                </wp:positionV>
                <wp:extent cx="192405" cy="246380"/>
                <wp:effectExtent l="79375" t="27305" r="80645" b="5016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246380"/>
                        </a:xfrm>
                        <a:prstGeom prst="downArrow">
                          <a:avLst>
                            <a:gd name="adj1" fmla="val 43148"/>
                            <a:gd name="adj2" fmla="val 36400"/>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sy="50000" kx="-2453608" rotWithShape="0">
                                  <a:srgbClr val="E5B8B7">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97.45pt;margin-top:.8pt;width:15.1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" adj="15460,6140" fillcolor="black" strokeweight="3pt">
                <v:shadow type="perspective" color="#e5b8b7" opacity=".5" origin=",.5" offset="0,0" matrix=",-56756f,,.5"/>
                <v:textbox style="layout-flow:vertical-ideographic"/>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3954780</wp:posOffset>
                </wp:positionH>
                <wp:positionV relativeFrom="paragraph">
                  <wp:posOffset>6350</wp:posOffset>
                </wp:positionV>
                <wp:extent cx="293370" cy="250190"/>
                <wp:effectExtent l="34290" t="13970" r="34290" b="120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50190"/>
                        </a:xfrm>
                        <a:prstGeom prst="downArrow">
                          <a:avLst>
                            <a:gd name="adj1" fmla="val 43148"/>
                            <a:gd name="adj2" fmla="val 28426"/>
                          </a:avLst>
                        </a:prstGeom>
                        <a:solidFill>
                          <a:srgbClr val="000000"/>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E5B8B7">
                                    <a:alpha val="50000"/>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311.4pt;margin-top:.5pt;width:23.1pt;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" adj="15460,6140" fillcolor="black" strokecolor="#f2f2f2" strokeweight="1pt">
                <v:shadow type="perspective" color="#e5b8b7" opacity=".5" origin=",.5" offset="0,0" matrix=",-56756f,,.5"/>
                <v:textbox style="layout-flow:vertical-ideographic"/>
              </v:shape>
            </w:pict>
          </mc:Fallback>
        </mc:AlternateContent>
      </w:r>
    </w:p>
    <w:p w:rsidR="00531CCA" w:rsidRPr="000F05E5" w:rsidRDefault="00531CCA" w:rsidP="00531CCA">
      <w:pPr>
        <w:ind w:firstLine="709"/>
        <w:jc w:val="center"/>
        <w:rPr>
          <w:rStyle w:val="ab"/>
          <w:bCs/>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2834005</wp:posOffset>
                </wp:positionH>
                <wp:positionV relativeFrom="paragraph">
                  <wp:posOffset>81280</wp:posOffset>
                </wp:positionV>
                <wp:extent cx="2734945" cy="676275"/>
                <wp:effectExtent l="8890" t="7620" r="889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676275"/>
                        </a:xfrm>
                        <a:prstGeom prst="rect">
                          <a:avLst/>
                        </a:prstGeom>
                        <a:solidFill>
                          <a:srgbClr val="FFFFFF"/>
                        </a:solidFill>
                        <a:ln w="9525">
                          <a:solidFill>
                            <a:srgbClr val="000000"/>
                          </a:solidFill>
                          <a:miter lim="800000"/>
                          <a:headEnd/>
                          <a:tailEnd/>
                        </a:ln>
                      </wps:spPr>
                      <wps:txbx>
                        <w:txbxContent>
                          <w:p w:rsidR="00531CCA" w:rsidRDefault="00531CCA" w:rsidP="00531CCA">
                            <w:pPr>
                              <w:jc w:val="center"/>
                            </w:pPr>
                            <w:r>
                              <w:t>Выдача отказа в предоставлении муниципальной услуги с указанием причин</w:t>
                            </w:r>
                          </w:p>
                          <w:p w:rsidR="00531CCA" w:rsidRDefault="00531CCA" w:rsidP="00531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left:0;text-align:left;margin-left:223.15pt;margin-top:6.4pt;width:215.3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">
                <v:textbox>
                  <w:txbxContent>
                    <w:p w:rsidR="00531CCA" w:rsidRDefault="00531CCA" w:rsidP="00531CCA">
                      <w:pPr>
                        <w:jc w:val="center"/>
                      </w:pPr>
                      <w:r>
                        <w:t>Выдача отказа в предоставлении муниципальной услуги с указанием причин</w:t>
                      </w:r>
                    </w:p>
                    <w:p w:rsidR="00531CCA" w:rsidRDefault="00531CCA" w:rsidP="00531CCA"/>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370840</wp:posOffset>
                </wp:positionH>
                <wp:positionV relativeFrom="paragraph">
                  <wp:posOffset>86360</wp:posOffset>
                </wp:positionV>
                <wp:extent cx="2223770" cy="671195"/>
                <wp:effectExtent l="12700" t="12700" r="1143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671195"/>
                        </a:xfrm>
                        <a:prstGeom prst="rect">
                          <a:avLst/>
                        </a:prstGeom>
                        <a:solidFill>
                          <a:srgbClr val="FFFFFF"/>
                        </a:solidFill>
                        <a:ln w="9525">
                          <a:solidFill>
                            <a:srgbClr val="000000"/>
                          </a:solidFill>
                          <a:miter lim="800000"/>
                          <a:headEnd/>
                          <a:tailEnd/>
                        </a:ln>
                      </wps:spPr>
                      <wps:txbx>
                        <w:txbxContent>
                          <w:p w:rsidR="00531CCA" w:rsidRDefault="00531CCA" w:rsidP="00531CCA">
                            <w:pPr>
                              <w:jc w:val="center"/>
                            </w:pPr>
                            <w:r>
                              <w:t>Регистрация заявления в АИС «Комплектование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29.2pt;margin-top:6.8pt;width:175.1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">
                <v:textbox>
                  <w:txbxContent>
                    <w:p w:rsidR="00531CCA" w:rsidRDefault="00531CCA" w:rsidP="00531CCA">
                      <w:pPr>
                        <w:jc w:val="center"/>
                      </w:pPr>
                      <w:r>
                        <w:t>Регистрация заявления в АИС «Комплектование ДОУ»</w:t>
                      </w:r>
                    </w:p>
                  </w:txbxContent>
                </v:textbox>
              </v:shape>
            </w:pict>
          </mc:Fallback>
        </mc:AlternateContent>
      </w:r>
    </w:p>
    <w:p w:rsidR="00531CCA" w:rsidRPr="000F05E5" w:rsidRDefault="00531CCA" w:rsidP="00531CCA">
      <w:pPr>
        <w:ind w:firstLine="709"/>
        <w:jc w:val="center"/>
        <w:rPr>
          <w:rStyle w:val="ab"/>
          <w:bCs/>
          <w:sz w:val="28"/>
          <w:szCs w:val="28"/>
        </w:rPr>
      </w:pPr>
    </w:p>
    <w:p w:rsidR="00531CCA" w:rsidRPr="000F05E5" w:rsidRDefault="00531CCA" w:rsidP="00531CCA">
      <w:pPr>
        <w:ind w:firstLine="709"/>
        <w:jc w:val="center"/>
        <w:rPr>
          <w:sz w:val="28"/>
          <w:szCs w:val="28"/>
        </w:rPr>
      </w:pPr>
    </w:p>
    <w:p w:rsidR="00531CCA" w:rsidRPr="000F05E5" w:rsidRDefault="00531CCA" w:rsidP="00531CCA">
      <w:pPr>
        <w:ind w:firstLine="709"/>
        <w:jc w:val="center"/>
        <w:rPr>
          <w:sz w:val="28"/>
          <w:szCs w:val="28"/>
        </w:rPr>
      </w:pPr>
    </w:p>
    <w:p w:rsidR="00531CCA" w:rsidRPr="000F05E5" w:rsidRDefault="00531CCA" w:rsidP="00531CCA">
      <w:pPr>
        <w:ind w:firstLine="709"/>
        <w:jc w:val="center"/>
        <w:rPr>
          <w:sz w:val="28"/>
          <w:szCs w:val="28"/>
        </w:rPr>
      </w:pPr>
    </w:p>
    <w:p w:rsidR="00531CCA" w:rsidRPr="000F05E5" w:rsidRDefault="00531CCA" w:rsidP="00531CCA">
      <w:pPr>
        <w:ind w:firstLine="709"/>
        <w:jc w:val="center"/>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0F05E5" w:rsidRDefault="00531CCA" w:rsidP="00531CCA">
      <w:pPr>
        <w:ind w:firstLine="709"/>
        <w:jc w:val="both"/>
        <w:rPr>
          <w:sz w:val="28"/>
          <w:szCs w:val="28"/>
        </w:rPr>
      </w:pPr>
    </w:p>
    <w:p w:rsidR="00531CCA" w:rsidRPr="00FE5EF3" w:rsidRDefault="00531CCA" w:rsidP="00046E6C">
      <w:pPr>
        <w:tabs>
          <w:tab w:val="num" w:pos="0"/>
        </w:tabs>
        <w:jc w:val="both"/>
        <w:rPr>
          <w:sz w:val="12"/>
          <w:szCs w:val="12"/>
        </w:rPr>
      </w:pPr>
      <w:bookmarkStart w:id="44" w:name="_GoBack"/>
      <w:bookmarkEnd w:id="44"/>
    </w:p>
    <w:sectPr w:rsidR="00531CCA" w:rsidRPr="00FE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CA" w:rsidRDefault="00531CCA">
    <w:pPr>
      <w:pStyle w:val="ad"/>
      <w:jc w:val="center"/>
    </w:pPr>
    <w:r>
      <w:fldChar w:fldCharType="begin"/>
    </w:r>
    <w:r>
      <w:instrText>PAGE   \* MERGEFORMAT</w:instrText>
    </w:r>
    <w:r>
      <w:fldChar w:fldCharType="separate"/>
    </w:r>
    <w:r>
      <w:t>22</w:t>
    </w:r>
    <w:r>
      <w:fldChar w:fldCharType="end"/>
    </w:r>
  </w:p>
  <w:p w:rsidR="00531CCA" w:rsidRDefault="00531CCA">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2F" w:rsidRPr="00AC15B0" w:rsidRDefault="00531CCA" w:rsidP="00BB14E5">
    <w:pPr>
      <w:pStyle w:val="a6"/>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Pr>
        <w:noProof/>
        <w:sz w:val="24"/>
        <w:szCs w:val="24"/>
      </w:rPr>
      <w:t>26</w:t>
    </w:r>
    <w:r w:rsidRPr="00AC15B0">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CA" w:rsidRDefault="00531CCA" w:rsidP="00EE0E4F">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rsidR="00531CCA" w:rsidRDefault="00531C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CA" w:rsidRDefault="00531CCA">
    <w:pPr>
      <w:pStyle w:val="a6"/>
      <w:jc w:val="center"/>
    </w:pPr>
  </w:p>
  <w:p w:rsidR="00531CCA" w:rsidRDefault="00531C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E7D"/>
    <w:multiLevelType w:val="multilevel"/>
    <w:tmpl w:val="69DE0BE8"/>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9C035F5"/>
    <w:multiLevelType w:val="hybridMultilevel"/>
    <w:tmpl w:val="47B6951A"/>
    <w:lvl w:ilvl="0" w:tplc="CBF06B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DA591C"/>
    <w:multiLevelType w:val="hybridMultilevel"/>
    <w:tmpl w:val="59BE451C"/>
    <w:lvl w:ilvl="0" w:tplc="BB04245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484994"/>
    <w:multiLevelType w:val="hybridMultilevel"/>
    <w:tmpl w:val="44D29022"/>
    <w:lvl w:ilvl="0" w:tplc="C43E2372">
      <w:start w:val="9"/>
      <w:numFmt w:val="decimal"/>
      <w:lvlText w:val="%1)"/>
      <w:lvlJc w:val="left"/>
      <w:pPr>
        <w:ind w:left="1069" w:hanging="360"/>
      </w:pPr>
      <w:rPr>
        <w:rFonts w:cs="Times New Roman" w:hint="default"/>
        <w:sz w:val="24"/>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5">
    <w:nsid w:val="1FB17068"/>
    <w:multiLevelType w:val="multilevel"/>
    <w:tmpl w:val="0CE4E33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0C068F"/>
    <w:multiLevelType w:val="multilevel"/>
    <w:tmpl w:val="A1ACC336"/>
    <w:lvl w:ilvl="0">
      <w:start w:val="2"/>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94868BE"/>
    <w:multiLevelType w:val="multilevel"/>
    <w:tmpl w:val="27E27846"/>
    <w:lvl w:ilvl="0">
      <w:start w:val="5"/>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33161835"/>
    <w:multiLevelType w:val="hybridMultilevel"/>
    <w:tmpl w:val="A28C7EDE"/>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9">
    <w:nsid w:val="4C6F7BAE"/>
    <w:multiLevelType w:val="multilevel"/>
    <w:tmpl w:val="1E088FF8"/>
    <w:lvl w:ilvl="0">
      <w:start w:val="3"/>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07C4D7D"/>
    <w:multiLevelType w:val="hybridMultilevel"/>
    <w:tmpl w:val="2F4AA8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7364D4"/>
    <w:multiLevelType w:val="hybridMultilevel"/>
    <w:tmpl w:val="A5088E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5EA698E"/>
    <w:multiLevelType w:val="hybridMultilevel"/>
    <w:tmpl w:val="76448E28"/>
    <w:lvl w:ilvl="0" w:tplc="1B0AAA9A">
      <w:start w:val="1"/>
      <w:numFmt w:val="decimal"/>
      <w:lvlText w:val="1.%1."/>
      <w:lvlJc w:val="left"/>
      <w:pPr>
        <w:ind w:left="502" w:hanging="360"/>
      </w:pPr>
      <w:rPr>
        <w:rFonts w:cs="Times New Roman" w:hint="default"/>
      </w:rPr>
    </w:lvl>
    <w:lvl w:ilvl="1" w:tplc="CD1894EE">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8"/>
  </w:num>
  <w:num w:numId="3">
    <w:abstractNumId w:val="3"/>
  </w:num>
  <w:num w:numId="4">
    <w:abstractNumId w:val="1"/>
  </w:num>
  <w:num w:numId="5">
    <w:abstractNumId w:val="4"/>
  </w:num>
  <w:num w:numId="6">
    <w:abstractNumId w:val="10"/>
  </w:num>
  <w:num w:numId="7">
    <w:abstractNumId w:val="11"/>
  </w:num>
  <w:num w:numId="8">
    <w:abstractNumId w:val="12"/>
  </w:num>
  <w:num w:numId="9">
    <w:abstractNumId w:val="9"/>
  </w:num>
  <w:num w:numId="10">
    <w:abstractNumId w:val="6"/>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0"/>
    <w:rsid w:val="00046E6C"/>
    <w:rsid w:val="00165430"/>
    <w:rsid w:val="001E67F0"/>
    <w:rsid w:val="0023322A"/>
    <w:rsid w:val="00274288"/>
    <w:rsid w:val="00531CCA"/>
    <w:rsid w:val="005F2B60"/>
    <w:rsid w:val="007C6018"/>
    <w:rsid w:val="009E1D2D"/>
    <w:rsid w:val="00A25E30"/>
    <w:rsid w:val="00A260C6"/>
    <w:rsid w:val="00D7681A"/>
    <w:rsid w:val="00E14E7A"/>
    <w:rsid w:val="00FE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4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68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14E7A"/>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23322A"/>
    <w:rPr>
      <w:rFonts w:ascii="Tahoma" w:hAnsi="Tahoma" w:cs="Tahoma"/>
      <w:sz w:val="16"/>
      <w:szCs w:val="16"/>
    </w:rPr>
  </w:style>
  <w:style w:type="character" w:customStyle="1" w:styleId="a4">
    <w:name w:val="Текст выноски Знак"/>
    <w:basedOn w:val="a0"/>
    <w:link w:val="a3"/>
    <w:uiPriority w:val="99"/>
    <w:semiHidden/>
    <w:rsid w:val="0023322A"/>
    <w:rPr>
      <w:rFonts w:ascii="Tahoma" w:eastAsia="Times New Roman" w:hAnsi="Tahoma" w:cs="Tahoma"/>
      <w:sz w:val="16"/>
      <w:szCs w:val="16"/>
      <w:lang w:eastAsia="ru-RU"/>
    </w:rPr>
  </w:style>
  <w:style w:type="paragraph" w:styleId="a5">
    <w:name w:val="List Paragraph"/>
    <w:basedOn w:val="a"/>
    <w:uiPriority w:val="99"/>
    <w:qFormat/>
    <w:rsid w:val="00531CCA"/>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531CC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31CCA"/>
    <w:rPr>
      <w:rFonts w:ascii="Calibri" w:eastAsia="Calibri" w:hAnsi="Calibri" w:cs="Times New Roman"/>
    </w:rPr>
  </w:style>
  <w:style w:type="character" w:styleId="a8">
    <w:name w:val="Hyperlink"/>
    <w:uiPriority w:val="99"/>
    <w:rsid w:val="00531CCA"/>
    <w:rPr>
      <w:rFonts w:cs="Times New Roman"/>
      <w:color w:val="0000FF"/>
      <w:u w:val="single"/>
    </w:rPr>
  </w:style>
  <w:style w:type="paragraph" w:styleId="2">
    <w:name w:val="Body Text 2"/>
    <w:basedOn w:val="a"/>
    <w:link w:val="20"/>
    <w:uiPriority w:val="99"/>
    <w:rsid w:val="00531CCA"/>
    <w:pPr>
      <w:spacing w:after="120" w:line="480" w:lineRule="auto"/>
    </w:pPr>
    <w:rPr>
      <w:sz w:val="20"/>
      <w:szCs w:val="20"/>
    </w:rPr>
  </w:style>
  <w:style w:type="character" w:customStyle="1" w:styleId="20">
    <w:name w:val="Основной текст 2 Знак"/>
    <w:basedOn w:val="a0"/>
    <w:link w:val="2"/>
    <w:uiPriority w:val="99"/>
    <w:rsid w:val="00531CCA"/>
    <w:rPr>
      <w:rFonts w:ascii="Times New Roman" w:eastAsia="Times New Roman" w:hAnsi="Times New Roman" w:cs="Times New Roman"/>
      <w:sz w:val="20"/>
      <w:szCs w:val="20"/>
      <w:lang w:eastAsia="ru-RU"/>
    </w:rPr>
  </w:style>
  <w:style w:type="character" w:customStyle="1" w:styleId="FontStyle20">
    <w:name w:val="Font Style20"/>
    <w:uiPriority w:val="99"/>
    <w:rsid w:val="00531CCA"/>
    <w:rPr>
      <w:rFonts w:ascii="Times New Roman" w:hAnsi="Times New Roman"/>
      <w:color w:val="000000"/>
      <w:sz w:val="22"/>
    </w:rPr>
  </w:style>
  <w:style w:type="character" w:customStyle="1" w:styleId="a9">
    <w:name w:val="Гипертекстовая ссылка"/>
    <w:uiPriority w:val="99"/>
    <w:rsid w:val="00531CCA"/>
    <w:rPr>
      <w:color w:val="008000"/>
    </w:rPr>
  </w:style>
  <w:style w:type="paragraph" w:styleId="aa">
    <w:name w:val="Normal (Web)"/>
    <w:basedOn w:val="a"/>
    <w:uiPriority w:val="99"/>
    <w:rsid w:val="00531CCA"/>
    <w:pPr>
      <w:spacing w:before="100" w:beforeAutospacing="1" w:after="100" w:afterAutospacing="1" w:line="240" w:lineRule="atLeast"/>
    </w:pPr>
    <w:rPr>
      <w:rFonts w:ascii="Verdana" w:hAnsi="Verdana"/>
      <w:noProof/>
      <w:color w:val="000000"/>
      <w:sz w:val="18"/>
      <w:szCs w:val="18"/>
    </w:rPr>
  </w:style>
  <w:style w:type="character" w:customStyle="1" w:styleId="ab">
    <w:name w:val="Цветовое выделение"/>
    <w:uiPriority w:val="99"/>
    <w:rsid w:val="00531CCA"/>
    <w:rPr>
      <w:b/>
      <w:color w:val="26282F"/>
      <w:sz w:val="26"/>
    </w:rPr>
  </w:style>
  <w:style w:type="paragraph" w:customStyle="1" w:styleId="ac">
    <w:name w:val="Таблицы (моноширинный)"/>
    <w:basedOn w:val="a"/>
    <w:next w:val="a"/>
    <w:uiPriority w:val="99"/>
    <w:rsid w:val="00531CCA"/>
    <w:pPr>
      <w:widowControl w:val="0"/>
      <w:autoSpaceDE w:val="0"/>
      <w:autoSpaceDN w:val="0"/>
      <w:adjustRightInd w:val="0"/>
      <w:jc w:val="both"/>
    </w:pPr>
    <w:rPr>
      <w:rFonts w:ascii="Courier New" w:hAnsi="Courier New" w:cs="Courier New"/>
      <w:sz w:val="20"/>
      <w:szCs w:val="20"/>
    </w:rPr>
  </w:style>
  <w:style w:type="paragraph" w:styleId="ad">
    <w:name w:val="footer"/>
    <w:basedOn w:val="a"/>
    <w:link w:val="ae"/>
    <w:uiPriority w:val="99"/>
    <w:rsid w:val="00531CCA"/>
    <w:pPr>
      <w:tabs>
        <w:tab w:val="center" w:pos="4677"/>
        <w:tab w:val="right" w:pos="9355"/>
      </w:tabs>
    </w:pPr>
    <w:rPr>
      <w:noProof/>
    </w:rPr>
  </w:style>
  <w:style w:type="character" w:customStyle="1" w:styleId="ae">
    <w:name w:val="Нижний колонтитул Знак"/>
    <w:basedOn w:val="a0"/>
    <w:link w:val="ad"/>
    <w:uiPriority w:val="99"/>
    <w:rsid w:val="00531CCA"/>
    <w:rPr>
      <w:rFonts w:ascii="Times New Roman" w:eastAsia="Times New Roman" w:hAnsi="Times New Roman" w:cs="Times New Roman"/>
      <w:noProof/>
      <w:sz w:val="24"/>
      <w:szCs w:val="24"/>
      <w:lang w:eastAsia="ru-RU"/>
    </w:rPr>
  </w:style>
  <w:style w:type="character" w:styleId="af">
    <w:name w:val="page number"/>
    <w:uiPriority w:val="99"/>
    <w:rsid w:val="00531CCA"/>
    <w:rPr>
      <w:rFonts w:cs="Times New Roman"/>
    </w:rPr>
  </w:style>
  <w:style w:type="paragraph" w:customStyle="1" w:styleId="ConsPlusNonformat">
    <w:name w:val="ConsPlusNonformat"/>
    <w:uiPriority w:val="99"/>
    <w:rsid w:val="00531C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531C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Основной текст_"/>
    <w:link w:val="6"/>
    <w:uiPriority w:val="99"/>
    <w:locked/>
    <w:rsid w:val="00531CCA"/>
    <w:rPr>
      <w:rFonts w:ascii="Times New Roman" w:hAnsi="Times New Roman" w:cs="Times New Roman"/>
      <w:sz w:val="23"/>
      <w:szCs w:val="23"/>
      <w:shd w:val="clear" w:color="auto" w:fill="FFFFFF"/>
    </w:rPr>
  </w:style>
  <w:style w:type="paragraph" w:customStyle="1" w:styleId="6">
    <w:name w:val="Основной текст6"/>
    <w:basedOn w:val="a"/>
    <w:link w:val="af0"/>
    <w:uiPriority w:val="99"/>
    <w:rsid w:val="00531CCA"/>
    <w:pPr>
      <w:widowControl w:val="0"/>
      <w:shd w:val="clear" w:color="auto" w:fill="FFFFFF"/>
      <w:spacing w:before="360" w:after="360" w:line="240" w:lineRule="atLeast"/>
      <w:jc w:val="center"/>
    </w:pPr>
    <w:rPr>
      <w:rFonts w:eastAsiaTheme="minorHAns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4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68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14E7A"/>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23322A"/>
    <w:rPr>
      <w:rFonts w:ascii="Tahoma" w:hAnsi="Tahoma" w:cs="Tahoma"/>
      <w:sz w:val="16"/>
      <w:szCs w:val="16"/>
    </w:rPr>
  </w:style>
  <w:style w:type="character" w:customStyle="1" w:styleId="a4">
    <w:name w:val="Текст выноски Знак"/>
    <w:basedOn w:val="a0"/>
    <w:link w:val="a3"/>
    <w:uiPriority w:val="99"/>
    <w:semiHidden/>
    <w:rsid w:val="0023322A"/>
    <w:rPr>
      <w:rFonts w:ascii="Tahoma" w:eastAsia="Times New Roman" w:hAnsi="Tahoma" w:cs="Tahoma"/>
      <w:sz w:val="16"/>
      <w:szCs w:val="16"/>
      <w:lang w:eastAsia="ru-RU"/>
    </w:rPr>
  </w:style>
  <w:style w:type="paragraph" w:styleId="a5">
    <w:name w:val="List Paragraph"/>
    <w:basedOn w:val="a"/>
    <w:uiPriority w:val="99"/>
    <w:qFormat/>
    <w:rsid w:val="00531CCA"/>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531CCA"/>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531CCA"/>
    <w:rPr>
      <w:rFonts w:ascii="Calibri" w:eastAsia="Calibri" w:hAnsi="Calibri" w:cs="Times New Roman"/>
    </w:rPr>
  </w:style>
  <w:style w:type="character" w:styleId="a8">
    <w:name w:val="Hyperlink"/>
    <w:uiPriority w:val="99"/>
    <w:rsid w:val="00531CCA"/>
    <w:rPr>
      <w:rFonts w:cs="Times New Roman"/>
      <w:color w:val="0000FF"/>
      <w:u w:val="single"/>
    </w:rPr>
  </w:style>
  <w:style w:type="paragraph" w:styleId="2">
    <w:name w:val="Body Text 2"/>
    <w:basedOn w:val="a"/>
    <w:link w:val="20"/>
    <w:uiPriority w:val="99"/>
    <w:rsid w:val="00531CCA"/>
    <w:pPr>
      <w:spacing w:after="120" w:line="480" w:lineRule="auto"/>
    </w:pPr>
    <w:rPr>
      <w:sz w:val="20"/>
      <w:szCs w:val="20"/>
    </w:rPr>
  </w:style>
  <w:style w:type="character" w:customStyle="1" w:styleId="20">
    <w:name w:val="Основной текст 2 Знак"/>
    <w:basedOn w:val="a0"/>
    <w:link w:val="2"/>
    <w:uiPriority w:val="99"/>
    <w:rsid w:val="00531CCA"/>
    <w:rPr>
      <w:rFonts w:ascii="Times New Roman" w:eastAsia="Times New Roman" w:hAnsi="Times New Roman" w:cs="Times New Roman"/>
      <w:sz w:val="20"/>
      <w:szCs w:val="20"/>
      <w:lang w:eastAsia="ru-RU"/>
    </w:rPr>
  </w:style>
  <w:style w:type="character" w:customStyle="1" w:styleId="FontStyle20">
    <w:name w:val="Font Style20"/>
    <w:uiPriority w:val="99"/>
    <w:rsid w:val="00531CCA"/>
    <w:rPr>
      <w:rFonts w:ascii="Times New Roman" w:hAnsi="Times New Roman"/>
      <w:color w:val="000000"/>
      <w:sz w:val="22"/>
    </w:rPr>
  </w:style>
  <w:style w:type="character" w:customStyle="1" w:styleId="a9">
    <w:name w:val="Гипертекстовая ссылка"/>
    <w:uiPriority w:val="99"/>
    <w:rsid w:val="00531CCA"/>
    <w:rPr>
      <w:color w:val="008000"/>
    </w:rPr>
  </w:style>
  <w:style w:type="paragraph" w:styleId="aa">
    <w:name w:val="Normal (Web)"/>
    <w:basedOn w:val="a"/>
    <w:uiPriority w:val="99"/>
    <w:rsid w:val="00531CCA"/>
    <w:pPr>
      <w:spacing w:before="100" w:beforeAutospacing="1" w:after="100" w:afterAutospacing="1" w:line="240" w:lineRule="atLeast"/>
    </w:pPr>
    <w:rPr>
      <w:rFonts w:ascii="Verdana" w:hAnsi="Verdana"/>
      <w:noProof/>
      <w:color w:val="000000"/>
      <w:sz w:val="18"/>
      <w:szCs w:val="18"/>
    </w:rPr>
  </w:style>
  <w:style w:type="character" w:customStyle="1" w:styleId="ab">
    <w:name w:val="Цветовое выделение"/>
    <w:uiPriority w:val="99"/>
    <w:rsid w:val="00531CCA"/>
    <w:rPr>
      <w:b/>
      <w:color w:val="26282F"/>
      <w:sz w:val="26"/>
    </w:rPr>
  </w:style>
  <w:style w:type="paragraph" w:customStyle="1" w:styleId="ac">
    <w:name w:val="Таблицы (моноширинный)"/>
    <w:basedOn w:val="a"/>
    <w:next w:val="a"/>
    <w:uiPriority w:val="99"/>
    <w:rsid w:val="00531CCA"/>
    <w:pPr>
      <w:widowControl w:val="0"/>
      <w:autoSpaceDE w:val="0"/>
      <w:autoSpaceDN w:val="0"/>
      <w:adjustRightInd w:val="0"/>
      <w:jc w:val="both"/>
    </w:pPr>
    <w:rPr>
      <w:rFonts w:ascii="Courier New" w:hAnsi="Courier New" w:cs="Courier New"/>
      <w:sz w:val="20"/>
      <w:szCs w:val="20"/>
    </w:rPr>
  </w:style>
  <w:style w:type="paragraph" w:styleId="ad">
    <w:name w:val="footer"/>
    <w:basedOn w:val="a"/>
    <w:link w:val="ae"/>
    <w:uiPriority w:val="99"/>
    <w:rsid w:val="00531CCA"/>
    <w:pPr>
      <w:tabs>
        <w:tab w:val="center" w:pos="4677"/>
        <w:tab w:val="right" w:pos="9355"/>
      </w:tabs>
    </w:pPr>
    <w:rPr>
      <w:noProof/>
    </w:rPr>
  </w:style>
  <w:style w:type="character" w:customStyle="1" w:styleId="ae">
    <w:name w:val="Нижний колонтитул Знак"/>
    <w:basedOn w:val="a0"/>
    <w:link w:val="ad"/>
    <w:uiPriority w:val="99"/>
    <w:rsid w:val="00531CCA"/>
    <w:rPr>
      <w:rFonts w:ascii="Times New Roman" w:eastAsia="Times New Roman" w:hAnsi="Times New Roman" w:cs="Times New Roman"/>
      <w:noProof/>
      <w:sz w:val="24"/>
      <w:szCs w:val="24"/>
      <w:lang w:eastAsia="ru-RU"/>
    </w:rPr>
  </w:style>
  <w:style w:type="character" w:styleId="af">
    <w:name w:val="page number"/>
    <w:uiPriority w:val="99"/>
    <w:rsid w:val="00531CCA"/>
    <w:rPr>
      <w:rFonts w:cs="Times New Roman"/>
    </w:rPr>
  </w:style>
  <w:style w:type="paragraph" w:customStyle="1" w:styleId="ConsPlusNonformat">
    <w:name w:val="ConsPlusNonformat"/>
    <w:uiPriority w:val="99"/>
    <w:rsid w:val="00531C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531C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Основной текст_"/>
    <w:link w:val="6"/>
    <w:uiPriority w:val="99"/>
    <w:locked/>
    <w:rsid w:val="00531CCA"/>
    <w:rPr>
      <w:rFonts w:ascii="Times New Roman" w:hAnsi="Times New Roman" w:cs="Times New Roman"/>
      <w:sz w:val="23"/>
      <w:szCs w:val="23"/>
      <w:shd w:val="clear" w:color="auto" w:fill="FFFFFF"/>
    </w:rPr>
  </w:style>
  <w:style w:type="paragraph" w:customStyle="1" w:styleId="6">
    <w:name w:val="Основной текст6"/>
    <w:basedOn w:val="a"/>
    <w:link w:val="af0"/>
    <w:uiPriority w:val="99"/>
    <w:rsid w:val="00531CCA"/>
    <w:pPr>
      <w:widowControl w:val="0"/>
      <w:shd w:val="clear" w:color="auto" w:fill="FFFFFF"/>
      <w:spacing w:before="360" w:after="360" w:line="240" w:lineRule="atLeast"/>
      <w:jc w:val="center"/>
    </w:pPr>
    <w:rPr>
      <w:rFonts w:eastAsiaTheme="minorHAns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uo@mail.ru" TargetMode="External"/><Relationship Id="rId13" Type="http://schemas.openxmlformats.org/officeDocument/2006/relationships/hyperlink" Target="mailto:ehirituo@mail.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hirituo@mail.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mfc38.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irituo@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50</Pages>
  <Words>16982</Words>
  <Characters>96803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11</cp:revision>
  <cp:lastPrinted>2019-03-20T07:04:00Z</cp:lastPrinted>
  <dcterms:created xsi:type="dcterms:W3CDTF">2018-11-19T01:39:00Z</dcterms:created>
  <dcterms:modified xsi:type="dcterms:W3CDTF">2019-03-20T07:51:00Z</dcterms:modified>
</cp:coreProperties>
</file>